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자동 생성 보고서</w:t>
      </w:r>
    </w:p>
    <w:p>
      <w:pPr>
        <w:pStyle w:val="Heading1"/>
      </w:pPr>
      <w:r>
        <w:t>페이지 1</w:t>
      </w:r>
    </w:p>
    <w:p>
      <w:r>
        <w:t>기업맞춤형 AI-X 융복합 인재 양성 교육</w:t>
        <w:br/>
        <w:t>1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6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2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</w:t>
      </w:r>
    </w:p>
    <w:p>
      <w:r>
        <w:t>- -</w:t>
        <w:br/>
        <w:t>- -</w:t>
        <w:br/>
        <w:t>- - Q&amp;A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</w:t>
      </w:r>
    </w:p>
    <w:p>
      <w:r>
        <w:t>- -</w:t>
        <w:br/>
        <w:t>- -</w:t>
        <w:br/>
        <w:t>- - Q&amp;A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</w:t>
      </w:r>
    </w:p>
    <w:p>
      <w:r>
        <w:t>?</w:t>
        <w:br/>
        <w:t>자전거, 전동킥보드, 전기자전거, 전동휠 등 1인 이동수단을 지칭</w:t>
        <w:br/>
        <w:t>교통혼잡해결, 친환경성, 라스트마일(Last-Mile)해결 등으로 세계적으로 곽광받는 추세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3156857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5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2740654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6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</w:t>
      </w:r>
    </w:p>
    <w:p>
      <w:r>
        <w:t>수요 공급 불균형에 따라 운용에 대한 실효성 문제가 발생하고 있음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2454314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7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5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78]</w:t>
      </w:r>
    </w:p>
    <w:p>
      <w:r>
        <w:drawing>
          <wp:inline xmlns:a="http://schemas.openxmlformats.org/drawingml/2006/main" xmlns:pic="http://schemas.openxmlformats.org/drawingml/2006/picture">
            <wp:extent cx="4114800" cy="2489247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8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79]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</w:t>
      </w:r>
    </w:p>
    <w:p>
      <w:r>
        <w:t>AI</w:t>
        <w:br/>
        <w:t>-</w:t>
        <w:br/>
        <w:t>*</w:t>
        <w:br/>
        <w:t>-</w:t>
        <w:br/>
        <w:t>*</w:t>
        <w:br/>
        <w:t>-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4531253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510811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1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16073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7</w:t>
      </w:r>
    </w:p>
    <w:p>
      <w:r>
        <w:t>개인일정 추가</w:t>
        <w:br/>
        <w:t>7 10 ~13</w:t>
        <w:br/>
        <w:t>7 13 ~15</w:t>
        <w:br/>
        <w:t>7 15 ~20</w:t>
        <w:br/>
        <w:t>7 20 ~23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2285539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_img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85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4531253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8</w:t>
      </w:r>
    </w:p>
    <w:p>
      <w:r>
        <w:t>( )</w:t>
        <w:br/>
        <w:t>유동</w:t>
        <w:br/>
        <w:t>생활</w:t>
        <w:br/>
        <w:t>데이터 전처리 인구</w:t>
        <w:br/>
        <w:t>LSTM</w:t>
        <w:br/>
        <w:t>행정</w:t>
        <w:br/>
        <w:t>딥러닝</w:t>
        <w:br/>
        <w:t>토지</w:t>
        <w:br/>
        <w:t>DNN M1_model</w:t>
        <w:br/>
        <w:t>대여량 데이터 전처리 인프라 최종모델/</w:t>
        <w:br/>
        <w:t>웹서비스</w:t>
        <w:br/>
        <w:t>자전거</w:t>
        <w:br/>
        <w:t>lightGBM</w:t>
        <w:br/>
        <w:t>도로</w:t>
        <w:br/>
        <w:t>머신러닝</w:t>
        <w:br/>
        <w:t>강수</w:t>
        <w:br/>
        <w:t>CatBoost</w:t>
        <w:br/>
        <w:t>M2_model</w:t>
        <w:br/>
        <w:t>풍속</w:t>
        <w:br/>
        <w:t>데이터 전처리 기상</w:t>
        <w:br/>
        <w:t>Random</w:t>
        <w:br/>
        <w:t>Forest</w:t>
        <w:br/>
        <w:t>기온</w:t>
        <w:br/>
        <w:t>습도</w:t>
        <w:br/>
        <w:t>AI 기술 적용 모델 개발/ 모델 선정</w:t>
        <w:br/>
        <w:t>데이터 수집 데이터 전처리 데이터 분석</w:t>
        <w:br/>
        <w:t>/학습 적합성 판단 /웹서비스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2082188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206972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06972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250831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2082188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2082188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3270738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2082188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2082188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1449977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4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1449977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4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2250831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1469571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6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1180341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2250831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1180341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1854558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5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2130879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2687219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8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2130879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2893925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9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2130879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1881051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2130879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195072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2130879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2998381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9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92583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5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1762506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625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123444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9671514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671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71534793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153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2354142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2518874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8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1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1718441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9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1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480207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8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1449977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4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1336788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3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1449977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4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1336788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3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1449977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4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1336788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3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1565139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6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1565139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5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6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123444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123444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4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509047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509047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1702676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1702676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897776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7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866274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554804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554804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554804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881743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542611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536713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1013791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13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786647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6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722864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22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726141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2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753408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7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5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9</w:t>
      </w:r>
    </w:p>
    <w:p>
      <w:r>
        <w:t>조명환(PM/총괄) 김도현(기획)</w:t>
        <w:br/>
        <w:t>■ 소프트웨어 설계</w:t>
        <w:br/>
        <w:t>■ 소프트웨어 설계</w:t>
        <w:br/>
        <w:t>- 기능정의서, 화면정의서 작성(UML 포함)</w:t>
        <w:br/>
        <w:t>- 프로젝트 전반적 설계, e-r diagram</w:t>
        <w:br/>
        <w:t>■ 메인 페이지 기획 및 정보구조 설계</w:t>
        <w:br/>
        <w:t>■ 일정 및 역할 분배 총괄</w:t>
        <w:br/>
        <w:t>■ 발표자료 기획 및 구성</w:t>
        <w:br/>
        <w:t>■ 개발진행 및 조율 점검</w:t>
        <w:br/>
        <w:t>■ 개발진행 및 산출물 점검</w:t>
        <w:br/>
        <w:t>■ 팀 커뮤니케이션 및 문서작성</w:t>
        <w:br/>
        <w:t>정종혁(모델링/ML) 박선우(데이터 분석 / DA)</w:t>
        <w:br/>
        <w:t>■ 수요예측 모델 개발 ■ 데이터 수집 및 정제</w:t>
        <w:br/>
        <w:t>- 장기(LGBM.LSTM), 초단기(TFT/XGBoost) - 서울시, 기상청, 유동인구 API 등</w:t>
        <w:br/>
        <w:t>■ 재배치 알고리즘 구현 ■ EDA 및 인사이트 도출</w:t>
        <w:br/>
        <w:t>■ 모델 평가 및 리포트 작성 ■ 피처 리스트 정의 및 시각화</w:t>
        <w:br/>
        <w:t>■ 시뮬레이션 기반 정책 실험 설계 ■ 분석 보고서 작성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조명환(PM/총괄)</w:t>
            </w:r>
          </w:p>
        </w:tc>
      </w:tr>
      <w:tr>
        <w:tc>
          <w:tcPr>
            <w:tcW w:type="dxa" w:w="8640"/>
          </w:tcPr>
          <w:p>
            <w:r>
              <w:t>■ 소프트웨어 설계</w:t>
              <w:br/>
              <w:t>- 프로젝트 전반적 설계, e-r diagram</w:t>
              <w:br/>
              <w:t>■ 일정 및 역할 분배 총괄</w:t>
              <w:br/>
              <w:t>■ 개발진행 및 조율 점검</w:t>
              <w:br/>
              <w:t>■ 개발진행 및 산출물 점검</w:t>
              <w:br/>
              <w:t>■ 팀 커뮤니케이션 및 문서작성</w:t>
            </w:r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김도현(기획)</w:t>
            </w:r>
          </w:p>
        </w:tc>
      </w:tr>
      <w:tr>
        <w:tc>
          <w:tcPr>
            <w:tcW w:type="dxa" w:w="8640"/>
          </w:tcPr>
          <w:p>
            <w:r>
              <w:t>■ 소프트웨어 설계</w:t>
              <w:br/>
              <w:t>- 기능정의서, 화면정의서 작성(UML 포함)</w:t>
              <w:br/>
              <w:t>■ 메인 페이지 기획 및 정보구조 설계</w:t>
              <w:br/>
              <w:t>■ 발표자료 기획 및 구성</w:t>
            </w:r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정종혁(모델링/ML)</w:t>
            </w:r>
          </w:p>
        </w:tc>
      </w:tr>
      <w:tr>
        <w:tc>
          <w:tcPr>
            <w:tcW w:type="dxa" w:w="8640"/>
          </w:tcPr>
          <w:p>
            <w:r>
              <w:t>■ 수요예측 모델 개발</w:t>
              <w:br/>
              <w:t>- 장기(LGBM.LSTM), 초단기(TFT/XGBoost)</w:t>
              <w:br/>
              <w:t>■ 재배치 알고리즘 구현</w:t>
              <w:br/>
              <w:t>■ 모델 평가 및 리포트 작성</w:t>
              <w:br/>
              <w:t>■ 시뮬레이션 기반 정책 실험 설계</w:t>
            </w:r>
          </w:p>
        </w:tc>
      </w:tr>
    </w:tbl>
    <w:p>
      <w:pPr>
        <w:pStyle w:val="IntenseQuote"/>
      </w:pPr>
      <w:r>
        <w:t>[표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박선우(데이터 분석 / DA)</w:t>
            </w:r>
          </w:p>
        </w:tc>
      </w:tr>
      <w:tr>
        <w:tc>
          <w:tcPr>
            <w:tcW w:type="dxa" w:w="8640"/>
          </w:tcPr>
          <w:p>
            <w:r>
              <w:t>■ 데이터 수집 및 정제</w:t>
              <w:br/>
              <w:t>- 서울시, 기상청, 유동인구 API 등</w:t>
              <w:br/>
              <w:t>■ EDA 및 인사이트 도출</w:t>
              <w:br/>
              <w:t>■ 피처 리스트 정의 및 시각화</w:t>
              <w:br/>
              <w:t>■ 분석 보고서 작성</w:t>
            </w:r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10</w:t>
      </w:r>
    </w:p>
    <w:p>
      <w:r>
        <w:t>- -</w:t>
        <w:br/>
        <w:t>- -</w:t>
        <w:br/>
        <w:t>- - Q&amp;A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11</w:t>
      </w:r>
    </w:p>
    <w:p>
      <w:r>
        <w:t>인구</w:t>
        <w:br/>
        <w:t>인프라</w:t>
        <w:br/>
        <w:t>기상</w:t>
        <w:br/>
        <w:t>-</w:t>
        <w:br/>
        <w:t>시간대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80171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0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9659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2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4124195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73.jpe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2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12</w:t>
      </w:r>
    </w:p>
    <w:p>
      <w:r>
        <w:t>- 정확한 수요 예측: 시간·공간별 유동인구·생활인구 반영으로 피크 타임 수요 예측</w:t>
        <w:br/>
        <w:t>- 효율적 자원 배치: 인구 밀집 지역엔 충분, 저밀도 지역엔 최소 배치로 운영 비용 절감</w:t>
        <w:br/>
        <w:t>- 결과 해석 지원: “왜 이 시간·구역에서 이용량이 늘었는지” 설명</w:t>
        <w:br/>
        <w:t>유동인구</w:t>
        <w:br/>
        <w:t>행정인구</w:t>
        <w:br/>
        <w:t>생활인구</w:t>
        <w:br/>
        <w:t>** 유동인구 : 실시간 위치 기반, 장소, 중심 / 범주형</w:t>
        <w:br/>
        <w:t>/ 시간대에 대한 정확한 정보 부족</w:t>
        <w:br/>
        <w:t>2025년 이전 자료 부재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3177251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7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1056983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6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13</w:t>
      </w:r>
    </w:p>
    <w:p>
      <w:r>
        <w:t>- 정확한 수요 예측: 시간·공간별 유동인구·생활인구 반영으로 피크 타임 수요 예측</w:t>
        <w:br/>
        <w:t>- 효율적 자원 배치: 인구 밀집 지역엔 충분, 저밀도 지역엔 최소 배치로 운영 비용 절감</w:t>
        <w:br/>
        <w:t>- 결과 해석 지원: “왜 이 시간·구역에서 이용량이 늘었는지” 설명</w:t>
        <w:br/>
        <w:t>유동인구</w:t>
        <w:br/>
        <w:t>행정인구</w:t>
        <w:br/>
        <w:t>생활인구</w:t>
        <w:br/>
        <w:t>**행정인구 : 주민등록 기준 공식 인구 / 정적인 데이터</w:t>
        <w:br/>
        <w:t>/ 실제 체류 인구 반영 어려움</w:t>
        <w:br/>
        <w:t>행정구에 등록된</w:t>
        <w:br/>
        <w:t>생활인구만 확인가능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1026287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_img_1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2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7300452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_img_1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0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14</w:t>
      </w:r>
    </w:p>
    <w:p>
      <w:r>
        <w:t>- 정확한 수요 예측: 시간·공간별 유동인구·생활인구 반영으로 피크 타임 수요 예측</w:t>
        <w:br/>
        <w:t>- 효율적 자원 배치: 인구 밀집 지역엔 충분, 저밀도 지역엔 최소 배치로 운영 비용 절감</w:t>
        <w:br/>
        <w:t>- 결과 해석 지원: “왜 이 시간·구역에서 이용량이 늘었는지” 설명</w:t>
        <w:br/>
        <w:t>유동인구</w:t>
        <w:br/>
        <w:t>행정인구</w:t>
        <w:br/>
        <w:t>생활인구</w:t>
        <w:br/>
        <w:t>- 시간대별 인구 확인 가능 → 피크타임 수요 예측 적합</w:t>
        <w:br/>
        <w:t>- 공간 기반 분석 가능 → 자치구·동 단위 수요 분석</w:t>
        <w:br/>
        <w:t>- 연속 수치형 데이터 → 머신러닝 모델 학습 용이</w:t>
        <w:br/>
        <w:t>- 실제 생활 반경 반영 → 행정인구보다 현실성 높음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998801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_img_1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98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383926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_img_1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8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15</w:t>
      </w:r>
    </w:p>
    <w:p>
      <w:r>
        <w:t>- 접근성 최적화 : 도로·전용자전거도로 연결성 높은 지역에 PM 집중 배치</w:t>
        <w:br/>
        <w:t>- 안전성 고려 : 인프라 밀집 구역일수록 이용률 증가 → 사고 리스크 감소</w:t>
        <w:br/>
        <w:t>- 공간 수요 식별 : 도로 연결성 지표로 고수요·저수요 지역 명확히 구분</w:t>
        <w:br/>
        <w:t>대여정보</w:t>
        <w:br/>
        <w:t>자전거 도로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992777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_img_1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9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1728933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_img_1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28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16</w:t>
      </w:r>
    </w:p>
    <w:p>
      <w:r>
        <w:t>- 접근성 최적화 : 도로·전용자전거도로 연결성 높은 지역에 PM 집중 배치</w:t>
        <w:br/>
        <w:t>- 안전성 고려 : 인프라 밀집 구역일수록 이용률 증가 → 사고 리스크 감소</w:t>
        <w:br/>
        <w:t>- 공간 수요 식별 : 도로 연결성 지표로 고수요·저수요 지역 명확히 구분</w:t>
        <w:br/>
        <w:t>대여정보</w:t>
        <w:br/>
        <w:t>자전거 도로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3212625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_img_1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897376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_img_1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17</w:t>
      </w:r>
    </w:p>
    <w:p>
      <w:r>
        <w:t>- 즉각적 수요 반응: 강수·강설·폭염 시 이용량 급감 또는 급증 패턴 포착</w:t>
        <w:br/>
        <w:t>- 계절성 반영: 월별·시간대별 온도·습도 패턴을 외생 변수로 활용 배치</w:t>
        <w:br/>
        <w:t>- 최적화 근거: 악천후 대비 PM 수요 예측·배치량 증감 의사결정 지원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456304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g_1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5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45977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g_1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5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2423118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g_1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3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2427611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g_1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7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2295152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g_1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2767945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g_1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7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3892024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_img_1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18</w:t>
      </w:r>
    </w:p>
    <w:p>
      <w:r>
        <w:t>( )</w:t>
        <w:br/>
        <w:t>• 생활인구수와 대여량 사이에 양(+)의 상관관계 존재</w:t>
        <w:br/>
        <w:t>• 일정 인구수 이상부터 대여량이 급격히 증가</w:t>
        <w:br/>
        <w:t>• 인구 밀집 지역을 중심으로 수요 예측 가능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• 생활인구수와 대여량 사이에 양(+)의 상관관계 존재</w:t>
            </w:r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399922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_img_9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9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902782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_img_1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0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19</w:t>
      </w:r>
    </w:p>
    <w:p>
      <w:r>
        <w:t>( )</w:t>
        <w:br/>
        <w:t>노선길이에 따른 평균 대여량: 행정구별 대여량 분포 :</w:t>
        <w:br/>
        <w:t>단순한 길이보다 실효성 높은 노선 선호경향 교통요지 및 주거 밀집 지역의 수요 급증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행정구별 대여량 분포 :</w:t>
              <w:br/>
              <w:t>교통요지 및 주거 밀집 지역의 수요 급증</w:t>
            </w:r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노선길이에 따른 평균 대여량:</w:t>
              <w:br/>
              <w:t>단순한 길이보다 실효성 높은 노선 선호경향</w:t>
            </w:r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491147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_img_9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412586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_img_1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20</w:t>
      </w:r>
    </w:p>
    <w:p>
      <w:r>
        <w:t>( )</w:t>
        <w:br/>
        <w:t>PM 대여는 15~25도에서 가장 활발하게 나타나며,</w:t>
        <w:br/>
        <w:t>극한 기온에서는 급감하는 경향이 뚜렷함.</w:t>
        <w:br/>
        <w:t>→ PM ,</w:t>
        <w:br/>
        <w:t>쾌적한 습도(40~.70%) 구간에서 대여 빈도가 높고,</w:t>
        <w:br/>
        <w:t>**과도한 습도(90% 이상)**에서는 급감</w:t>
        <w:br/>
        <w:t>→ ( , , ) PM .</w:t>
        <w:br/>
        <w:t>비가 오지 않는 날에만 대여가 활발하며, 강수 여부</w:t>
        <w:br/>
        <w:t>자체가 PM 대여의 주요 제한 요인으로 작용.</w:t>
        <w:br/>
        <w:t>- 약한 바람(0~2m/s)일 때 대여가 집중되며,</w:t>
        <w:br/>
        <w:t>강풍(4m/s 이상) 시 대여가 급감하는 경향이 확인됨.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→ PM ,</w:t>
              <w:br/>
              <w:t>→ ( , , ) PM</w:t>
            </w:r>
          </w:p>
        </w:tc>
        <w:tc>
          <w:tcPr>
            <w:tcW w:type="dxa" w:w="4320"/>
          </w:tcPr>
          <w:p>
            <w:r>
              <w:t>쾌적한 습도(40~.70%) 구간에서 대여 빈도가 높고,</w:t>
              <w:br/>
              <w:t>**과도한 습도(90% 이상)**에서는 급감</w:t>
              <w:br/>
              <w:t>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쾌적한 습도(40~.70%) 구간에서 대여 빈도가 높고,</w:t>
              <w:br/>
              <w:t>**과도한 습도(90% 이상)**에서는 급감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653531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_img_9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5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80171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0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9659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2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21</w:t>
      </w:r>
    </w:p>
    <w:p>
      <w:r>
        <w:t>/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</w:t>
            </w:r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79]</w:t>
      </w:r>
    </w:p>
    <w:p>
      <w:r>
        <w:drawing>
          <wp:inline xmlns:a="http://schemas.openxmlformats.org/drawingml/2006/main" xmlns:pic="http://schemas.openxmlformats.org/drawingml/2006/picture">
            <wp:extent cx="4114800" cy="2443305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_img_7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80]</w:t>
      </w:r>
    </w:p>
    <w:p>
      <w:r>
        <w:drawing>
          <wp:inline xmlns:a="http://schemas.openxmlformats.org/drawingml/2006/main" xmlns:pic="http://schemas.openxmlformats.org/drawingml/2006/picture">
            <wp:extent cx="4114800" cy="247255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_img_8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81]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22</w:t>
      </w:r>
    </w:p>
    <w:p>
      <w:r>
        <w:t>- -</w:t>
        <w:br/>
        <w:t>- -</w:t>
        <w:br/>
        <w:t>- - Q&amp;A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23</w:t>
      </w:r>
    </w:p>
    <w:p>
      <w:r>
        <w:t>민간 PM 수요에 대한 가설</w:t>
        <w:br/>
        <w:t>외부활용, FM/LM활용, 인프라영향</w:t>
        <w:br/>
        <w:t>외부에서 활용 =&gt; 기후 영향</w:t>
        <w:br/>
        <w:t>공공자전거 수요 영향</w:t>
        <w:br/>
        <w:t>FM/LM 활용 =&gt; 유동인구 변동성</w:t>
        <w:br/>
        <w:t>=&gt; 낙수효과</w:t>
        <w:br/>
        <w:t>FM/LM 활용 =&gt; 시간대와 지역</w:t>
        <w:br/>
        <w:t>M2</w:t>
        <w:br/>
        <w:t>인프라 영향 =&gt; 자전거 노선 길이 등</w:t>
        <w:br/>
        <w:t>- 외부 환경 요인 기후, 인프라, 인구</w:t>
        <w:br/>
        <w:t>- 공공자전거의 공급이 부족할 때 낙수효과</w:t>
        <w:br/>
        <w:t>- 공급이 부족한 때 (이상치) 예측이 중요</w:t>
        <w:br/>
        <w:t>M1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531253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_img_17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_img_17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_img_17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24</w:t>
      </w:r>
    </w:p>
    <w:p>
      <w:r>
        <w:t>M1 : + M2 (PM ) Feature</w:t>
        <w:br/>
        <w:t>Classification Linear Regression</w:t>
        <w:br/>
        <w:t>모델의 로서 더 적합한 방식은 무엇인가</w:t>
        <w:br/>
        <w:t>공공자전거의 이상치 불균형 분포 데이터 특성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모델의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모델의</w:t>
            </w:r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한 방식은 무엇인가</w:t>
              <w:br/>
              <w:t>형 분포 데이터 특성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적합한 방식은 무엇인가</w:t>
              <w:br/>
              <w:t>불균형 분포 데이터 특성</w:t>
            </w:r>
          </w:p>
        </w:tc>
        <w:tc>
          <w:tcPr>
            <w:tcW w:type="dxa" w:w="2880"/>
          </w:tcPr>
          <w:p>
            <w:r>
              <w:t>한 방식은 무엇인가</w:t>
              <w:br/>
              <w:t>형 분포 데이터 특성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510811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1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531253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010746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1999802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293624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3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2034231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4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1996335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25</w:t>
      </w:r>
    </w:p>
    <w:p>
      <w:r>
        <w:t>M1</w:t>
        <w:br/>
        <w:t>LightGBM Classification</w:t>
        <w:br/>
        <w:t>LSTM Classification DNN Classification</w:t>
        <w:br/>
        <w:t>DNN Linear Regression</w:t>
        <w:br/>
        <w:t>LSTM Linear Regression</w:t>
        <w:br/>
        <w:t>유형 모델명 목적 최종 성능 지표 주요 특성 장단점</w:t>
        <w:br/>
        <w:t>시계열에 강함</w:t>
        <w:br/>
        <w:t>LSTM Classification 순차/시계열 분류 Accuracy: 99%, F1: 0.99 LSTM 계층 + Dense 구조</w:t>
        <w:br/>
        <w:t>느린 학습, 과적합 주의</w:t>
        <w:br/>
        <w:t>빠른 학습</w:t>
        <w:br/>
        <w:t>분류분석모델 DNN Classification 일반 범주 분류 Accuracy: 97%, F1: 0.97 다층 퍼셉트론 기반 단순 분류</w:t>
        <w:br/>
        <w:t>시계열 정보 반영 어려움</w:t>
        <w:br/>
        <w:t>고성능 + 해석 가능</w:t>
        <w:br/>
        <w:t>LightGBM Classification 트리 기반 범주 분류 Accuracy: 99.19%, F1: 0.992 비신경망 트리 모델, 빠름</w:t>
        <w:br/>
        <w:t>시계열에는 비직관적</w:t>
        <w:br/>
        <w:t>시계열 예측에 강함</w:t>
        <w:br/>
        <w:t>LSTM Linear Regression 시계열 수치 예측 Loss: 14.979MAE: 2.0 LSTM + Dense, 수치 예측 목적</w:t>
        <w:br/>
        <w:t>예측 오차 다소 큼</w:t>
        <w:br/>
        <w:t>선형회귀모델</w:t>
        <w:br/>
        <w:t>간결 + 정밀 예측</w:t>
        <w:br/>
        <w:t>DNN Linear Regression 일반 수치 예측 Loss: 0.289MAE: 0.32 Dense 기반 회귀</w:t>
        <w:br/>
        <w:t>시계열 속성 1년전 데이터 해소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LightGBM Classification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htGBM Classification</w:t>
            </w:r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유형</w:t>
            </w:r>
          </w:p>
        </w:tc>
        <w:tc>
          <w:tcPr>
            <w:tcW w:type="dxa" w:w="1440"/>
          </w:tcPr>
          <w:p>
            <w:r>
              <w:t>모델명</w:t>
            </w:r>
          </w:p>
        </w:tc>
        <w:tc>
          <w:tcPr>
            <w:tcW w:type="dxa" w:w="1440"/>
          </w:tcPr>
          <w:p>
            <w:r>
              <w:t>목적</w:t>
            </w:r>
          </w:p>
        </w:tc>
        <w:tc>
          <w:tcPr>
            <w:tcW w:type="dxa" w:w="1440"/>
          </w:tcPr>
          <w:p>
            <w:r>
              <w:t>최종 성능 지표</w:t>
            </w:r>
          </w:p>
        </w:tc>
        <w:tc>
          <w:tcPr>
            <w:tcW w:type="dxa" w:w="1440"/>
          </w:tcPr>
          <w:p>
            <w:r>
              <w:t>주요 특성</w:t>
            </w:r>
          </w:p>
        </w:tc>
        <w:tc>
          <w:tcPr>
            <w:tcW w:type="dxa" w:w="1440"/>
          </w:tcPr>
          <w:p>
            <w:r>
              <w:t>장단점</w:t>
            </w:r>
          </w:p>
        </w:tc>
      </w:tr>
      <w:tr>
        <w:tc>
          <w:tcPr>
            <w:tcW w:type="dxa" w:w="1440"/>
          </w:tcPr>
          <w:p>
            <w:r>
              <w:t>분류분석모델</w:t>
            </w:r>
          </w:p>
        </w:tc>
        <w:tc>
          <w:tcPr>
            <w:tcW w:type="dxa" w:w="1440"/>
          </w:tcPr>
          <w:p>
            <w:r>
              <w:t>LSTM Classification</w:t>
            </w:r>
          </w:p>
        </w:tc>
        <w:tc>
          <w:tcPr>
            <w:tcW w:type="dxa" w:w="1440"/>
          </w:tcPr>
          <w:p>
            <w:r>
              <w:t>순차/시계열 분류</w:t>
            </w:r>
          </w:p>
        </w:tc>
        <w:tc>
          <w:tcPr>
            <w:tcW w:type="dxa" w:w="1440"/>
          </w:tcPr>
          <w:p>
            <w:r>
              <w:t>Accuracy: 99%, F1: 0.99</w:t>
            </w:r>
          </w:p>
        </w:tc>
        <w:tc>
          <w:tcPr>
            <w:tcW w:type="dxa" w:w="1440"/>
          </w:tcPr>
          <w:p>
            <w:r>
              <w:t>LSTM 계층 + Dense 구조</w:t>
            </w:r>
          </w:p>
        </w:tc>
        <w:tc>
          <w:tcPr>
            <w:tcW w:type="dxa" w:w="1440"/>
          </w:tcPr>
          <w:p>
            <w:r>
              <w:t>시계열에 강함</w:t>
              <w:br/>
              <w:t>느린 학습, 과적합 주의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DNN Classification</w:t>
            </w:r>
          </w:p>
        </w:tc>
        <w:tc>
          <w:tcPr>
            <w:tcW w:type="dxa" w:w="1440"/>
          </w:tcPr>
          <w:p>
            <w:r>
              <w:t>일반 범주 분류</w:t>
            </w:r>
          </w:p>
        </w:tc>
        <w:tc>
          <w:tcPr>
            <w:tcW w:type="dxa" w:w="1440"/>
          </w:tcPr>
          <w:p>
            <w:r>
              <w:t>Accuracy: 97%, F1: 0.97</w:t>
            </w:r>
          </w:p>
        </w:tc>
        <w:tc>
          <w:tcPr>
            <w:tcW w:type="dxa" w:w="1440"/>
          </w:tcPr>
          <w:p>
            <w:r>
              <w:t>다층 퍼셉트론 기반 단순 분류</w:t>
            </w:r>
          </w:p>
        </w:tc>
        <w:tc>
          <w:tcPr>
            <w:tcW w:type="dxa" w:w="1440"/>
          </w:tcPr>
          <w:p>
            <w:r>
              <w:t>빠른 학습</w:t>
              <w:br/>
              <w:t>시계열 정보 반영 어려움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LightGBM Classification</w:t>
            </w:r>
          </w:p>
        </w:tc>
        <w:tc>
          <w:tcPr>
            <w:tcW w:type="dxa" w:w="1440"/>
          </w:tcPr>
          <w:p>
            <w:r>
              <w:t>트리 기반 범주 분류</w:t>
            </w:r>
          </w:p>
        </w:tc>
        <w:tc>
          <w:tcPr>
            <w:tcW w:type="dxa" w:w="1440"/>
          </w:tcPr>
          <w:p>
            <w:r>
              <w:t>Accuracy: 99.19%, F1: 0.992</w:t>
            </w:r>
          </w:p>
        </w:tc>
        <w:tc>
          <w:tcPr>
            <w:tcW w:type="dxa" w:w="1440"/>
          </w:tcPr>
          <w:p>
            <w:r>
              <w:t>비신경망 트리 모델, 빠름</w:t>
            </w:r>
          </w:p>
        </w:tc>
        <w:tc>
          <w:tcPr>
            <w:tcW w:type="dxa" w:w="1440"/>
          </w:tcPr>
          <w:p>
            <w:r>
              <w:t>고성능 + 해석 가능</w:t>
              <w:br/>
              <w:t>시계열에는 비직관적</w:t>
            </w:r>
          </w:p>
        </w:tc>
      </w:tr>
      <w:tr>
        <w:tc>
          <w:tcPr>
            <w:tcW w:type="dxa" w:w="1440"/>
          </w:tcPr>
          <w:p>
            <w:r>
              <w:t>선형회귀모델</w:t>
            </w:r>
          </w:p>
        </w:tc>
        <w:tc>
          <w:tcPr>
            <w:tcW w:type="dxa" w:w="1440"/>
          </w:tcPr>
          <w:p>
            <w:r>
              <w:t>LSTM Linear Regression</w:t>
            </w:r>
          </w:p>
        </w:tc>
        <w:tc>
          <w:tcPr>
            <w:tcW w:type="dxa" w:w="1440"/>
          </w:tcPr>
          <w:p>
            <w:r>
              <w:t>시계열 수치 예측</w:t>
            </w:r>
          </w:p>
        </w:tc>
        <w:tc>
          <w:tcPr>
            <w:tcW w:type="dxa" w:w="1440"/>
          </w:tcPr>
          <w:p>
            <w:r>
              <w:t>Loss: 14.979MAE: 2.0</w:t>
            </w:r>
          </w:p>
        </w:tc>
        <w:tc>
          <w:tcPr>
            <w:tcW w:type="dxa" w:w="1440"/>
          </w:tcPr>
          <w:p>
            <w:r>
              <w:t>LSTM + Dense, 수치 예측 목적</w:t>
            </w:r>
          </w:p>
        </w:tc>
        <w:tc>
          <w:tcPr>
            <w:tcW w:type="dxa" w:w="1440"/>
          </w:tcPr>
          <w:p>
            <w:r>
              <w:t>시계열 예측에 강함</w:t>
              <w:br/>
              <w:t>예측 오차 다소 큼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DNN Linear Regression</w:t>
            </w:r>
          </w:p>
        </w:tc>
        <w:tc>
          <w:tcPr>
            <w:tcW w:type="dxa" w:w="1440"/>
          </w:tcPr>
          <w:p>
            <w:r>
              <w:t>일반 수치 예측</w:t>
            </w:r>
          </w:p>
        </w:tc>
        <w:tc>
          <w:tcPr>
            <w:tcW w:type="dxa" w:w="1440"/>
          </w:tcPr>
          <w:p>
            <w:r>
              <w:t>Loss: 0.289MAE: 0.32</w:t>
            </w:r>
          </w:p>
        </w:tc>
        <w:tc>
          <w:tcPr>
            <w:tcW w:type="dxa" w:w="1440"/>
          </w:tcPr>
          <w:p>
            <w:r>
              <w:t>Dense 기반 회귀</w:t>
            </w:r>
          </w:p>
        </w:tc>
        <w:tc>
          <w:tcPr>
            <w:tcW w:type="dxa" w:w="1440"/>
          </w:tcPr>
          <w:p>
            <w:r>
              <w:t>간결 + 정밀 예측</w:t>
              <w:br/>
              <w:t>시계열 속성 1년전 데이터 해소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6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9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010746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1999802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293624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3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2034231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4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1996335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26</w:t>
      </w:r>
    </w:p>
    <w:p>
      <w:r>
        <w:t>M1 DNN Linear Regression</w:t>
        <w:br/>
        <w:t>DNN Linear Regression</w:t>
        <w:br/>
        <w:t>DNN Linear Regression</w:t>
        <w:br/>
        <w:t>1. :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1996335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448934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4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16073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2181714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3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27</w:t>
      </w:r>
    </w:p>
    <w:p>
      <w:r>
        <w:t>상관관계 분석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2399922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_img_9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9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902782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_img_1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0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491147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_img_9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412586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_img_1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653531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_img_9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5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2443305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_img_7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28</w:t>
      </w:r>
    </w:p>
    <w:p>
      <w:r>
        <w:t>상관관계 분석</w:t>
        <w:br/>
        <w:t>노선 길이 증가가 대여량 증가의 필수 조건이 아니라 충분 조건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6069331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69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6176909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7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5985164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9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8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6029517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10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29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6162805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1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6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6130402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12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6097724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13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9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6074229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14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7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2066794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_img_15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6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29</w:t>
      </w:r>
    </w:p>
    <w:p>
      <w:r>
        <w:t>시계열 특성 점검</w:t>
        <w:br/>
        <w:t>*검정색 선 : 각 연도의 7월을 의미</w:t>
        <w:br/>
        <w:t>Prophet</w:t>
        <w:br/>
        <w:t>*하늘색 파동 외곽선 : Prophet 모델의 편차 표현과 forecast 주기성을 확인할 수 있음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2443305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_img_7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38445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_img_8.jpe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8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30</w:t>
      </w:r>
    </w:p>
    <w:p>
      <w:r>
        <w:t>데이터 분포 확인</w:t>
        <w:br/>
        <w:t>Dataprep</w:t>
        <w:br/>
        <w:t>- MinMaxScaler RobustScaler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2044329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7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4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1997273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8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008352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9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0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3077397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10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385624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1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5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_img_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31</w:t>
      </w:r>
    </w:p>
    <w:p>
      <w:r>
        <w:t>타겟변수 분포 확인</w:t>
        <w:br/>
        <w:t>타겟 변수의 비정규성과 이상치 확인</w:t>
        <w:br/>
        <w:t>범주 선정에 주의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_img_7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_img_8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_img_9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32</w:t>
      </w:r>
    </w:p>
    <w:p>
      <w:r>
        <w:t>데이터 분포 확인</w:t>
        <w:br/>
        <w:t>의 한계</w:t>
        <w:br/>
        <w:t>Class 0 : 1 ~ 19</w:t>
        <w:br/>
        <w:t>를 많이 나누지 않으면 하나의 의 범주가 광범위</w:t>
        <w:br/>
        <w:t>Class 1 : 20 ~ 37</w:t>
        <w:br/>
        <w:t>설계 변경</w:t>
        <w:br/>
        <w:t>를 균등 분배 시 이상치의 는 그 범주Cl가as광s 2범 : 위38 ~ 62</w:t>
        <w:br/>
        <w:t>Class 3 : 63 ~ 93</w:t>
        <w:br/>
        <w:t>의 값의 사용에 부적합</w:t>
        <w:br/>
        <w:t>Class 4 : 94 ~ 131</w:t>
        <w:br/>
        <w:t>Class 5 : 132 ~ 180</w:t>
        <w:br/>
        <w:t>Class 6 : 181 ~ 254</w:t>
        <w:br/>
        <w:t>Class 7 : 255 ~ 393</w:t>
        <w:br/>
        <w:t>Class 8 : 394 ~ 3258</w:t>
        <w:br/>
        <w:t>(max)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의 한계</w:t>
              <w:br/>
              <w:t>를 많이 나누지 않으면 하나의 의</w:t>
              <w:br/>
              <w:t>를 균등 분배 시 이상치의 는 그</w:t>
              <w:br/>
              <w:t>의 값의 사용에 부적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의 한계</w:t>
              <w:br/>
              <w:t>를 많이 나누지 않으면 하나의 의</w:t>
              <w:br/>
              <w:t>를 균등 분배 시 이상치의 는 그</w:t>
              <w:br/>
              <w:t>의 값의 사용에 부적</w:t>
            </w:r>
          </w:p>
        </w:tc>
        <w:tc>
          <w:tcPr>
            <w:tcW w:type="dxa" w:w="2880"/>
          </w:tcPr>
          <w:p>
            <w:r>
              <w:t>Class 0 : 1 ~ 19</w:t>
              <w:br/>
              <w:t>범주가 광범위</w:t>
              <w:br/>
              <w:t>Class 1 : 20 ~ 37</w:t>
              <w:br/>
              <w:t>설계 변경</w:t>
              <w:br/>
              <w:t>범주Cl가as광s 2범 : 위38 ~ 62</w:t>
              <w:br/>
              <w:t>Class 3 : 63 ~ 93</w:t>
              <w:br/>
              <w:t>합</w:t>
              <w:br/>
              <w:t>Class 4 : 94 ~ 131</w:t>
              <w:br/>
              <w:t>Class 5 : 132 ~ 180</w:t>
            </w:r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2105746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_img_7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0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600364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_img_8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112776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_img_1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33</w:t>
      </w:r>
    </w:p>
    <w:p>
      <w:r>
        <w:t>모델구조 학습그래프</w:t>
        <w:br/>
        <w:t>LSTM_Classification</w:t>
        <w:br/>
        <w:t>DNN_Classification</w:t>
        <w:br/>
        <w:t>혼동행렬</w:t>
        <w:br/>
        <w:t>LightGBM_Classification</w:t>
        <w:br/>
        <w:t>성능지표</w:t>
        <w:br/>
        <w:t>요약 :</w:t>
        <w:br/>
        <w:t>1. 순차 데이터 분류에 유리</w:t>
        <w:br/>
        <w:t>2. 일관된 예측 품질 확보</w:t>
        <w:br/>
        <w:t>3. 신뢰도 높은 분류 결과 기대 가능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모델구조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학습그래프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성능지표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102393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_img_8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02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682405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_img_9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8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3158544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_img_10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5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010746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34</w:t>
      </w:r>
    </w:p>
    <w:p>
      <w:r>
        <w:t>모델구조 학습그래프</w:t>
        <w:br/>
        <w:t>LSTM_Classification</w:t>
        <w:br/>
        <w:t>DNN_Classification</w:t>
        <w:br/>
        <w:t>혼동행렬</w:t>
        <w:br/>
        <w:t>LightGBM_Classification</w:t>
        <w:br/>
        <w:t>성능지표</w:t>
        <w:br/>
        <w:t>요약 :</w:t>
        <w:br/>
        <w:t>1. 일반구조 데이터 분류에 유리</w:t>
        <w:br/>
        <w:t>2. 일관된 예측 품질 확보</w:t>
        <w:br/>
        <w:t>3. 경량 구조로 높은 성능 확보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모델구조</w:t>
            </w:r>
          </w:p>
        </w:tc>
        <w:tc>
          <w:tcPr>
            <w:tcW w:type="dxa" w:w="4320"/>
          </w:tcPr>
          <w:p>
            <w:r>
              <w:t>학습그래프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혼동행렬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1862666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_img_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6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1999802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589797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_img_1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774373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4_img_1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35</w:t>
      </w:r>
    </w:p>
    <w:p>
      <w:r>
        <w:t>모델구조 혼동행렬</w:t>
        <w:br/>
        <w:t>LSTM_Classification</w:t>
        <w:br/>
        <w:t>DNN_Classification</w:t>
        <w:br/>
        <w:t>어떤 분류분석 모델을 활용해도 샘플모델에서 미만</w:t>
        <w:br/>
        <w:t>LightGBM_Classification</w:t>
        <w:br/>
        <w:t>요약 :</w:t>
        <w:br/>
        <w:t>1. 대규모 데이터 셋에 대해 높은 처리효율</w:t>
        <w:br/>
        <w:t>2. 클래스 간 균형 잡힌 성능</w:t>
        <w:br/>
        <w:t>3. 일반화 성능과 속도 측면에서 우수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모델구조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분</w:t>
            </w:r>
          </w:p>
        </w:tc>
        <w:tc>
          <w:tcPr>
            <w:tcW w:type="dxa" w:w="1728"/>
          </w:tcPr>
          <w:p>
            <w:r>
              <w:t>석 모델을 활용해도 샘플모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델에서 미</w:t>
            </w:r>
          </w:p>
        </w:tc>
        <w:tc>
          <w:tcPr>
            <w:tcW w:type="dxa" w:w="1728"/>
          </w:tcPr>
          <w:p>
            <w:r>
              <w:t>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혼동행렬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DNN_Classification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IntenseQuote"/>
      </w:pPr>
      <w:r>
        <w:t>[표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LightGBM_Classification</w:t>
            </w:r>
          </w:p>
        </w:tc>
        <w:tc>
          <w:tcPr>
            <w:tcW w:type="dxa" w:w="4320"/>
          </w:tcPr>
          <w:p>
            <w:r>
              <w:t>LightGBM_Classification</w:t>
            </w:r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3437363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5_img_8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93624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3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36</w:t>
      </w:r>
    </w:p>
    <w:p>
      <w:r>
        <w:t>학습 곡선</w:t>
        <w:br/>
        <w:t>LSTM_</w:t>
        <w:br/>
        <w:t>Linear_Regression</w:t>
        <w:br/>
        <w:t>DNN_Linear_Regression</w:t>
        <w:br/>
        <w:t>최종성능지표</w:t>
        <w:br/>
        <w:t>1. 모델의 타겟 변수 전체에 대해선 성능이 우수하나</w:t>
        <w:br/>
        <w:t>2. 저수요 구간에 대다수의 타겟 변수가 분포함에 따라 MAE가 높음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학습 곡선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최종성능지표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034231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4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139988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6_img_9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9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37</w:t>
      </w:r>
    </w:p>
    <w:p>
      <w:r>
        <w:t>학습 곡선</w:t>
        <w:br/>
        <w:t>LSTM_</w:t>
        <w:br/>
        <w:t>Linear_Regression</w:t>
        <w:br/>
        <w:t>DNN_Linear_Regression</w:t>
        <w:br/>
        <w:t>최종성능지표</w:t>
        <w:br/>
        <w:t>1. 기존모델 대비 손실과 MAE 대폭감소</w:t>
        <w:br/>
        <w:t>2. 정밀한 수치 예측이 필요한 회귀 문제에 적합</w:t>
        <w:br/>
        <w:t>3. 학습 안정성과 성능이 균형있게 확보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학습 곡선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최종성능지표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1996335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_img_9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38</w:t>
      </w:r>
    </w:p>
    <w:p>
      <w:r>
        <w:t>M2</w:t>
        <w:br/>
        <w:t>LSTM Classification DNN Classification LightGBM Classification</w:t>
        <w:br/>
        <w:t>CatBoost RandomForest</w:t>
        <w:br/>
        <w:t>Classification Classification</w:t>
        <w:br/>
        <w:t>유형 모델명 목적 최종 성능 지표 주요 특성 장단점</w:t>
        <w:br/>
        <w:t>시계열에 강함</w:t>
        <w:br/>
        <w:t>LSTM Classification 순차/시계열 분류 Accuracy: 76%, F1: 0.75 LSTM 계층 + Dense 구조</w:t>
        <w:br/>
        <w:t>느린 학습, 과적합 주의</w:t>
        <w:br/>
        <w:t>빠른 학습</w:t>
        <w:br/>
        <w:t>DNN Classification 일반 범주 분류 Accuracy: 74%, F1: 0.73 다층 퍼셉트론 기반 단순 분류</w:t>
        <w:br/>
        <w:t>시계열 정보 반영 feature 추가</w:t>
        <w:br/>
        <w:t>고성능 + 해석 가능</w:t>
        <w:br/>
        <w:t>분류분석모델 LightGBM Classification Boosting 기반 범주 분류 Accuracy: 78%, F1: 0.8 비신경망 트리 모델, 빠름</w:t>
        <w:br/>
        <w:t>시계열에는 비직관적</w:t>
        <w:br/>
        <w:t>Gradient Boosting 기반 앙상블 고성능 + 해석 가능</w:t>
        <w:br/>
        <w:t>CatBoost Classification Boosting 기반 범주 분류 Accuracy: 75%, F1: 0.76</w:t>
        <w:br/>
        <w:t>모델, recall에 강점 시계열에는 비직관적</w:t>
        <w:br/>
        <w:t>배깅(Bagging) 기반 앙상블 과적합 제어력</w:t>
        <w:br/>
        <w:t>RandomForest Classification Bagging 기반 앙상블 모델 Accuracy: 84%, F1: 0.85</w:t>
        <w:br/>
        <w:t>모델 시계열 정보 반영 feature 추가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LSTM Classification</w:t>
            </w:r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DNN Classification</w:t>
            </w:r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ightGBM Classification</w:t>
            </w:r>
          </w:p>
        </w:tc>
      </w:tr>
    </w:tbl>
    <w:p>
      <w:pPr>
        <w:pStyle w:val="IntenseQuote"/>
      </w:pPr>
      <w:r>
        <w:t>[표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CatBoost</w:t>
              <w:br/>
              <w:t>lassification</w:t>
            </w:r>
          </w:p>
        </w:tc>
      </w:tr>
    </w:tbl>
    <w:p>
      <w:pPr>
        <w:pStyle w:val="IntenseQuote"/>
      </w:pPr>
      <w:r>
        <w:t>[표 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RandomForest</w:t>
              <w:br/>
              <w:t>Classification</w:t>
            </w:r>
          </w:p>
        </w:tc>
      </w:tr>
    </w:tbl>
    <w:p>
      <w:pPr>
        <w:pStyle w:val="IntenseQuote"/>
      </w:pPr>
      <w:r>
        <w:t>[표 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유형</w:t>
            </w:r>
          </w:p>
        </w:tc>
        <w:tc>
          <w:tcPr>
            <w:tcW w:type="dxa" w:w="1440"/>
          </w:tcPr>
          <w:p>
            <w:r>
              <w:t>모델명</w:t>
            </w:r>
          </w:p>
        </w:tc>
        <w:tc>
          <w:tcPr>
            <w:tcW w:type="dxa" w:w="1440"/>
          </w:tcPr>
          <w:p>
            <w:r>
              <w:t>목적</w:t>
            </w:r>
          </w:p>
        </w:tc>
        <w:tc>
          <w:tcPr>
            <w:tcW w:type="dxa" w:w="1440"/>
          </w:tcPr>
          <w:p>
            <w:r>
              <w:t>최종 성능 지표</w:t>
            </w:r>
          </w:p>
        </w:tc>
        <w:tc>
          <w:tcPr>
            <w:tcW w:type="dxa" w:w="1440"/>
          </w:tcPr>
          <w:p>
            <w:r>
              <w:t>주요 특성</w:t>
            </w:r>
          </w:p>
        </w:tc>
        <w:tc>
          <w:tcPr>
            <w:tcW w:type="dxa" w:w="1440"/>
          </w:tcPr>
          <w:p>
            <w:r>
              <w:t>장단점</w:t>
            </w:r>
          </w:p>
        </w:tc>
      </w:tr>
      <w:tr>
        <w:tc>
          <w:tcPr>
            <w:tcW w:type="dxa" w:w="1440"/>
          </w:tcPr>
          <w:p>
            <w:r>
              <w:t>분류분석모델</w:t>
            </w:r>
          </w:p>
        </w:tc>
        <w:tc>
          <w:tcPr>
            <w:tcW w:type="dxa" w:w="1440"/>
          </w:tcPr>
          <w:p>
            <w:r>
              <w:t>LSTM Classification</w:t>
            </w:r>
          </w:p>
        </w:tc>
        <w:tc>
          <w:tcPr>
            <w:tcW w:type="dxa" w:w="1440"/>
          </w:tcPr>
          <w:p>
            <w:r>
              <w:t>순차/시계열 분류</w:t>
            </w:r>
          </w:p>
        </w:tc>
        <w:tc>
          <w:tcPr>
            <w:tcW w:type="dxa" w:w="1440"/>
          </w:tcPr>
          <w:p>
            <w:r>
              <w:t>Accuracy: 76%, F1: 0.75</w:t>
            </w:r>
          </w:p>
        </w:tc>
        <w:tc>
          <w:tcPr>
            <w:tcW w:type="dxa" w:w="1440"/>
          </w:tcPr>
          <w:p>
            <w:r>
              <w:t>LSTM 계층 + Dense 구조</w:t>
            </w:r>
          </w:p>
        </w:tc>
        <w:tc>
          <w:tcPr>
            <w:tcW w:type="dxa" w:w="1440"/>
          </w:tcPr>
          <w:p>
            <w:r>
              <w:t>시계열에 강함</w:t>
              <w:br/>
              <w:t>느린 학습, 과적합 주의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DNN Classification</w:t>
            </w:r>
          </w:p>
        </w:tc>
        <w:tc>
          <w:tcPr>
            <w:tcW w:type="dxa" w:w="1440"/>
          </w:tcPr>
          <w:p>
            <w:r>
              <w:t>일반 범주 분류</w:t>
            </w:r>
          </w:p>
        </w:tc>
        <w:tc>
          <w:tcPr>
            <w:tcW w:type="dxa" w:w="1440"/>
          </w:tcPr>
          <w:p>
            <w:r>
              <w:t>Accuracy: 74%, F1: 0.73</w:t>
            </w:r>
          </w:p>
        </w:tc>
        <w:tc>
          <w:tcPr>
            <w:tcW w:type="dxa" w:w="1440"/>
          </w:tcPr>
          <w:p>
            <w:r>
              <w:t>다층 퍼셉트론 기반 단순 분류</w:t>
            </w:r>
          </w:p>
        </w:tc>
        <w:tc>
          <w:tcPr>
            <w:tcW w:type="dxa" w:w="1440"/>
          </w:tcPr>
          <w:p>
            <w:r>
              <w:t>빠른 학습</w:t>
              <w:br/>
              <w:t>시계열 정보 반영 feature 추가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LightGBM Classification</w:t>
            </w:r>
          </w:p>
        </w:tc>
        <w:tc>
          <w:tcPr>
            <w:tcW w:type="dxa" w:w="1440"/>
          </w:tcPr>
          <w:p>
            <w:r>
              <w:t>Boosting 기반 범주 분류</w:t>
            </w:r>
          </w:p>
        </w:tc>
        <w:tc>
          <w:tcPr>
            <w:tcW w:type="dxa" w:w="1440"/>
          </w:tcPr>
          <w:p>
            <w:r>
              <w:t>Accuracy: 78%, F1: 0.8</w:t>
            </w:r>
          </w:p>
        </w:tc>
        <w:tc>
          <w:tcPr>
            <w:tcW w:type="dxa" w:w="1440"/>
          </w:tcPr>
          <w:p>
            <w:r>
              <w:t>비신경망 트리 모델, 빠름</w:t>
            </w:r>
          </w:p>
        </w:tc>
        <w:tc>
          <w:tcPr>
            <w:tcW w:type="dxa" w:w="1440"/>
          </w:tcPr>
          <w:p>
            <w:r>
              <w:t>고성능 + 해석 가능</w:t>
              <w:br/>
              <w:t>시계열에는 비직관적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CatBoost Classification</w:t>
            </w:r>
          </w:p>
        </w:tc>
        <w:tc>
          <w:tcPr>
            <w:tcW w:type="dxa" w:w="1440"/>
          </w:tcPr>
          <w:p>
            <w:r>
              <w:t>Boosting 기반 범주 분류</w:t>
            </w:r>
          </w:p>
        </w:tc>
        <w:tc>
          <w:tcPr>
            <w:tcW w:type="dxa" w:w="1440"/>
          </w:tcPr>
          <w:p>
            <w:r>
              <w:t>Accuracy: 75%, F1: 0.76</w:t>
            </w:r>
          </w:p>
        </w:tc>
        <w:tc>
          <w:tcPr>
            <w:tcW w:type="dxa" w:w="1440"/>
          </w:tcPr>
          <w:p>
            <w:r>
              <w:t>Gradient Boosting 기반 앙상블</w:t>
              <w:br/>
              <w:t>모델, recall에 강점</w:t>
            </w:r>
          </w:p>
        </w:tc>
        <w:tc>
          <w:tcPr>
            <w:tcW w:type="dxa" w:w="1440"/>
          </w:tcPr>
          <w:p>
            <w:r>
              <w:t>고성능 + 해석 가능</w:t>
              <w:br/>
              <w:t>시계열에는 비직관적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RandomForest Classification</w:t>
            </w:r>
          </w:p>
        </w:tc>
        <w:tc>
          <w:tcPr>
            <w:tcW w:type="dxa" w:w="1440"/>
          </w:tcPr>
          <w:p>
            <w:r>
              <w:t>Bagging 기반 앙상블 모델</w:t>
            </w:r>
          </w:p>
        </w:tc>
        <w:tc>
          <w:tcPr>
            <w:tcW w:type="dxa" w:w="1440"/>
          </w:tcPr>
          <w:p>
            <w:r>
              <w:t>Accuracy: 84%, F1: 0.85</w:t>
            </w:r>
          </w:p>
        </w:tc>
        <w:tc>
          <w:tcPr>
            <w:tcW w:type="dxa" w:w="1440"/>
          </w:tcPr>
          <w:p>
            <w:r>
              <w:t>배깅(Bagging) 기반 앙상블</w:t>
              <w:br/>
              <w:t>모델</w:t>
            </w:r>
          </w:p>
        </w:tc>
        <w:tc>
          <w:tcPr>
            <w:tcW w:type="dxa" w:w="1440"/>
          </w:tcPr>
          <w:p>
            <w:r>
              <w:t>과적합 제어력</w:t>
              <w:br/>
              <w:t>시계열 정보 반영 feature 추가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6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3356811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img_9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224415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_img_10.jpe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191185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_img_1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9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223216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_img_12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3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2236131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_img_13.jpe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3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2270234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_img_14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39</w:t>
      </w:r>
    </w:p>
    <w:p>
      <w:r>
        <w:t>=</w:t>
        <w:br/>
        <w:t>max_depth 15,</w:t>
        <w:br/>
        <w:t>M2 RandomForest</w:t>
        <w:br/>
        <w:t>RandomForest</w:t>
        <w:br/>
        <w:t>RandomForest</w:t>
        <w:br/>
        <w:t>1.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2234942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9_img_6.jpe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3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448934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4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16073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2181714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3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40</w:t>
      </w:r>
    </w:p>
    <w:p>
      <w:r>
        <w:t>수요예측모델</w:t>
        <w:br/>
        <w:t>유동</w:t>
        <w:br/>
        <w:t>LSTM</w:t>
        <w:br/>
        <w:t>행정 인구</w:t>
        <w:br/>
        <w:t>생활</w:t>
        <w:br/>
        <w:t>DNN</w:t>
        <w:br/>
        <w:t>토지</w:t>
        <w:br/>
        <w:t>대여량</w:t>
        <w:br/>
        <w:t>인프라</w:t>
        <w:br/>
        <w:t>LightGBM</w:t>
        <w:br/>
        <w:t>(공공/PM)</w:t>
        <w:br/>
        <w:t>자전거도로</w:t>
        <w:br/>
        <w:t>강수 CatBoost</w:t>
        <w:br/>
        <w:t>풍속</w:t>
        <w:br/>
        <w:t>기상</w:t>
        <w:br/>
        <w:t>기온 RandomForest</w:t>
        <w:br/>
        <w:t>선정</w:t>
        <w:br/>
        <w:t>습도</w:t>
        <w:br/>
        <w:t>• 예측 대상: 민간 PM 대여 수요</w:t>
        <w:br/>
        <w:t>• 영향 요인: 일시, 행정구, 생활 인구수, 강수, •선정 모델: RandomForest</w:t>
        <w:br/>
        <w:t>습도, 기온, 풍속, 공공자전거 대여량 등 → 다범주 타겟(공급과다~공급절대부족) 중</w:t>
        <w:br/>
        <w:t>• 공공자전거와 유사한 사용 패턴 예상 공급부족·공급절대부족 예측 정확도가 가장 높음</w:t>
        <w:br/>
        <w:t>•의의: PM을 효율적으로 재배치하여 수익 극대화 달성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1" name="Picture 1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2" name="Picture 1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448934"/>
            <wp:docPr id="1203" name="Picture 1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4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181714"/>
            <wp:docPr id="1204" name="Picture 1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3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5" name="Picture 1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6" name="Picture 1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7" name="Picture 1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8" name="Picture 1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09" name="Picture 1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10" name="Picture 1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978108"/>
            <wp:docPr id="1211" name="Picture 1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7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12" name="Picture 1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13" name="Picture 1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14" name="Picture 1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2597046"/>
            <wp:docPr id="1215" name="Picture 1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21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7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16" name="Picture 1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1639732"/>
            <wp:docPr id="1217" name="Picture 1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2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3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978108"/>
            <wp:docPr id="1218" name="Picture 1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7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19" name="Picture 1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20" name="Picture 1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21" name="Picture 1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978108"/>
            <wp:docPr id="1222" name="Picture 1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7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2947086"/>
            <wp:docPr id="1223" name="Picture 1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1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4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1703784"/>
            <wp:docPr id="1224" name="Picture 1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0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1225" name="Picture 1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2250831"/>
            <wp:docPr id="1226" name="Picture 1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1703784"/>
            <wp:docPr id="1227" name="Picture 1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0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1228" name="Picture 1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_img_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1853023"/>
            <wp:docPr id="1229" name="Picture 1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5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38912"/>
            <wp:docPr id="1230" name="Picture 1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1635020"/>
            <wp:docPr id="1231" name="Picture 1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3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1744021"/>
            <wp:docPr id="1232" name="Picture 1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329184"/>
            <wp:docPr id="1233" name="Picture 1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1744021"/>
            <wp:docPr id="1234" name="Picture 1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3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2017059"/>
            <wp:docPr id="1235" name="Picture 1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1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595563"/>
            <wp:docPr id="1236" name="Picture 1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2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5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1461837"/>
            <wp:docPr id="1237" name="Picture 1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3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6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2850776"/>
            <wp:docPr id="1238" name="Picture 1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4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5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945437"/>
            <wp:docPr id="1239" name="Picture 1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5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2621071"/>
            <wp:docPr id="1240" name="Picture 1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6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1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945437"/>
            <wp:docPr id="1241" name="Picture 1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5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2855794"/>
            <wp:docPr id="1242" name="Picture 1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8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55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945437"/>
            <wp:docPr id="1243" name="Picture 1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5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1763487"/>
            <wp:docPr id="1244" name="Picture 1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5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6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945437"/>
            <wp:docPr id="1245" name="Picture 1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45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1885105"/>
            <wp:docPr id="1246" name="Picture 1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52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1306063"/>
            <wp:docPr id="1247" name="Picture 1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0_img_53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0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41</w:t>
      </w:r>
    </w:p>
    <w:p>
      <w:r>
        <w:t>시계열 특성 점검</w:t>
        <w:br/>
        <w:t>*검정색 선 : 각 연도의 7월을 의미</w:t>
        <w:br/>
        <w:t>Prophet</w:t>
        <w:br/>
        <w:t>*하늘색 파동 외곽선 : Prophet 모델의 편차 표현과 forecast 주기성을 확인할 수 있음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248" name="Picture 1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249" name="Picture 1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250" name="Picture 1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1" name="Picture 1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2" name="Picture 1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3" name="Picture 1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254" name="Picture 1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5" name="Picture 1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6" name="Picture 1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7" name="Picture 1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8" name="Picture 1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59" name="Picture 1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0" name="Picture 1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1" name="Picture 1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2" name="Picture 1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3" name="Picture 1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4" name="Picture 1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5" name="Picture 1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6" name="Picture 1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7" name="Picture 1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8" name="Picture 1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69" name="Picture 1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0" name="Picture 1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1" name="Picture 1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2" name="Picture 1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3" name="Picture 1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4" name="Picture 1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5" name="Picture 1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6" name="Picture 1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7" name="Picture 1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8" name="Picture 1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79" name="Picture 1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80" name="Picture 1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81" name="Picture 1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82" name="Picture 1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83" name="Picture 1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84" name="Picture 1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85" name="Picture 1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2510287"/>
            <wp:docPr id="1286" name="Picture 1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_img_39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1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2415441"/>
            <wp:docPr id="1287" name="Picture 1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1_img_40.jpe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42</w:t>
      </w:r>
    </w:p>
    <w:p>
      <w:r>
        <w:t>• 사용 데이터: 2022년 1월 ~ 3월</w:t>
        <w:br/>
        <w:t>• 분류모델 정확도: 약 70~75%</w:t>
        <w:br/>
        <w:t>• 정확도 75% 이상을 달성하기 위해 Feature 간 상관관계 및 중요도 분석 수행</w:t>
        <w:br/>
        <w:t>Feature Importance</w:t>
        <w:br/>
        <w:t>•중요도 값이 0에 수렴하는 feature는 제거 후 모델 학습 고려</w:t>
        <w:br/>
        <w:t>•전체 그래프가 점진적으로 증가</w:t>
        <w:br/>
        <w:t>•‘연도, 월, 일, 시, 강수, 풍속, 습도, 기온, 전년도 대여량 등</w:t>
        <w:br/>
        <w:t>→ feature의 다양성 부족 및 추가 데이터 확보의 한계 시사</w:t>
        <w:br/>
        <w:t>대다수 feature 간 상관계수는 낮은 편으로 확인</w:t>
        <w:br/>
        <w:t>•필요시 토지 활용도, 건축 목적 등 추가 데이터 확보필요</w:t>
        <w:br/>
        <w:t>•상관관계 낮은 feature는 별도로 중요도 확인 필요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1288" name="Picture 1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289" name="Picture 1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290" name="Picture 1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291" name="Picture 1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2" name="Picture 1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3" name="Picture 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4" name="Picture 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5" name="Picture 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6" name="Picture 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448934"/>
            <wp:docPr id="1297" name="Picture 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_img_7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4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8" name="Picture 1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299" name="Picture 1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00" name="Picture 1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01" name="Picture 1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3831220"/>
            <wp:docPr id="1302" name="Picture 1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2_img_15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3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2608261"/>
            <wp:docPr id="1303" name="Picture 1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2_img_16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43</w:t>
      </w:r>
    </w:p>
    <w:p>
      <w:r>
        <w:t>M2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304" name="Picture 1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305" name="Picture 1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306" name="Picture 1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07" name="Picture 1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08" name="Picture 1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09" name="Picture 1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1310" name="Picture 1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582392"/>
            <wp:docPr id="1311" name="Picture 1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_img_8.jpe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582392"/>
            <wp:docPr id="1312" name="Picture 1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_img_9.jpe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3" name="Picture 1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4" name="Picture 1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5" name="Picture 1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6" name="Picture 1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7" name="Picture 1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8" name="Picture 1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19" name="Picture 1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0" name="Picture 1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1" name="Picture 1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2" name="Picture 1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3" name="Picture 1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4" name="Picture 1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5" name="Picture 1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6" name="Picture 1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7" name="Picture 1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8" name="Picture 1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29" name="Picture 1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0" name="Picture 1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1" name="Picture 1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2" name="Picture 1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3" name="Picture 1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4" name="Picture 1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5" name="Picture 1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6" name="Picture 1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7" name="Picture 1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8" name="Picture 1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39" name="Picture 1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0" name="Picture 1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1" name="Picture 1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2" name="Picture 1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3" name="Picture 1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4" name="Picture 1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5" name="Picture 1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6" name="Picture 1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7" name="Picture 1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8" name="Picture 1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49" name="Picture 1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0" name="Picture 1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1" name="Picture 1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2" name="Picture 1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3" name="Picture 1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4" name="Picture 1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5" name="Picture 1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6" name="Picture 1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7" name="Picture 1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58" name="Picture 1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44</w:t>
      </w:r>
    </w:p>
    <w:p>
      <w:r>
        <w:t>25개</w:t>
        <w:br/>
        <w:t>단위</w:t>
        <w:br/>
        <w:t>1개월</w:t>
        <w:br/>
        <w:t>단위</w:t>
        <w:br/>
        <w:t>1년</w:t>
        <w:br/>
        <w:t>단위</w:t>
        <w:br/>
        <w:t>타겟변수 범주화</w:t>
        <w:br/>
        <w:t>통계적 특성 샘플링 데이터 체크</w:t>
        <w:br/>
        <w:t>• 자동 군집 결과는 PM 수요 판단에 미흡</w:t>
        <w:br/>
        <w:t>• KMeans + 실루엣 계수 분석</w:t>
        <w:br/>
        <w:t>• 평균: 28 / 최대값: 167 / 표준편차: 24</w:t>
        <w:br/>
        <w:t>• 데이터 불균형은 있으나 학습에 필요한</w:t>
        <w:br/>
        <w:t>→ 클러스터 수 2개가 가장 양호</w:t>
        <w:br/>
        <w:t>• 비대칭 분포 + 이상치 존재</w:t>
        <w:br/>
        <w:t>수준은 충족됨</w:t>
        <w:br/>
        <w:t>• 메모리 한계로 시계 단위 별도 샘플링 적용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25개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1개월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1년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359" name="Picture 1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360" name="Picture 1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361" name="Picture 1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362" name="Picture 1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63" name="Picture 1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64" name="Picture 1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65" name="Picture 1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66" name="Picture 1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67" name="Picture 1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3046703"/>
            <wp:docPr id="1368" name="Picture 1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0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4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3267843"/>
            <wp:docPr id="1369" name="Picture 1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1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1710214"/>
            <wp:docPr id="1370" name="Picture 1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2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1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1749815"/>
            <wp:docPr id="1371" name="Picture 1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3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1645920"/>
            <wp:docPr id="1372" name="Picture 1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4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45</w:t>
      </w:r>
    </w:p>
    <w:p>
      <w:r>
        <w:t>타겟 변수의 비대칭 분포 와 이상치 확인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373" name="Picture 1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374" name="Picture 1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375" name="Picture 1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76" name="Picture 1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77" name="Picture 1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78" name="Picture 1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79" name="Picture 1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80" name="Picture 1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81" name="Picture 1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5_img_9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82" name="Picture 1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5_img_10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1383" name="Picture 1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5_img_11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1384" name="Picture 1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46</w:t>
      </w:r>
    </w:p>
    <w:p>
      <w:r>
        <w:t>25개</w:t>
        <w:br/>
        <w:t>단위</w:t>
        <w:br/>
        <w:t>1개월</w:t>
        <w:br/>
        <w:t>단위</w:t>
        <w:br/>
        <w:t>1년</w:t>
        <w:br/>
        <w:t>단위</w:t>
        <w:br/>
        <w:t>타겟변수 범주화</w:t>
        <w:br/>
        <w:t>통계적 특성 샘플링 데이터 체크</w:t>
        <w:br/>
        <w:t>• 자동 군집 결과는 PM 수요 판단에 미흡</w:t>
        <w:br/>
        <w:t>• KMeans + 실루엣 계수 분석</w:t>
        <w:br/>
        <w:t>• 평균: 28 / 최대값: 167 / 표준편차: 24</w:t>
        <w:br/>
        <w:t>• 데이터 불균형은 있으나 학습에 필요한</w:t>
        <w:br/>
        <w:t>→ 클러스터 수 2개가 가장 양호</w:t>
        <w:br/>
        <w:t>• 비대칭 분포 + 이상치 존재</w:t>
        <w:br/>
        <w:t>수준은 충족됨</w:t>
        <w:br/>
        <w:t>• 메모리 한계로 시계 단위 별도 샘플링 적용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25개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1개월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1년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385" name="Picture 1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386" name="Picture 1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387" name="Picture 1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388" name="Picture 1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89" name="Picture 1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90" name="Picture 1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91" name="Picture 1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92" name="Picture 1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393" name="Picture 1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3046703"/>
            <wp:docPr id="1394" name="Picture 1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0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4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3267843"/>
            <wp:docPr id="1395" name="Picture 1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1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1710214"/>
            <wp:docPr id="1396" name="Picture 1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2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1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1749815"/>
            <wp:docPr id="1397" name="Picture 1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3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1645920"/>
            <wp:docPr id="1398" name="Picture 1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4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47</w:t>
      </w:r>
    </w:p>
    <w:p>
      <w:r>
        <w:t>M2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399" name="Picture 1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400" name="Picture 1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401" name="Picture 1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02" name="Picture 1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03" name="Picture 1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04" name="Picture 1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1405" name="Picture 1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582392"/>
            <wp:docPr id="1406" name="Picture 1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_img_8.jpe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582392"/>
            <wp:docPr id="1407" name="Picture 1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3_img_9.jpe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08" name="Picture 1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09" name="Picture 1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0" name="Picture 1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1" name="Picture 1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2" name="Picture 1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3" name="Picture 1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4" name="Picture 1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5" name="Picture 1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6" name="Picture 1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7" name="Picture 1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8" name="Picture 1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19" name="Picture 1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0" name="Picture 1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1" name="Picture 1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2" name="Picture 1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3" name="Picture 1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4" name="Picture 1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5" name="Picture 1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6" name="Picture 1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7" name="Picture 1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8" name="Picture 1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29" name="Picture 1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0" name="Picture 1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1" name="Picture 1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2" name="Picture 1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3" name="Picture 1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4" name="Picture 1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5" name="Picture 1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6" name="Picture 1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7" name="Picture 1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8" name="Picture 1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39" name="Picture 1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0" name="Picture 1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1" name="Picture 1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2" name="Picture 1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3" name="Picture 1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4" name="Picture 1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5" name="Picture 1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6" name="Picture 1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7" name="Picture 1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8" name="Picture 1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49" name="Picture 1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50" name="Picture 1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51" name="Picture 1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48</w:t>
      </w:r>
    </w:p>
    <w:p>
      <w:r>
        <w:t>25개</w:t>
        <w:br/>
        <w:t>단위</w:t>
        <w:br/>
        <w:t>1개월</w:t>
        <w:br/>
        <w:t>단위</w:t>
        <w:br/>
        <w:t>1년</w:t>
        <w:br/>
        <w:t>단위</w:t>
        <w:br/>
        <w:t>타겟변수 범주화</w:t>
        <w:br/>
        <w:t>통계적 특성 샘플링 데이터 체크</w:t>
        <w:br/>
        <w:t>• 자동 군집 결과는 PM 수요 판단에 미흡</w:t>
        <w:br/>
        <w:t>• KMeans + 실루엣 계수 분석</w:t>
        <w:br/>
        <w:t>• 평균: 28 / 최대값: 167 / 표준편차: 24</w:t>
        <w:br/>
        <w:t>• 데이터 불균형은 있으나 절대적인</w:t>
        <w:br/>
        <w:t>→ 클러스터 수 2개가 가장 양호</w:t>
        <w:br/>
        <w:t>• 비대칭 분포 + 이상치 존재</w:t>
        <w:br/>
        <w:t>데이터의 양이 충분하다고 판단, 학습</w:t>
        <w:br/>
        <w:t>• 메모리 한계로 시계 단위 별도 샘플링 적용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25개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1개월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1년</w:t>
              <w:br/>
              <w:t>단위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452" name="Picture 1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453" name="Picture 1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454" name="Picture 1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455" name="Picture 1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56" name="Picture 1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57" name="Picture 1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58" name="Picture 1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59" name="Picture 1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60" name="Picture 1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3046703"/>
            <wp:docPr id="1461" name="Picture 1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0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4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3267843"/>
            <wp:docPr id="1462" name="Picture 1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1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1710214"/>
            <wp:docPr id="1463" name="Picture 1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2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1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1749815"/>
            <wp:docPr id="1464" name="Picture 1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3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4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1645920"/>
            <wp:docPr id="1465" name="Picture 1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4_img_14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49</w:t>
      </w:r>
    </w:p>
    <w:p>
      <w:r>
        <w:t>혼동행렬</w:t>
        <w:br/>
        <w:t>DNN_Classification</w:t>
        <w:br/>
        <w:t>성능지표</w:t>
        <w:br/>
        <w:t>LSTM_Classification</w:t>
        <w:br/>
        <w:t>요약 :</w:t>
        <w:br/>
        <w:t>1. 목표 accuracy 도달 X</w:t>
        <w:br/>
        <w:t>2. 공급부족 recall 30.99%</w:t>
        <w:br/>
        <w:t>3. 공급절대부족 recall 8.23%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466" name="Picture 1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467" name="Picture 1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468" name="Picture 1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469" name="Picture 1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70" name="Picture 1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71" name="Picture 1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72" name="Picture 1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73" name="Picture 1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1474" name="Picture 1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9_img_9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220985"/>
            <wp:docPr id="1475" name="Picture 1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9_img_10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50</w:t>
      </w:r>
    </w:p>
    <w:p>
      <w:r>
        <w:t>혼동행렬</w:t>
        <w:br/>
        <w:t>DNN_Classification</w:t>
        <w:br/>
        <w:t>성능지표</w:t>
        <w:br/>
        <w:t>LSTM_Classification</w:t>
        <w:br/>
        <w:t>요약 :</w:t>
        <w:br/>
        <w:t>1. 목표 accuracy 도달 X</w:t>
        <w:br/>
        <w:t>2. 공급부족 recall 30.99%</w:t>
        <w:br/>
        <w:t>3. 공급절대부족 recall 8.23%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476" name="Picture 1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477" name="Picture 1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478" name="Picture 1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479" name="Picture 1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80" name="Picture 1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81" name="Picture 1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82" name="Picture 1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83" name="Picture 1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862470"/>
            <wp:docPr id="1484" name="Picture 1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9_img_9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220985"/>
            <wp:docPr id="1485" name="Picture 1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9_img_10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51</w:t>
      </w:r>
    </w:p>
    <w:p>
      <w:r>
        <w:t>혼동행렬</w:t>
        <w:br/>
        <w:t>DNN_Classification</w:t>
        <w:br/>
        <w:t>성능지표</w:t>
        <w:br/>
        <w:t>LSTM_Classification</w:t>
        <w:br/>
        <w:t>요약 :</w:t>
        <w:br/>
        <w:t>1. 목표 accuracy 도달(76%)</w:t>
        <w:br/>
        <w:t>2. 공급부족 recall 33.77%</w:t>
        <w:br/>
        <w:t>3. 공급절대부족 recall 30.63%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혼동행렬</w:t>
              <w:br/>
              <w:t>요약 :</w:t>
              <w:br/>
              <w:t>1. 목표 ac</w:t>
              <w:br/>
              <w:t>2. 공급부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요약 :</w:t>
              <w:br/>
              <w:t>1. 목표 ac</w:t>
              <w:br/>
              <w:t>2. 공급부</w:t>
            </w:r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486" name="Picture 1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487" name="Picture 1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488" name="Picture 1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489" name="Picture 1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90" name="Picture 1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91" name="Picture 1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92" name="Picture 1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493" name="Picture 1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934031"/>
            <wp:docPr id="1494" name="Picture 1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1_img_9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4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188723"/>
            <wp:docPr id="1495" name="Picture 1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1_img_10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52</w:t>
      </w:r>
    </w:p>
    <w:p>
      <w:r>
        <w:t>혼동행렬</w:t>
        <w:br/>
        <w:t>DNN_Classification</w:t>
        <w:br/>
        <w:t>성능지표</w:t>
        <w:br/>
        <w:t>LSTM_Classification</w:t>
        <w:br/>
        <w:t>빠른 학습 속도부와족한다양한 시계열앙fea상tu블re를모활델용점한검패턴 학습에 강한 부스팅 모델</w:t>
        <w:br/>
        <w:t>범주형 변목수표처리에 특화되어 불균형이데상이터에 강한 부스팅 모델</w:t>
        <w:br/>
        <w:t>목표 공급비선부형족성과과공갑급작절스대러부운족변화를 잘에 포대착한하는 트리 기반이앙상상블 모델</w:t>
        <w:br/>
        <w:t>요약 :</w:t>
        <w:br/>
        <w:t>1. 목표 accuracy 도달(76%)</w:t>
        <w:br/>
        <w:t>2. 공급부족 recall 33.77%</w:t>
        <w:br/>
        <w:t>3. 공급절대부족 recall 30.63%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혼동행렬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빠른 학습 속도부와족한다양한 시계열앙fea상tu블re를모활델용점한검패턴 학습에 강한</w:t>
              <w:br/>
              <w:t>범주형 변목수표처리에 특화되어 불균형이데상이터에 강한 부스팅</w:t>
              <w:br/>
              <w:t>목표 공급비선부형족성과과공갑급작절스대러부운족변화를 잘에 포대착한하는 트리 기반이앙상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부스팅 모델</w:t>
              <w:br/>
              <w:t>모델</w:t>
              <w:br/>
              <w:t>상블 모델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요약 :</w:t>
              <w:br/>
              <w:t>1. 목표 ac</w:t>
              <w:br/>
              <w:t>2. 공급부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요약 :</w:t>
              <w:br/>
              <w:t>1. 목표 ac</w:t>
              <w:br/>
              <w:t>2. 공급부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부스팅 모델</w:t>
            </w:r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LSTM_Classification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STM_Classification</w:t>
            </w:r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496" name="Picture 1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497" name="Picture 1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498" name="Picture 1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499" name="Picture 1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0" name="Picture 1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1" name="Picture 1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2" name="Picture 1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3" name="Picture 1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934031"/>
            <wp:docPr id="1504" name="Picture 1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1_img_9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4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188723"/>
            <wp:docPr id="1505" name="Picture 1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1_img_10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1506" name="Picture 1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7" name="Picture 1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8" name="Picture 1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09" name="Picture 1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0" name="Picture 1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1" name="Picture 1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2" name="Picture 1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3" name="Picture 1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4" name="Picture 1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5" name="Picture 1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6" name="Picture 1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7" name="Picture 1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8" name="Picture 1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19" name="Picture 1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20" name="Picture 1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53</w:t>
      </w:r>
    </w:p>
    <w:p>
      <w:r>
        <w:t>sklearn.model_selection.GridSearchCV</w:t>
        <w:br/>
        <w:t>Parameter 탐색</w:t>
        <w:br/>
        <w:t>- 샘플데이터(22년 3개월)를 통해 탐색 시도</w:t>
        <w:br/>
        <w:t>- 여러 파라미터를 시도하여 최적의 파라미터를 체크 후</w:t>
        <w:br/>
        <w:t>파라미터의 영역을 확장 탐색</w:t>
        <w:br/>
        <w:t>탐색 결과 분석</w:t>
        <w:br/>
        <w:t>- 최초 n_estimator = [100,200,300,1000,2000,3000]</w:t>
        <w:br/>
        <w:t>- Boosting 마다 predict 값을 체크하여 accuracy의 변화 확인</w:t>
        <w:br/>
        <w:t>- GridSearchCV를 통해 estimators의 값을 추가로 체크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521" name="Picture 1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522" name="Picture 1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523" name="Picture 1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24" name="Picture 1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25" name="Picture 1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26" name="Picture 1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27" name="Picture 1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28" name="Picture 1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1529" name="Picture 1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3_img_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1530" name="Picture 1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909084"/>
            <wp:docPr id="1531" name="Picture 1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3_img_11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09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2398578"/>
            <wp:docPr id="1532" name="Picture 1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3_img_12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9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2024339"/>
            <wp:docPr id="1533" name="Picture 1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3_img_13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4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54</w:t>
      </w:r>
    </w:p>
    <w:p>
      <w:r>
        <w:t>혼동행렬</w:t>
        <w:br/>
        <w:t>LGBM_Classification</w:t>
        <w:br/>
        <w:t>성능지표</w:t>
        <w:br/>
        <w:t>CatBoost_Classification</w:t>
        <w:br/>
        <w:t>RandomForest</w:t>
        <w:br/>
        <w:t>_Classification</w:t>
        <w:br/>
        <w:t>요약 :</w:t>
        <w:br/>
        <w:t>1. 목표 accuracy 도달(78%)</w:t>
        <w:br/>
        <w:t>2. 공급부족 recall 78.93%</w:t>
        <w:br/>
        <w:t>3. 공급절대부족 recall 89.25%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534" name="Picture 1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535" name="Picture 1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536" name="Picture 1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537" name="Picture 1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38" name="Picture 1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39" name="Picture 1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40" name="Picture 1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41" name="Picture 1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269569"/>
            <wp:docPr id="1542" name="Picture 1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4_img_9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69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1543" name="Picture 1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4_img_10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55</w:t>
      </w:r>
    </w:p>
    <w:p>
      <w:r>
        <w:t>혼동행렬</w:t>
        <w:br/>
        <w:t>LGBM_Classification</w:t>
        <w:br/>
        <w:t>성능지표</w:t>
        <w:br/>
        <w:t>CatBoost_Classification</w:t>
        <w:br/>
        <w:t>RandomForest</w:t>
        <w:br/>
        <w:t>_Classification</w:t>
        <w:br/>
        <w:t>요약 :</w:t>
        <w:br/>
        <w:t>1. 목표 accuracy 도달(75%)</w:t>
        <w:br/>
        <w:t>2. 공급부족 recall 69.89%</w:t>
        <w:br/>
        <w:t>3. 공급절대부족 recall 90.18%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성능지표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544" name="Picture 1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545" name="Picture 1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546" name="Picture 1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547" name="Picture 1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48" name="Picture 1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49" name="Picture 1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50" name="Picture 1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51" name="Picture 1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233569"/>
            <wp:docPr id="1552" name="Picture 1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5_img_9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3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324100"/>
            <wp:docPr id="1553" name="Picture 1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5_img_10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2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56</w:t>
      </w:r>
    </w:p>
    <w:p>
      <w:r>
        <w:t>혼동행렬</w:t>
        <w:br/>
        <w:t>LGBM_Classification</w:t>
        <w:br/>
        <w:t>성능지표</w:t>
        <w:br/>
        <w:t>CatBoost_Classification</w:t>
        <w:br/>
        <w:t>재배치가 필요한 지역을 가장 잘 예측하는 모델</w:t>
        <w:br/>
        <w:t>RandomForest</w:t>
        <w:br/>
        <w:t>_Classification</w:t>
        <w:br/>
        <w:t>요약 :</w:t>
        <w:br/>
        <w:t>1. 목표 accuracy 도달(84%)</w:t>
        <w:br/>
        <w:t>2. 공급부족 recall 87.98.%</w:t>
        <w:br/>
        <w:t>3. 공급절대부족 recall 89.51%</w:t>
      </w:r>
    </w:p>
    <w:p>
      <w:pPr>
        <w:pStyle w:val="IntenseQuote"/>
      </w:pPr>
      <w:r>
        <w:t>[표 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p>
      <w:pPr>
        <w:pStyle w:val="IntenseQuote"/>
      </w:pPr>
      <w:r>
        <w:t>[표 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RandomForest</w:t>
              <w:br/>
              <w:t>_Classification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재배치가 필요한 지역을 가장 잘 예측하는 모델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요약 :</w:t>
              <w:br/>
              <w:t>1. 목표 ac</w:t>
              <w:br/>
              <w:t>2. 공급부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요약 :</w:t>
              <w:br/>
              <w:t>1. 목표 ac</w:t>
              <w:br/>
              <w:t>2. 공급부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IntenseQuote"/>
      </w:pPr>
      <w:r>
        <w:t>[표 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지역을 가장 잘 예측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641481"/>
            <wp:docPr id="1554" name="Picture 1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_img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4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555" name="Picture 1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556" name="Picture 1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557" name="Picture 1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58" name="Picture 1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59" name="Picture 1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60" name="Picture 1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61" name="Picture 1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2231756"/>
            <wp:docPr id="1562" name="Picture 1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6_img_9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3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2089547"/>
            <wp:docPr id="1563" name="Picture 1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6_img_10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657160"/>
            <wp:docPr id="1564" name="Picture 1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7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65" name="Picture 1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2_img_12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57</w:t>
      </w:r>
    </w:p>
    <w:p>
      <w:r>
        <w:t>공급 부족 공급 절대 부족 등 성능과</w:t>
        <w:br/>
        <w:t>-</w:t>
        <w:br/>
        <w:t>-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1996335"/>
            <wp:docPr id="1566" name="Picture 1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_img_1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9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67" name="Picture 1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568" name="Picture 1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2231756"/>
            <wp:docPr id="1569" name="Picture 1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6_img_9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3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0" name="Picture 1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1" name="Picture 1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2" name="Picture 1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3" name="Picture 1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4" name="Picture 1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5" name="Picture 1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6" name="Picture 1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7" name="Picture 1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8" name="Picture 1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79" name="Picture 1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0" name="Picture 1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1" name="Picture 1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2" name="Picture 1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3" name="Picture 1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4" name="Picture 1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5" name="Picture 1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6" name="Picture 1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7" name="Picture 1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8" name="Picture 1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89" name="Picture 1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0" name="Picture 1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1" name="Picture 1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2" name="Picture 1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3" name="Picture 1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4" name="Picture 1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5" name="Picture 1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6" name="Picture 1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7" name="Picture 1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8" name="Picture 1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599" name="Picture 1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0" name="Picture 1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1" name="Picture 1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2" name="Picture 1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3" name="Picture 1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4" name="Picture 1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5" name="Picture 1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6" name="Picture 1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7" name="Picture 1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8" name="Picture 1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09" name="Picture 1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0" name="Picture 1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1" name="Picture 1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2" name="Picture 1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3" name="Picture 1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4" name="Picture 1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5" name="Picture 1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6" name="Picture 1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7" name="Picture 1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8" name="Picture 1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19" name="Picture 1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0" name="Picture 1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1" name="Picture 1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2" name="Picture 1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3" name="Picture 1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4" name="Picture 1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5" name="Picture 1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6" name="Picture 1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7" name="Picture 1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8" name="Picture 1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29" name="Picture 1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0" name="Picture 1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1" name="Picture 1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2" name="Picture 1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3" name="Picture 1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4" name="Picture 1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5" name="Picture 1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6" name="Picture 1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7" name="Picture 1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8" name="Picture 1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39" name="Picture 1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0" name="Picture 1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1" name="Picture 1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2" name="Picture 1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3" name="Picture 1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4" name="Picture 1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5" name="Picture 1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6" name="Picture 1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7" name="Picture 1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8" name="Picture 1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49" name="Picture 1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0" name="Picture 1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1" name="Picture 1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2" name="Picture 1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3" name="Picture 1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4" name="Picture 1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5" name="Picture 1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6" name="Picture 1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7" name="Picture 1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8" name="Picture 1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59" name="Picture 1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60" name="Picture 1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61" name="Picture 1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62" name="Picture 1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63" name="Picture 1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64" name="Picture 1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65" name="Picture 1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101]</w:t>
      </w:r>
    </w:p>
    <w:p>
      <w:r>
        <w:drawing>
          <wp:inline xmlns:a="http://schemas.openxmlformats.org/drawingml/2006/main" xmlns:pic="http://schemas.openxmlformats.org/drawingml/2006/picture">
            <wp:extent cx="4114800" cy="4531253"/>
            <wp:docPr id="1666" name="Picture 1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102]</w:t>
      </w:r>
    </w:p>
    <w:p>
      <w:r>
        <w:drawing>
          <wp:inline xmlns:a="http://schemas.openxmlformats.org/drawingml/2006/main" xmlns:pic="http://schemas.openxmlformats.org/drawingml/2006/picture">
            <wp:extent cx="4114800" cy="4510811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1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103]</w:t>
      </w:r>
    </w:p>
    <w:p>
      <w:r>
        <w:drawing>
          <wp:inline xmlns:a="http://schemas.openxmlformats.org/drawingml/2006/main" xmlns:pic="http://schemas.openxmlformats.org/drawingml/2006/picture">
            <wp:extent cx="4114800" cy="16073"/>
            <wp:docPr id="1668" name="Picture 1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_img_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104]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669" name="Picture 1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105]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670" name="Picture 1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58</w:t>
      </w:r>
    </w:p>
    <w:p>
      <w:r>
        <w:t>- -</w:t>
        <w:br/>
        <w:t>- -</w:t>
        <w:br/>
        <w:t>- - Q&amp;A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671" name="Picture 1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672" name="Picture 1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3" name="Picture 1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4" name="Picture 1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5" name="Picture 1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6" name="Picture 1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7" name="Picture 1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8" name="Picture 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79" name="Picture 1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0" name="Picture 1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1" name="Picture 1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2" name="Picture 1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3" name="Picture 1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4" name="Picture 1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5" name="Picture 1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6" name="Picture 1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7" name="Picture 1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8" name="Picture 1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89" name="Picture 1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0" name="Picture 1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1" name="Picture 1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2" name="Picture 1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3" name="Picture 1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4" name="Picture 1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5" name="Picture 1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6" name="Picture 1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7" name="Picture 1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8" name="Picture 1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699" name="Picture 1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0" name="Picture 1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1" name="Picture 1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2" name="Picture 1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3" name="Picture 1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4" name="Picture 1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5" name="Picture 1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6" name="Picture 1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7" name="Picture 1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8" name="Picture 1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09" name="Picture 1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10" name="Picture 1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59</w:t>
      </w:r>
    </w:p>
    <w:p>
      <w:r>
        <w:t>:</w:t>
        <w:br/>
        <w:t>①</w:t>
        <w:br/>
        <w:t>②</w:t>
        <w:br/>
        <w:t>③</w:t>
        <w:br/>
        <w:t>, PM,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1883807"/>
            <wp:docPr id="1711" name="Picture 1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9_img_1.jpe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712" name="Picture 1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713" name="Picture 1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714" name="Picture 1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15" name="Picture 1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16" name="Picture 1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17" name="Picture 1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18" name="Picture 1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19" name="Picture 1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0" name="Picture 1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1" name="Picture 1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2" name="Picture 1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3" name="Picture 1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4" name="Picture 1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5" name="Picture 1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6" name="Picture 1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7" name="Picture 1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8" name="Picture 1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29" name="Picture 1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0" name="Picture 1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1" name="Picture 1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2" name="Picture 1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3" name="Picture 1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4" name="Picture 1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5" name="Picture 1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36" name="Picture 1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60</w:t>
      </w:r>
    </w:p>
    <w:p>
      <w:r>
        <w:t>:</w:t>
        <w:br/>
        <w:t>①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737" name="Picture 1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738" name="Picture 1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739" name="Picture 1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0" name="Picture 1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1" name="Picture 1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2" name="Picture 1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3" name="Picture 1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1986677"/>
            <wp:docPr id="1744" name="Picture 1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0_img_8.jpe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86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5" name="Picture 1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6" name="Picture 1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7" name="Picture 1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8" name="Picture 1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49" name="Picture 1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50" name="Picture 1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51" name="Picture 1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52" name="Picture 1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53" name="Picture 1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61</w:t>
      </w:r>
    </w:p>
    <w:p>
      <w:r>
        <w:t>:</w:t>
        <w:br/>
        <w:t>①</w:t>
        <w:br/>
        <w:t>, PM,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1883807"/>
            <wp:docPr id="1754" name="Picture 1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9_img_1.jpe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755" name="Picture 1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756" name="Picture 1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757" name="Picture 1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58" name="Picture 1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59" name="Picture 1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0" name="Picture 1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1" name="Picture 1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2" name="Picture 1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3" name="Picture 1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4" name="Picture 1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5" name="Picture 1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6" name="Picture 1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7" name="Picture 1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68" name="Picture 1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62</w:t>
      </w:r>
    </w:p>
    <w:p>
      <w:r>
        <w:t>:</w:t>
        <w:br/>
        <w:t>①</w:t>
        <w:br/>
        <w:t>AI</w:t>
        <w:br/>
        <w:t>②</w:t>
        <w:br/>
        <w:t>LLM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769" name="Picture 1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770" name="Picture 1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771" name="Picture 1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2" name="Picture 1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3" name="Picture 1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4" name="Picture 1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5" name="Picture 1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1896666"/>
            <wp:docPr id="1776" name="Picture 1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2_img_8.jpe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96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7" name="Picture 1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8" name="Picture 1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79" name="Picture 1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0" name="Picture 1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1" name="Picture 1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2" name="Picture 1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3" name="Picture 1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4" name="Picture 1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5" name="Picture 1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6" name="Picture 1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87" name="Picture 1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63</w:t>
      </w:r>
    </w:p>
    <w:p>
      <w:r>
        <w:t>:</w:t>
        <w:br/>
        <w:t>①</w:t>
        <w:br/>
        <w:t>PM</w:t>
        <w:br/>
        <w:t>②</w:t>
        <w:br/>
        <w:t>AI</w:t>
        <w:br/>
        <w:t>LLM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1932027"/>
            <wp:docPr id="1788" name="Picture 1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3_img_1.jpe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2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789" name="Picture 1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790" name="Picture 1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791" name="Picture 1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2" name="Picture 1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3" name="Picture 1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4" name="Picture 1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5" name="Picture 1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6" name="Picture 1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7" name="Picture 1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8" name="Picture 1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799" name="Picture 1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0" name="Picture 1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1" name="Picture 1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2" name="Picture 1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3" name="Picture 1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4" name="Picture 1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5" name="Picture 1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06" name="Picture 1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64</w:t>
      </w:r>
    </w:p>
    <w:p>
      <w:r>
        <w:t>:</w:t>
        <w:br/>
        <w:t>①</w:t>
        <w:br/>
        <w:t>5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1858089"/>
            <wp:docPr id="1807" name="Picture 1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4_img_1.jpe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5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808" name="Picture 1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809" name="Picture 1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810" name="Picture 1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1" name="Picture 1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2" name="Picture 1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3" name="Picture 1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4" name="Picture 1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5" name="Picture 1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6" name="Picture 1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7" name="Picture 1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8" name="Picture 1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19" name="Picture 1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0" name="Picture 1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1" name="Picture 1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2" name="Picture 1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65</w:t>
      </w:r>
    </w:p>
    <w:p>
      <w:r>
        <w:t>: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823" name="Picture 1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824" name="Picture 1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1825" name="Picture 1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6" name="Picture 1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7" name="Picture 1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8" name="Picture 1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29" name="Picture 1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2314575"/>
            <wp:docPr id="1830" name="Picture 1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5_img_8.jpe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66</w:t>
      </w:r>
    </w:p>
    <w:p>
      <w:r>
        <w:t>,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831" name="Picture 1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832" name="Picture 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3" name="Picture 1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4" name="Picture 1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5" name="Picture 1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6" name="Picture 1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7" name="Picture 1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8" name="Picture 1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39" name="Picture 1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0" name="Picture 1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801710"/>
            <wp:docPr id="1841" name="Picture 1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0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2" name="Picture 1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3" name="Picture 1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4" name="Picture 1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5" name="Picture 1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6" name="Picture 1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7" name="Picture 1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8" name="Picture 1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49" name="Picture 1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0" name="Picture 1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1" name="Picture 1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2" name="Picture 1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3" name="Picture 1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4" name="Picture 1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5" name="Picture 1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6" name="Picture 1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7" name="Picture 1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8" name="Picture 1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59" name="Picture 1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0" name="Picture 1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1" name="Picture 1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2" name="Picture 1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3" name="Picture 1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4" name="Picture 1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5" name="Picture 1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6" name="Picture 1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7" name="Picture 1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9659"/>
            <wp:docPr id="1868" name="Picture 1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2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69" name="Picture 1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0" name="Picture 1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1" name="Picture 1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2" name="Picture 1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3" name="Picture 1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4" name="Picture 1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5" name="Picture 1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6" name="Picture 1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7" name="Picture 1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8" name="Picture 1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79" name="Picture 1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0" name="Picture 1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1" name="Picture 1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2" name="Picture 1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3" name="Picture 1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4" name="Picture 1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5" name="Picture 1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6" name="Picture 1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7" name="Picture 1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8" name="Picture 1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89" name="Picture 1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0" name="Picture 1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1" name="Picture 1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2" name="Picture 1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3" name="Picture 1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4" name="Picture 1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5" name="Picture 1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6" name="Picture 1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7" name="Picture 1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8" name="Picture 1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899" name="Picture 1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0" name="Picture 1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1" name="Picture 1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2" name="Picture 1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3" name="Picture 1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4" name="Picture 1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5" name="Picture 1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6" name="Picture 1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7" name="Picture 1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8" name="Picture 1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09" name="Picture 1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0" name="Picture 1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1" name="Picture 1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2" name="Picture 1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3" name="Picture 1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4" name="Picture 1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5" name="Picture 1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6" name="Picture 1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7" name="Picture 1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8" name="Picture 1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19" name="Picture 1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20" name="Picture 1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21" name="Picture 1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22" name="Picture 1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23" name="Picture 1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24" name="Picture 1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95]</w:t>
      </w:r>
    </w:p>
    <w:p>
      <w:r>
        <w:drawing>
          <wp:inline xmlns:a="http://schemas.openxmlformats.org/drawingml/2006/main" xmlns:pic="http://schemas.openxmlformats.org/drawingml/2006/picture">
            <wp:extent cx="4114800" cy="4070074"/>
            <wp:docPr id="1925" name="Picture 1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6_img_95.jpe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70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96]</w:t>
      </w:r>
    </w:p>
    <w:p>
      <w:r>
        <w:drawing>
          <wp:inline xmlns:a="http://schemas.openxmlformats.org/drawingml/2006/main" xmlns:pic="http://schemas.openxmlformats.org/drawingml/2006/picture">
            <wp:extent cx="4114800" cy="4090690"/>
            <wp:docPr id="1926" name="Picture 1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6_img_96.jpe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97]</w:t>
      </w:r>
    </w:p>
    <w:p>
      <w:r>
        <w:drawing>
          <wp:inline xmlns:a="http://schemas.openxmlformats.org/drawingml/2006/main" xmlns:pic="http://schemas.openxmlformats.org/drawingml/2006/picture">
            <wp:extent cx="4114800" cy="4084138"/>
            <wp:docPr id="1927" name="Picture 1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6_img_97.jpe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84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98]</w:t>
      </w:r>
    </w:p>
    <w:p>
      <w:r>
        <w:drawing>
          <wp:inline xmlns:a="http://schemas.openxmlformats.org/drawingml/2006/main" xmlns:pic="http://schemas.openxmlformats.org/drawingml/2006/picture">
            <wp:extent cx="4114800" cy="4088253"/>
            <wp:docPr id="1928" name="Picture 1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6_img_98.jpe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88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67</w:t>
      </w:r>
    </w:p>
    <w:p>
      <w:r>
        <w:t>PM PM /</w:t>
        <w:br/>
        <w:t>• : / •PM • PM</w:t>
        <w:br/>
        <w:t>• →</w:t>
        <w:br/>
        <w:t>• : PM → / • +</w:t>
        <w:br/>
        <w:t>→ • PM →</w:t>
        <w:br/>
        <w:t>• : •PM •</w:t>
        <w:br/>
        <w:t>• : •</w:t>
        <w:br/>
        <w:t>PM →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1929" name="Picture 1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1930" name="Picture 1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1" name="Picture 1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2" name="Picture 1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3" name="Picture 1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801710"/>
            <wp:docPr id="1934" name="Picture 1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0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5" name="Picture 1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6" name="Picture 1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7" name="Picture 1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8" name="Picture 1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39" name="Picture 1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0" name="Picture 1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1" name="Picture 1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2" name="Picture 1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3" name="Picture 1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4" name="Picture 1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5" name="Picture 1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6" name="Picture 1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7" name="Picture 1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8" name="Picture 1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49" name="Picture 1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0" name="Picture 1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1" name="Picture 1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2" name="Picture 1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3" name="Picture 1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4" name="Picture 1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5" name="Picture 1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6" name="Picture 1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7" name="Picture 1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8" name="Picture 1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59" name="Picture 1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0" name="Picture 1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1" name="Picture 1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2" name="Picture 1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3" name="Picture 1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4" name="Picture 1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9659"/>
            <wp:docPr id="1965" name="Picture 1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_img_2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6" name="Picture 1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7" name="Picture 1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8" name="Picture 1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69" name="Picture 1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0" name="Picture 1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1" name="Picture 1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2" name="Picture 1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3" name="Picture 1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4" name="Picture 1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5" name="Picture 1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6" name="Picture 1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7" name="Picture 1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8" name="Picture 1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79" name="Picture 1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0" name="Picture 1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1" name="Picture 1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2" name="Picture 1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3" name="Picture 1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4" name="Picture 1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5" name="Picture 1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6" name="Picture 1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7" name="Picture 1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8" name="Picture 1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89" name="Picture 1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0" name="Picture 1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1" name="Picture 1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2" name="Picture 1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3" name="Picture 1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4" name="Picture 1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5" name="Picture 1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6" name="Picture 1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7" name="Picture 1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8" name="Picture 1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999" name="Picture 1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0" name="Picture 2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1" name="Picture 2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2" name="Picture 2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3" name="Picture 2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4" name="Picture 2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5" name="Picture 2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6" name="Picture 2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7" name="Picture 2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8" name="Picture 2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09" name="Picture 2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0" name="Picture 2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1" name="Picture 2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2" name="Picture 2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3" name="Picture 2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4" name="Picture 2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5" name="Picture 2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6" name="Picture 2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7" name="Picture 2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8" name="Picture 2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19" name="Picture 2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20" name="Picture 2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21" name="Picture 2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22" name="Picture 2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23" name="Picture 2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24" name="Picture 2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97]</w:t>
      </w:r>
    </w:p>
    <w:p>
      <w:r>
        <w:drawing>
          <wp:inline xmlns:a="http://schemas.openxmlformats.org/drawingml/2006/main" xmlns:pic="http://schemas.openxmlformats.org/drawingml/2006/picture">
            <wp:extent cx="4114800" cy="3188120"/>
            <wp:docPr id="2025" name="Picture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7_img_97.jpe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8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98]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026" name="Picture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7_img_98.jpe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99]</w:t>
      </w:r>
    </w:p>
    <w:p>
      <w:r>
        <w:drawing>
          <wp:inline xmlns:a="http://schemas.openxmlformats.org/drawingml/2006/main" xmlns:pic="http://schemas.openxmlformats.org/drawingml/2006/picture">
            <wp:extent cx="4114800" cy="3202090"/>
            <wp:docPr id="2027" name="Picture 2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7_img_99.jpe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0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68</w:t>
      </w:r>
    </w:p>
    <w:p>
      <w:r>
        <w:t>- -</w:t>
        <w:br/>
        <w:t>- -</w:t>
        <w:br/>
        <w:t>- - Q&amp;A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2028" name="Picture 2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2029" name="Picture 2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0" name="Picture 2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1" name="Picture 2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2" name="Picture 2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3" name="Picture 2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4" name="Picture 2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5" name="Picture 2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6" name="Picture 2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7" name="Picture 2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8" name="Picture 2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39" name="Picture 2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0" name="Picture 2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1" name="Picture 2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2" name="Picture 2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3" name="Picture 2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4" name="Picture 2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5" name="Picture 2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6" name="Picture 2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7" name="Picture 2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8" name="Picture 2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49" name="Picture 2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0" name="Picture 2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1" name="Picture 2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2" name="Picture 2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3" name="Picture 2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4" name="Picture 2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5" name="Picture 2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6" name="Picture 2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7" name="Picture 2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8" name="Picture 2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59" name="Picture 2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0" name="Picture 2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1" name="Picture 2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2" name="Picture 2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3" name="Picture 2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4" name="Picture 2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5" name="Picture 2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_img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69</w:t>
      </w:r>
    </w:p>
    <w:p>
      <w:r>
        <w:t>해상도 상향, 민간 정밀 데이터 공유,</w:t>
        <w:br/>
        <w:t>실시간 외부 변수 연동</w:t>
        <w:br/>
        <w:t>•데이터 해상도 부족:</w:t>
        <w:br/>
        <w:t>행정구 단위의 해상도로 미세 분석 어려움</w:t>
        <w:br/>
        <w:t>•외부 변수 미반영:</w:t>
        <w:br/>
        <w:t>이벤트(집회, 공연 등) 데이터 부족</w:t>
        <w:br/>
        <w:t>클라우드 기반 확장,</w:t>
        <w:br/>
        <w:t>•장기 데이터 부족:</w:t>
        <w:br/>
        <w:t>모바일 접근성 강화</w:t>
        <w:br/>
        <w:t>정성적 분석 한계</w:t>
        <w:br/>
        <w:t>•모델 구조적 한계:</w:t>
        <w:br/>
        <w:t>과적합 위험, 웹 서비스간 로딩시간 발생</w:t>
        <w:br/>
        <w:t>•복합 교통수단 모델링 어려움</w:t>
        <w:br/>
        <w:t>파일럿 테스트</w:t>
        <w:br/>
        <w:t>타 도시 확대 검토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2066" name="Picture 2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2067" name="Picture 2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2068" name="Picture 2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69" name="Picture 2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0" name="Picture 2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2071" name="Picture 2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_img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2" name="Picture 2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3" name="Picture 2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1901321"/>
            <wp:docPr id="2074" name="Picture 2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3_img_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5" name="Picture 2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6" name="Picture 2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7" name="Picture 2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8" name="Picture 2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79" name="Picture 2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80" name="Picture 2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81" name="Picture 2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82" name="Picture 2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70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2083" name="Picture 2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2084" name="Picture 2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5479"/>
            <wp:docPr id="2085" name="Picture 2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86" name="Picture 2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323005"/>
            <wp:docPr id="2087" name="Picture 2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0_img_5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666482"/>
            <wp:docPr id="2088" name="Picture 2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0_img_6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89" name="Picture 2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0" name="Picture 2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1" name="Picture 2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2" name="Picture 2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3" name="Picture 2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4" name="Picture 2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5" name="Picture 2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6" name="Picture 2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7" name="Picture 2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8" name="Picture 2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099" name="Picture 2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0" name="Picture 2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1" name="Picture 2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2" name="Picture 2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3" name="Picture 2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4" name="Picture 2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5" name="Picture 2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6" name="Picture 2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7" name="Picture 2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8" name="Picture 2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09" name="Picture 2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0" name="Picture 2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1" name="Picture 2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2" name="Picture 2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3" name="Picture 2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4" name="Picture 2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5" name="Picture 2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6" name="Picture 2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7" name="Picture 2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8" name="Picture 2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19" name="Picture 2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0" name="Picture 2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1" name="Picture 2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2" name="Picture 2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3" name="Picture 2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4" name="Picture 2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5" name="Picture 2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6" name="Picture 2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7" name="Picture 2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페이지 71</w:t>
      </w:r>
    </w:p>
    <w:p>
      <w:r>
        <w:t>[이미지 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8" name="Picture 2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29" name="Picture 2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0" name="Picture 2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1" name="Picture 2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2" name="Picture 2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3" name="Picture 2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4" name="Picture 2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5" name="Picture 2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6" name="Picture 2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10]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7" name="Picture 2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11]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8" name="Picture 2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12]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39" name="Picture 2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13]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0" name="Picture 2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14]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1" name="Picture 2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15]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2" name="Picture 2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16]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3" name="Picture 2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17]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4" name="Picture 2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18]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5" name="Picture 2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19]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2146" name="Picture 2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20]</w:t>
      </w:r>
    </w:p>
    <w:p>
      <w:r>
        <w:drawing>
          <wp:inline xmlns:a="http://schemas.openxmlformats.org/drawingml/2006/main" xmlns:pic="http://schemas.openxmlformats.org/drawingml/2006/picture">
            <wp:extent cx="4114800" cy="389079"/>
            <wp:docPr id="2147" name="Picture 2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21]</w:t>
      </w:r>
    </w:p>
    <w:p>
      <w:r>
        <w:drawing>
          <wp:inline xmlns:a="http://schemas.openxmlformats.org/drawingml/2006/main" xmlns:pic="http://schemas.openxmlformats.org/drawingml/2006/picture">
            <wp:extent cx="4114800" cy="86379"/>
            <wp:docPr id="2148" name="Picture 2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[이미지 22]</w:t>
      </w:r>
    </w:p>
    <w:p>
      <w:r>
        <w:drawing>
          <wp:inline xmlns:a="http://schemas.openxmlformats.org/drawingml/2006/main" xmlns:pic="http://schemas.openxmlformats.org/drawingml/2006/picture">
            <wp:extent cx="4114800" cy="4636"/>
            <wp:docPr id="2149" name="Picture 2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g_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pn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jpe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jpe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jpe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jpeg"/><Relationship Id="rId143" Type="http://schemas.openxmlformats.org/officeDocument/2006/relationships/image" Target="media/image135.png"/><Relationship Id="rId144" Type="http://schemas.openxmlformats.org/officeDocument/2006/relationships/image" Target="media/image136.jpe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jpe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jpeg"/><Relationship Id="rId170" Type="http://schemas.openxmlformats.org/officeDocument/2006/relationships/image" Target="media/image162.jpe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jpeg"/><Relationship Id="rId195" Type="http://schemas.openxmlformats.org/officeDocument/2006/relationships/image" Target="media/image187.jpeg"/><Relationship Id="rId196" Type="http://schemas.openxmlformats.org/officeDocument/2006/relationships/image" Target="media/image188.jpeg"/><Relationship Id="rId197" Type="http://schemas.openxmlformats.org/officeDocument/2006/relationships/image" Target="media/image189.jpeg"/><Relationship Id="rId198" Type="http://schemas.openxmlformats.org/officeDocument/2006/relationships/image" Target="media/image190.jpeg"/><Relationship Id="rId199" Type="http://schemas.openxmlformats.org/officeDocument/2006/relationships/image" Target="media/image191.jpeg"/><Relationship Id="rId200" Type="http://schemas.openxmlformats.org/officeDocument/2006/relationships/image" Target="media/image192.jpeg"/><Relationship Id="rId201" Type="http://schemas.openxmlformats.org/officeDocument/2006/relationships/image" Target="media/image193.jpeg"/><Relationship Id="rId202" Type="http://schemas.openxmlformats.org/officeDocument/2006/relationships/image" Target="media/image194.jpeg"/><Relationship Id="rId203" Type="http://schemas.openxmlformats.org/officeDocument/2006/relationships/image" Target="media/image195.jpeg"/><Relationship Id="rId204" Type="http://schemas.openxmlformats.org/officeDocument/2006/relationships/image" Target="media/image196.jpeg"/><Relationship Id="rId205" Type="http://schemas.openxmlformats.org/officeDocument/2006/relationships/image" Target="media/image197.jpeg"/><Relationship Id="rId206" Type="http://schemas.openxmlformats.org/officeDocument/2006/relationships/image" Target="media/image198.jpeg"/><Relationship Id="rId207" Type="http://schemas.openxmlformats.org/officeDocument/2006/relationships/image" Target="media/image199.png"/><Relationship Id="rId208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