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80517AC" wp14:textId="77777777">
      <w:pPr>
        <w:pStyle w:val="Title"/>
        <w:jc w:val="center"/>
      </w:pPr>
      <w:r>
        <w:rPr>
          <w:b/>
        </w:rPr>
        <w:t>Enterprise IQ</w:t>
      </w:r>
      <w:r>
        <w:rPr>
          <w:b/>
        </w:rPr>
        <w:br/>
      </w:r>
      <w:r>
        <w:rPr>
          <w:b/>
        </w:rPr>
        <w:t>Data Pipeline, Storage, Query, Audit &amp; Observability Architecture</w:t>
      </w:r>
    </w:p>
    <w:p xmlns:wp14="http://schemas.microsoft.com/office/word/2010/wordml" w14:paraId="3633ED94" wp14:textId="77777777">
      <w:pPr>
        <w:jc w:val="center"/>
      </w:pPr>
      <w:r>
        <w:t>Detailed technical design — ingestion → canonical storage → retrieval → AI/agent → actions → audit/metrics</w:t>
      </w:r>
    </w:p>
    <w:p xmlns:wp14="http://schemas.microsoft.com/office/word/2010/wordml" w14:paraId="1BE17066" wp14:textId="77777777">
      <w:r>
        <w:rPr>
          <w:b/>
        </w:rPr>
        <w:t xml:space="preserve">Purpose. </w:t>
      </w:r>
      <w:r>
        <w:t>This document defines a production-oriented architecture for consolidating Enterprise IQ data from SharePoint, Excel/CSV, FocusNet/CRM, SQL databases, APIs, documents and other approved sources. It covers data ingestion, classification, canonical storage, permissions, SQL/RAG/Graph retrieval, AI-agent orchestration, user/session data, audit trails, application logs, AI traces and operational metrics.</w:t>
      </w:r>
    </w:p>
    <w:p xmlns:wp14="http://schemas.microsoft.com/office/word/2010/wordml" w14:paraId="5B33CDE3" wp14:textId="77777777">
      <w:pPr>
        <w:pStyle w:val="Heading1"/>
      </w:pPr>
      <w:r>
        <w:t>1. Executive Architecture</w:t>
      </w:r>
    </w:p>
    <w:p xmlns:wp14="http://schemas.microsoft.com/office/word/2010/wordml" w14:paraId="6DA49C4B" wp14:textId="77777777">
      <w:r>
        <w:t>The platform should not use one database for every purpose. Each storage component has a clear responsibility.</w:t>
      </w:r>
    </w:p>
    <w:p xmlns:wp14="http://schemas.microsoft.com/office/word/2010/wordml" w14:paraId="1BE3EFD1" wp14:textId="3E7A3667">
      <w:r w:rsidR="21B9F41F">
        <w:rPr/>
        <w:t>SOURCE SYSTEMS</w:t>
      </w:r>
      <w:r>
        <w:br/>
      </w:r>
      <w:r w:rsidR="21B9F41F">
        <w:rPr/>
        <w:t xml:space="preserve"> SharePoint | Excel/CSV | </w:t>
      </w:r>
      <w:r w:rsidR="21B9F41F">
        <w:rPr/>
        <w:t>FocusNet</w:t>
      </w:r>
      <w:r w:rsidR="21B9F41F">
        <w:rPr/>
        <w:t>/CRM | SQL DB | APIs | PDFs/DOCX | Delivery/Partner systems</w:t>
      </w:r>
      <w:r>
        <w:br/>
      </w:r>
      <w:r w:rsidR="21B9F41F">
        <w:rPr/>
        <w:t xml:space="preserve">                                      |</w:t>
      </w:r>
      <w:r>
        <w:br/>
      </w:r>
      <w:r w:rsidR="21B9F41F">
        <w:rPr/>
        <w:t xml:space="preserve">                                      v</w:t>
      </w:r>
      <w:r>
        <w:br/>
      </w:r>
      <w:r w:rsidR="21B9F41F">
        <w:rPr/>
        <w:t xml:space="preserve">                           INGESTION / SYNC LAYER</w:t>
      </w:r>
      <w:r>
        <w:br/>
      </w:r>
      <w:r w:rsidR="21B9F41F">
        <w:rPr/>
        <w:t xml:space="preserve">        connectors | scheduler | incremental sync | validation | deduplication</w:t>
      </w:r>
      <w:r>
        <w:br/>
      </w:r>
      <w:r w:rsidR="21B9F41F">
        <w:rPr/>
        <w:t xml:space="preserve">                                      |</w:t>
      </w:r>
      <w:r>
        <w:br/>
      </w:r>
      <w:r w:rsidR="21B9F41F">
        <w:rPr/>
        <w:t xml:space="preserve">                    +-----------------+------------------+</w:t>
      </w:r>
      <w:r>
        <w:br/>
      </w:r>
      <w:r w:rsidR="21B9F41F">
        <w:rPr/>
        <w:t xml:space="preserve">                    |                                                                    |</w:t>
      </w:r>
      <w:r>
        <w:br/>
      </w:r>
      <w:r w:rsidR="21B9F41F">
        <w:rPr/>
        <w:t xml:space="preserve">                    v                                                                   v</w:t>
      </w:r>
      <w:r>
        <w:br/>
      </w:r>
      <w:r w:rsidR="21B9F41F">
        <w:rPr/>
        <w:t xml:space="preserve">             RAW OBJECT STORAGE                    DATA PROCESSING</w:t>
      </w:r>
      <w:r>
        <w:br/>
      </w:r>
      <w:r w:rsidR="21B9F41F">
        <w:rPr/>
        <w:t xml:space="preserve">             Azure Blob Storage                         extract/clean/normalize</w:t>
      </w:r>
      <w:r>
        <w:br/>
      </w:r>
      <w:r w:rsidR="21B9F41F">
        <w:rPr/>
        <w:t xml:space="preserve">             original files                                         entity extraction</w:t>
      </w:r>
      <w:r>
        <w:br/>
      </w:r>
      <w:r w:rsidR="21B9F41F">
        <w:rPr/>
        <w:t xml:space="preserve">             immutable source copy                 domain classification</w:t>
      </w:r>
      <w:r>
        <w:br/>
      </w:r>
      <w:r w:rsidR="21B9F41F">
        <w:rPr/>
        <w:t xml:space="preserve">                                                   quality checks</w:t>
      </w:r>
      <w:r>
        <w:br/>
      </w:r>
      <w:r w:rsidR="21B9F41F">
        <w:rPr/>
        <w:t xml:space="preserve">                    |                                    |</w:t>
      </w:r>
      <w:r>
        <w:br/>
      </w:r>
      <w:r w:rsidR="21B9F41F">
        <w:rPr/>
        <w:t xml:space="preserve">                    +-----------------+------------------+</w:t>
      </w:r>
      <w:r>
        <w:br/>
      </w:r>
      <w:r w:rsidR="21B9F41F">
        <w:rPr/>
        <w:t xml:space="preserve">                                      |</w:t>
      </w:r>
      <w:r>
        <w:br/>
      </w:r>
      <w:r w:rsidR="21B9F41F">
        <w:rPr/>
        <w:t xml:space="preserve">                                      v</w:t>
      </w:r>
      <w:r>
        <w:br/>
      </w:r>
      <w:r w:rsidR="21B9F41F">
        <w:rPr/>
        <w:t xml:space="preserve">                              POSTGRESQL</w:t>
      </w:r>
      <w:r>
        <w:br/>
      </w:r>
      <w:r w:rsidR="21B9F41F">
        <w:rPr/>
        <w:t xml:space="preserve">      canonical business data | metadata | lineage | users | roles</w:t>
      </w:r>
      <w:r>
        <w:br/>
      </w:r>
      <w:r w:rsidR="21B9F41F">
        <w:rPr/>
        <w:t xml:space="preserve">      permissions | document metadata | chat/session metadata | audit</w:t>
      </w:r>
      <w:r>
        <w:br/>
      </w:r>
      <w:r w:rsidR="21B9F41F">
        <w:rPr/>
        <w:t xml:space="preserve">                         |</w:t>
      </w:r>
      <w:r>
        <w:br/>
      </w:r>
      <w:r w:rsidR="21B9F41F">
        <w:rPr/>
        <w:t xml:space="preserve">              +-----------+-----------+</w:t>
      </w:r>
      <w:r>
        <w:br/>
      </w:r>
      <w:r w:rsidR="21B9F41F">
        <w:rPr/>
        <w:t xml:space="preserve">              |                       |</w:t>
      </w:r>
      <w:r>
        <w:br/>
      </w:r>
      <w:r w:rsidR="21B9F41F">
        <w:rPr/>
        <w:t xml:space="preserve">              v                       v</w:t>
      </w:r>
      <w:r>
        <w:br/>
      </w:r>
      <w:r w:rsidR="21B9F41F">
        <w:rPr/>
        <w:t xml:space="preserve">          PGVECTOR                 GRAPH DB</w:t>
      </w:r>
      <w:r>
        <w:br/>
      </w:r>
      <w:r w:rsidR="21B9F41F">
        <w:rPr/>
        <w:t xml:space="preserve">        semantic/RAG            relationships</w:t>
      </w:r>
      <w:r>
        <w:br/>
      </w:r>
      <w:r w:rsidR="21B9F41F">
        <w:rPr/>
        <w:t xml:space="preserve">              |                       |</w:t>
      </w:r>
      <w:r>
        <w:br/>
      </w:r>
      <w:r w:rsidR="21B9F41F">
        <w:rPr/>
        <w:t xml:space="preserve">              +-----------+-----------+</w:t>
      </w:r>
      <w:r>
        <w:br/>
      </w:r>
      <w:r w:rsidR="21B9F41F">
        <w:rPr/>
        <w:t xml:space="preserve">                          |</w:t>
      </w:r>
      <w:r>
        <w:br/>
      </w:r>
      <w:r w:rsidR="21B9F41F">
        <w:rPr/>
        <w:t xml:space="preserve">                          v</w:t>
      </w:r>
      <w:r>
        <w:br/>
      </w:r>
      <w:r w:rsidR="21B9F41F">
        <w:rPr/>
        <w:t xml:space="preserve">                    QUERY ROUTER</w:t>
      </w:r>
      <w:r>
        <w:br/>
      </w:r>
      <w:r w:rsidR="21B9F41F">
        <w:rPr/>
        <w:t xml:space="preserve">          intent/entity detection + permission check</w:t>
      </w:r>
      <w:r>
        <w:br/>
      </w:r>
      <w:r w:rsidR="21B9F41F">
        <w:rPr/>
        <w:t xml:space="preserve">                          |</w:t>
      </w:r>
      <w:r>
        <w:br/>
      </w:r>
      <w:r w:rsidR="21B9F41F">
        <w:rPr/>
        <w:t xml:space="preserve">             +------------+-------------+</w:t>
      </w:r>
      <w:r>
        <w:br/>
      </w:r>
      <w:r w:rsidR="21B9F41F">
        <w:rPr/>
        <w:t xml:space="preserve">             |            |             |</w:t>
      </w:r>
      <w:r>
        <w:br/>
      </w:r>
      <w:r w:rsidR="21B9F41F">
        <w:rPr/>
        <w:t xml:space="preserve">             v            </w:t>
      </w:r>
      <w:r w:rsidR="21B9F41F">
        <w:rPr/>
        <w:t>v</w:t>
      </w:r>
      <w:r w:rsidR="21B9F41F">
        <w:rPr/>
        <w:t xml:space="preserve">             v</w:t>
      </w:r>
      <w:r>
        <w:br/>
      </w:r>
      <w:r w:rsidR="21B9F41F">
        <w:rPr/>
        <w:t xml:space="preserve">            SQL          RAG          GRAPH</w:t>
      </w:r>
      <w:r>
        <w:br/>
      </w:r>
      <w:r w:rsidR="21B9F41F">
        <w:rPr/>
        <w:t xml:space="preserve">             \            |             /</w:t>
      </w:r>
      <w:r>
        <w:br/>
      </w:r>
      <w:r w:rsidR="21B9F41F">
        <w:rPr/>
        <w:t xml:space="preserve">              +-----------+------------+</w:t>
      </w:r>
      <w:r>
        <w:br/>
      </w:r>
      <w:r w:rsidR="21B9F41F">
        <w:rPr/>
        <w:t xml:space="preserve">                          |</w:t>
      </w:r>
      <w:r>
        <w:br/>
      </w:r>
      <w:r w:rsidR="21B9F41F">
        <w:rPr/>
        <w:t xml:space="preserve">                          v</w:t>
      </w:r>
      <w:r>
        <w:br/>
      </w:r>
      <w:r w:rsidR="21B9F41F">
        <w:rPr/>
        <w:t xml:space="preserve">                 EVIDENCE / CONTEXT</w:t>
      </w:r>
      <w:r>
        <w:br/>
      </w:r>
      <w:r w:rsidR="21B9F41F">
        <w:rPr/>
        <w:t xml:space="preserve">                          |</w:t>
      </w:r>
      <w:r>
        <w:br/>
      </w:r>
      <w:r w:rsidR="21B9F41F">
        <w:rPr/>
        <w:t xml:space="preserve">                          v</w:t>
      </w:r>
      <w:r>
        <w:br/>
      </w:r>
      <w:r w:rsidR="21B9F41F">
        <w:rPr/>
        <w:t xml:space="preserve">                     AI AGENT</w:t>
      </w:r>
      <w:r>
        <w:br/>
      </w:r>
      <w:r w:rsidR="21B9F41F">
        <w:rPr/>
        <w:t xml:space="preserve">             answer | explain | recommend</w:t>
      </w:r>
      <w:r>
        <w:br/>
      </w:r>
      <w:r w:rsidR="21B9F41F">
        <w:rPr/>
        <w:t xml:space="preserve">                          |</w:t>
      </w:r>
      <w:r>
        <w:br/>
      </w:r>
      <w:r w:rsidR="21B9F41F">
        <w:rPr/>
        <w:t xml:space="preserve">                 +--------+--------+</w:t>
      </w:r>
      <w:r>
        <w:br/>
      </w:r>
      <w:r w:rsidR="21B9F41F">
        <w:rPr/>
        <w:t xml:space="preserve">                 |                 |</w:t>
      </w:r>
      <w:r>
        <w:br/>
      </w:r>
      <w:r w:rsidR="21B9F41F">
        <w:rPr/>
        <w:t xml:space="preserve">                 v                 v</w:t>
      </w:r>
      <w:r>
        <w:br/>
      </w:r>
      <w:r w:rsidR="21B9F41F">
        <w:rPr/>
        <w:t xml:space="preserve">               ANSWER          ACTION</w:t>
      </w:r>
      <w:r>
        <w:br/>
      </w:r>
      <w:r w:rsidR="21B9F41F">
        <w:rPr/>
        <w:t xml:space="preserve">                                 |</w:t>
      </w:r>
      <w:r>
        <w:br/>
      </w:r>
      <w:r w:rsidR="21B9F41F">
        <w:rPr/>
        <w:t xml:space="preserve">                            approval/policy</w:t>
      </w:r>
      <w:r>
        <w:br/>
      </w:r>
      <w:r w:rsidR="21B9F41F">
        <w:rPr/>
        <w:t xml:space="preserve">                                 |</w:t>
      </w:r>
      <w:r>
        <w:br/>
      </w:r>
      <w:r w:rsidR="21B9F41F">
        <w:rPr/>
        <w:t xml:space="preserve">                              execute</w:t>
      </w:r>
      <w:r>
        <w:br/>
      </w:r>
      <w:r w:rsidR="21B9F41F">
        <w:rPr/>
        <w:t xml:space="preserve">                                 |</w:t>
      </w:r>
      <w:r>
        <w:br/>
      </w:r>
      <w:r w:rsidR="21B9F41F">
        <w:rPr/>
        <w:t xml:space="preserve">                               AUDIT</w:t>
      </w:r>
      <w:r>
        <w:br/>
      </w:r>
    </w:p>
    <w:p xmlns:wp14="http://schemas.microsoft.com/office/word/2010/wordml" w14:paraId="50AD18F6" wp14:textId="77777777">
      <w:pPr>
        <w:pStyle w:val="Heading1"/>
      </w:pPr>
      <w:r>
        <w:t>2. Core Design Principles</w:t>
      </w:r>
    </w:p>
    <w:p xmlns:wp14="http://schemas.microsoft.com/office/word/2010/wordml" w14:paraId="65F1F40F" wp14:textId="77777777">
      <w:pPr>
        <w:pStyle w:val="ListBullet"/>
      </w:pPr>
      <w:r>
        <w:rPr>
          <w:b/>
        </w:rPr>
        <w:t xml:space="preserve">One canonical business model: </w:t>
      </w:r>
      <w:r>
        <w:t>Normalize source data into common entities such as accounts, opportunities, campaigns, revenue, partners, delivery records and documents.</w:t>
      </w:r>
    </w:p>
    <w:p xmlns:wp14="http://schemas.microsoft.com/office/word/2010/wordml" w14:paraId="7E59440F" wp14:textId="77777777">
      <w:pPr>
        <w:pStyle w:val="ListBullet"/>
      </w:pPr>
      <w:r>
        <w:rPr>
          <w:b/>
        </w:rPr>
        <w:t xml:space="preserve">Keep the original source: </w:t>
      </w:r>
      <w:r>
        <w:t>Store the original SharePoint/Excel/PDF/DOCX artifact in object storage for lineage, replay and evidence.</w:t>
      </w:r>
    </w:p>
    <w:p xmlns:wp14="http://schemas.microsoft.com/office/word/2010/wordml" w14:paraId="6B12B8DA" wp14:textId="77777777">
      <w:pPr>
        <w:pStyle w:val="ListBullet"/>
      </w:pPr>
      <w:r>
        <w:rPr>
          <w:b/>
        </w:rPr>
        <w:t xml:space="preserve">Do not force one domain per file: </w:t>
      </w:r>
      <w:r>
        <w:t>A document or record can belong to GTM, Solutions, Accounts and other domains simultaneously. Use many-to-many domain mappings with confidence.</w:t>
      </w:r>
    </w:p>
    <w:p xmlns:wp14="http://schemas.microsoft.com/office/word/2010/wordml" w14:paraId="5CC9DDE0" wp14:textId="77777777">
      <w:pPr>
        <w:pStyle w:val="ListBullet"/>
      </w:pPr>
      <w:r>
        <w:rPr>
          <w:b/>
        </w:rPr>
        <w:t xml:space="preserve">Permissions are cross-cutting: </w:t>
      </w:r>
      <w:r>
        <w:t>The same authorization rules must apply to dashboards, SQL retrieval, RAG, Graph, AI tools and actions. The LLM never decides access.</w:t>
      </w:r>
    </w:p>
    <w:p xmlns:wp14="http://schemas.microsoft.com/office/word/2010/wordml" w14:paraId="5C391551" wp14:textId="77777777">
      <w:pPr>
        <w:pStyle w:val="ListBullet"/>
      </w:pPr>
      <w:r>
        <w:rPr>
          <w:b/>
        </w:rPr>
        <w:t xml:space="preserve">Use the simplest retrieval mechanism that fits: </w:t>
      </w:r>
      <w:r>
        <w:t>SQL for structured facts, RAG for document knowledge, Graph for relationship traversal, rules for deterministic business signals.</w:t>
      </w:r>
    </w:p>
    <w:p xmlns:wp14="http://schemas.microsoft.com/office/word/2010/wordml" w14:paraId="1B5232D8" wp14:textId="77777777">
      <w:pPr>
        <w:pStyle w:val="ListBullet"/>
      </w:pPr>
      <w:r>
        <w:rPr>
          <w:b/>
        </w:rPr>
        <w:t xml:space="preserve">AI receives an evidence package: </w:t>
      </w:r>
      <w:r>
        <w:t>The model should receive permission-filtered, source-aware evidence rather than direct unrestricted database access.</w:t>
      </w:r>
    </w:p>
    <w:p xmlns:wp14="http://schemas.microsoft.com/office/word/2010/wordml" w14:paraId="31F444AC" wp14:textId="77777777">
      <w:pPr>
        <w:pStyle w:val="ListBullet"/>
      </w:pPr>
      <w:r>
        <w:rPr>
          <w:b/>
        </w:rPr>
        <w:t xml:space="preserve">Audit is separate from normal logs: </w:t>
      </w:r>
      <w:r>
        <w:t>Audit answers who did what; application logs answer what the software did; AI traces answer how an agent run proceeded.</w:t>
      </w:r>
    </w:p>
    <w:p xmlns:wp14="http://schemas.microsoft.com/office/word/2010/wordml" w14:paraId="0E964C9D" wp14:textId="77777777">
      <w:pPr>
        <w:pStyle w:val="ListBullet"/>
      </w:pPr>
      <w:r>
        <w:rPr>
          <w:b/>
        </w:rPr>
        <w:t xml:space="preserve">Start simple: </w:t>
      </w:r>
      <w:r>
        <w:t>Phase 1 can use Azure Blob + PostgreSQL + pgvector + centralized observability. Add Graph DB when relationship use cases justify it.</w:t>
      </w:r>
    </w:p>
    <w:p xmlns:wp14="http://schemas.microsoft.com/office/word/2010/wordml" w14:paraId="58521E75" wp14:textId="77777777">
      <w:pPr>
        <w:pStyle w:val="Heading1"/>
      </w:pPr>
      <w:r>
        <w:t>3. Source-to-Storage Data Pipeline</w:t>
      </w:r>
    </w:p>
    <w:p xmlns:wp14="http://schemas.microsoft.com/office/word/2010/wordml" w14:paraId="6C07DB59" wp14:textId="77777777">
      <w:r>
        <w:t>A source record should preserve source identity and lineage all the way to the canonical entity.</w:t>
      </w:r>
    </w:p>
    <w:p xmlns:wp14="http://schemas.microsoft.com/office/word/2010/wordml" w14:paraId="5677A9BC" wp14:textId="77777777">
      <w:r>
        <w:t>1. Discover / schedule</w:t>
      </w:r>
      <w:r>
        <w:br/>
      </w:r>
      <w:r>
        <w:t xml:space="preserve">   Source connector detects new or changed data.</w:t>
      </w:r>
      <w:r>
        <w:br/>
      </w:r>
      <w:r>
        <w:br/>
      </w:r>
      <w:r>
        <w:t>2. Extract</w:t>
      </w:r>
      <w:r>
        <w:br/>
      </w:r>
      <w:r>
        <w:t xml:space="preserve">   Download the approved source content or read a read-only API/database view.</w:t>
      </w:r>
      <w:r>
        <w:br/>
      </w:r>
      <w:r>
        <w:br/>
      </w:r>
      <w:r>
        <w:t>3. Raw persistence</w:t>
      </w:r>
      <w:r>
        <w:br/>
      </w:r>
      <w:r>
        <w:t xml:space="preserve">   Write the original artifact to Azure Blob Storage.</w:t>
      </w:r>
      <w:r>
        <w:br/>
      </w:r>
      <w:r>
        <w:t xml:space="preserve">   Generate a source version/hash so the exact input can be identified.</w:t>
      </w:r>
      <w:r>
        <w:br/>
      </w:r>
      <w:r>
        <w:br/>
      </w:r>
      <w:r>
        <w:t>4. Parse and normalize</w:t>
      </w:r>
      <w:r>
        <w:br/>
      </w:r>
      <w:r>
        <w:t xml:space="preserve">   Read Excel rows/sheets, PDF/DOCX text, API JSON or SQL records.</w:t>
      </w:r>
      <w:r>
        <w:br/>
      </w:r>
      <w:r>
        <w:t xml:space="preserve">   Convert dates, currency, identifiers and common fields into normalized representations.</w:t>
      </w:r>
      <w:r>
        <w:br/>
      </w:r>
      <w:r>
        <w:br/>
      </w:r>
      <w:r>
        <w:t>5. Validate</w:t>
      </w:r>
      <w:r>
        <w:br/>
      </w:r>
      <w:r>
        <w:t xml:space="preserve">   Required-field checks, schema checks, data-type checks, duplicate detection and source-specific quality rules.</w:t>
      </w:r>
      <w:r>
        <w:br/>
      </w:r>
      <w:r>
        <w:br/>
      </w:r>
      <w:r>
        <w:t>6. Entity extraction</w:t>
      </w:r>
      <w:r>
        <w:br/>
      </w:r>
      <w:r>
        <w:t xml:space="preserve">   Identify Account, Opportunity, Campaign, Partner, Contact, Document, Project, Revenue and other canonical entities.</w:t>
      </w:r>
      <w:r>
        <w:br/>
      </w:r>
      <w:r>
        <w:br/>
      </w:r>
      <w:r>
        <w:t>7. Domain classification</w:t>
      </w:r>
      <w:r>
        <w:br/>
      </w:r>
      <w:r>
        <w:t xml:space="preserve">   Determine which IQ domains are relevant. Use deterministic rules first and AI classification for ambiguous cases.</w:t>
      </w:r>
      <w:r>
        <w:br/>
      </w:r>
      <w:r>
        <w:t xml:space="preserve">   Store confidence and classification method.</w:t>
      </w:r>
      <w:r>
        <w:br/>
      </w:r>
      <w:r>
        <w:br/>
      </w:r>
      <w:r>
        <w:t>8. Canonical upsert</w:t>
      </w:r>
      <w:r>
        <w:br/>
      </w:r>
      <w:r>
        <w:t xml:space="preserve">   Create/update PostgreSQL canonical entities and relationships.</w:t>
      </w:r>
      <w:r>
        <w:br/>
      </w:r>
      <w:r>
        <w:t xml:space="preserve">   Preserve source_record_id and source_system for lineage.</w:t>
      </w:r>
      <w:r>
        <w:br/>
      </w:r>
      <w:r>
        <w:br/>
      </w:r>
      <w:r>
        <w:t>9. Document indexing</w:t>
      </w:r>
      <w:r>
        <w:br/>
      </w:r>
      <w:r>
        <w:t xml:space="preserve">   For unstructured content, chunk text, create embeddings and store them in pgvector with strict metadata filters.</w:t>
      </w:r>
      <w:r>
        <w:br/>
      </w:r>
      <w:r>
        <w:br/>
      </w:r>
      <w:r>
        <w:t>10. Optional graph projection</w:t>
      </w:r>
      <w:r>
        <w:br/>
      </w:r>
      <w:r>
        <w:t xml:space="preserve">    Project approved canonical relationships into Graph DB when graph queries are required.</w:t>
      </w:r>
      <w:r>
        <w:br/>
      </w:r>
      <w:r>
        <w:br/>
      </w:r>
      <w:r>
        <w:t>11. Quality/audit</w:t>
      </w:r>
      <w:r>
        <w:br/>
      </w:r>
      <w:r>
        <w:t xml:space="preserve">    Record ingestion job status, counts, validation failures, source versions and lineage.</w:t>
      </w:r>
      <w:r>
        <w:br/>
      </w:r>
    </w:p>
    <w:p xmlns:wp14="http://schemas.microsoft.com/office/word/2010/wordml" w14:paraId="28DFFCC4" wp14:textId="77777777">
      <w:pPr>
        <w:pStyle w:val="Heading1"/>
      </w:pPr>
      <w:r>
        <w:t>4. Example: One Excel File Can Feed Multiple IQ Domains</w:t>
      </w:r>
    </w:p>
    <w:p xmlns:wp14="http://schemas.microsoft.com/office/word/2010/wordml" w14:paraId="630ADCD6" wp14:textId="77777777">
      <w:r>
        <w:t>Example source: ABC_Opportunity.xlsx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xmlns:wp14="http://schemas.microsoft.com/office/word/2010/wordml" w14:paraId="00BFA01A" wp14:textId="77777777">
        <w:tc>
          <w:tcPr>
            <w:tcW w:w="5112" w:type="dxa"/>
          </w:tcPr>
          <w:p w14:paraId="4DE3DC5E" wp14:textId="77777777">
            <w:r>
              <w:t>Field</w:t>
            </w:r>
          </w:p>
        </w:tc>
        <w:tc>
          <w:tcPr>
            <w:tcW w:w="5112" w:type="dxa"/>
          </w:tcPr>
          <w:p w14:paraId="54D0F9BE" wp14:textId="77777777">
            <w:r>
              <w:t>Example value</w:t>
            </w:r>
          </w:p>
        </w:tc>
      </w:tr>
      <w:tr xmlns:wp14="http://schemas.microsoft.com/office/word/2010/wordml" w14:paraId="2DC7249F" wp14:textId="77777777">
        <w:tc>
          <w:tcPr>
            <w:tcW w:w="5112" w:type="dxa"/>
          </w:tcPr>
          <w:p w14:paraId="4AA838C4" wp14:textId="77777777">
            <w:r>
              <w:t>Customer</w:t>
            </w:r>
          </w:p>
        </w:tc>
        <w:tc>
          <w:tcPr>
            <w:tcW w:w="5112" w:type="dxa"/>
          </w:tcPr>
          <w:p w14:paraId="66F7DC78" wp14:textId="77777777">
            <w:r>
              <w:t>ABC Corporation</w:t>
            </w:r>
          </w:p>
        </w:tc>
      </w:tr>
      <w:tr xmlns:wp14="http://schemas.microsoft.com/office/word/2010/wordml" w14:paraId="5F0C978F" wp14:textId="77777777">
        <w:tc>
          <w:tcPr>
            <w:tcW w:w="5112" w:type="dxa"/>
          </w:tcPr>
          <w:p w14:paraId="7E043E9B" wp14:textId="77777777">
            <w:r>
              <w:t>Opportunity</w:t>
            </w:r>
          </w:p>
        </w:tc>
        <w:tc>
          <w:tcPr>
            <w:tcW w:w="5112" w:type="dxa"/>
          </w:tcPr>
          <w:p w14:paraId="3D49E71F" wp14:textId="77777777">
            <w:r>
              <w:t>Cloud Transformation</w:t>
            </w:r>
          </w:p>
        </w:tc>
      </w:tr>
      <w:tr xmlns:wp14="http://schemas.microsoft.com/office/word/2010/wordml" w14:paraId="554E4195" wp14:textId="77777777">
        <w:tc>
          <w:tcPr>
            <w:tcW w:w="5112" w:type="dxa"/>
          </w:tcPr>
          <w:p w14:paraId="6D3D45CB" wp14:textId="77777777">
            <w:r>
              <w:t>Value</w:t>
            </w:r>
          </w:p>
        </w:tc>
        <w:tc>
          <w:tcPr>
            <w:tcW w:w="5112" w:type="dxa"/>
          </w:tcPr>
          <w:p w14:paraId="762105A0" wp14:textId="77777777">
            <w:r>
              <w:t>$5M</w:t>
            </w:r>
          </w:p>
        </w:tc>
      </w:tr>
      <w:tr xmlns:wp14="http://schemas.microsoft.com/office/word/2010/wordml" w14:paraId="46F09386" wp14:textId="77777777">
        <w:tc>
          <w:tcPr>
            <w:tcW w:w="5112" w:type="dxa"/>
          </w:tcPr>
          <w:p w14:paraId="1FE7A217" wp14:textId="77777777">
            <w:r>
              <w:t>Stage</w:t>
            </w:r>
          </w:p>
        </w:tc>
        <w:tc>
          <w:tcPr>
            <w:tcW w:w="5112" w:type="dxa"/>
          </w:tcPr>
          <w:p w14:paraId="2E84D7A5" wp14:textId="77777777">
            <w:r>
              <w:t>Proposal</w:t>
            </w:r>
          </w:p>
        </w:tc>
      </w:tr>
      <w:tr xmlns:wp14="http://schemas.microsoft.com/office/word/2010/wordml" w14:paraId="57806A5F" wp14:textId="77777777">
        <w:tc>
          <w:tcPr>
            <w:tcW w:w="5112" w:type="dxa"/>
          </w:tcPr>
          <w:p w14:paraId="35B00BA6" wp14:textId="77777777">
            <w:r>
              <w:t>Competitor</w:t>
            </w:r>
          </w:p>
        </w:tc>
        <w:tc>
          <w:tcPr>
            <w:tcW w:w="5112" w:type="dxa"/>
          </w:tcPr>
          <w:p w14:paraId="7C74DD7B" wp14:textId="77777777">
            <w:r>
              <w:t>AWS</w:t>
            </w:r>
          </w:p>
        </w:tc>
      </w:tr>
      <w:tr xmlns:wp14="http://schemas.microsoft.com/office/word/2010/wordml" w14:paraId="04288B5D" wp14:textId="77777777">
        <w:tc>
          <w:tcPr>
            <w:tcW w:w="5112" w:type="dxa"/>
          </w:tcPr>
          <w:p w14:paraId="11DF3906" wp14:textId="77777777">
            <w:r>
              <w:t>Expected close</w:t>
            </w:r>
          </w:p>
        </w:tc>
        <w:tc>
          <w:tcPr>
            <w:tcW w:w="5112" w:type="dxa"/>
          </w:tcPr>
          <w:p w14:paraId="2E07957A" wp14:textId="77777777">
            <w:r>
              <w:t>Dec 2026</w:t>
            </w:r>
          </w:p>
        </w:tc>
      </w:tr>
      <w:tr xmlns:wp14="http://schemas.microsoft.com/office/word/2010/wordml" w14:paraId="37C582CE" wp14:textId="77777777">
        <w:tc>
          <w:tcPr>
            <w:tcW w:w="5112" w:type="dxa"/>
          </w:tcPr>
          <w:p w14:paraId="3A0E018C" wp14:textId="77777777">
            <w:r>
              <w:t>Requirements</w:t>
            </w:r>
          </w:p>
        </w:tc>
        <w:tc>
          <w:tcPr>
            <w:tcW w:w="5112" w:type="dxa"/>
          </w:tcPr>
          <w:p w14:paraId="432FBDBC" wp14:textId="77777777">
            <w:r>
              <w:t>Cloud migration; security; banking compliance; application modernization</w:t>
            </w:r>
          </w:p>
        </w:tc>
      </w:tr>
    </w:tbl>
    <w:p xmlns:wp14="http://schemas.microsoft.com/office/word/2010/wordml" w14:paraId="72C4ADC5" wp14:textId="77777777">
      <w:r>
        <w:t>The file should not be copied three times for GTM, Solutions and Accounts. Store it once, then create relationships:</w:t>
      </w:r>
      <w:r>
        <w:br/>
      </w:r>
      <w:r>
        <w:t>DOC-1001 → GTM (0.96)</w:t>
      </w:r>
      <w:r>
        <w:br/>
      </w:r>
      <w:r>
        <w:t>DOC-1001 → Solutions (0.91)</w:t>
      </w:r>
      <w:r>
        <w:br/>
      </w:r>
      <w:r>
        <w:t>DOC-1001 → Accounts (0.87)</w:t>
      </w:r>
      <w:r>
        <w:br/>
      </w:r>
      <w:r>
        <w:br/>
      </w:r>
      <w:r>
        <w:t>The same source can also map to:</w:t>
      </w:r>
      <w:r>
        <w:br/>
      </w:r>
      <w:r>
        <w:t>DOC-1001 → Account ABC</w:t>
      </w:r>
      <w:r>
        <w:br/>
      </w:r>
      <w:r>
        <w:t>DOC-1001 → Opportunity Cloud Transformation</w:t>
      </w:r>
      <w:r>
        <w:br/>
      </w:r>
    </w:p>
    <w:p xmlns:wp14="http://schemas.microsoft.com/office/word/2010/wordml" w14:paraId="3F24F342" wp14:textId="77777777">
      <w:pPr>
        <w:pStyle w:val="Heading1"/>
      </w:pPr>
      <w:r>
        <w:t>5. Recommended PostgreSQL Logical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xmlns:wp14="http://schemas.microsoft.com/office/word/2010/wordml" w14:paraId="4FCD14A5" wp14:textId="77777777">
        <w:tc>
          <w:tcPr>
            <w:tcW w:w="5112" w:type="dxa"/>
          </w:tcPr>
          <w:p w14:paraId="0809F5DA" wp14:textId="77777777">
            <w:r>
              <w:t>Table</w:t>
            </w:r>
          </w:p>
        </w:tc>
        <w:tc>
          <w:tcPr>
            <w:tcW w:w="5112" w:type="dxa"/>
          </w:tcPr>
          <w:p w14:paraId="0F732ABB" wp14:textId="77777777">
            <w:r>
              <w:t>Purpose / key fields</w:t>
            </w:r>
          </w:p>
        </w:tc>
      </w:tr>
      <w:tr xmlns:wp14="http://schemas.microsoft.com/office/word/2010/wordml" w14:paraId="21BA6B94" wp14:textId="77777777">
        <w:tc>
          <w:tcPr>
            <w:tcW w:w="5112" w:type="dxa"/>
          </w:tcPr>
          <w:p w14:paraId="6AB174AF" wp14:textId="77777777">
            <w:r>
              <w:t>sources</w:t>
            </w:r>
          </w:p>
        </w:tc>
        <w:tc>
          <w:tcPr>
            <w:tcW w:w="5112" w:type="dxa"/>
          </w:tcPr>
          <w:p w14:paraId="3CB745E9" wp14:textId="77777777">
            <w:r>
              <w:t>source_id, name, type, connection_ref, owner, status, classification</w:t>
            </w:r>
          </w:p>
        </w:tc>
      </w:tr>
      <w:tr xmlns:wp14="http://schemas.microsoft.com/office/word/2010/wordml" w14:paraId="2CF9940B" wp14:textId="77777777">
        <w:tc>
          <w:tcPr>
            <w:tcW w:w="5112" w:type="dxa"/>
          </w:tcPr>
          <w:p w14:paraId="2B487C2D" wp14:textId="77777777">
            <w:r>
              <w:t>source_records</w:t>
            </w:r>
          </w:p>
        </w:tc>
        <w:tc>
          <w:tcPr>
            <w:tcW w:w="5112" w:type="dxa"/>
          </w:tcPr>
          <w:p w14:paraId="56704B11" wp14:textId="77777777">
            <w:r>
              <w:t>source_record_id, source_id, external_id, version, checksum, source_updated_at, ingested_at</w:t>
            </w:r>
          </w:p>
        </w:tc>
      </w:tr>
      <w:tr xmlns:wp14="http://schemas.microsoft.com/office/word/2010/wordml" w14:paraId="393B3EF2" wp14:textId="77777777">
        <w:tc>
          <w:tcPr>
            <w:tcW w:w="5112" w:type="dxa"/>
          </w:tcPr>
          <w:p w14:paraId="3ED6122F" wp14:textId="77777777">
            <w:r>
              <w:t>documents</w:t>
            </w:r>
          </w:p>
        </w:tc>
        <w:tc>
          <w:tcPr>
            <w:tcW w:w="5112" w:type="dxa"/>
          </w:tcPr>
          <w:p w14:paraId="5406D03A" wp14:textId="77777777">
            <w:r>
              <w:t>document_id, source_id, source_record_id, file_name, file_type, blob_path, classification, owner, created_at, updated_at</w:t>
            </w:r>
          </w:p>
        </w:tc>
      </w:tr>
      <w:tr xmlns:wp14="http://schemas.microsoft.com/office/word/2010/wordml" w14:paraId="0AC203BD" wp14:textId="77777777">
        <w:tc>
          <w:tcPr>
            <w:tcW w:w="5112" w:type="dxa"/>
          </w:tcPr>
          <w:p w14:paraId="59D09F8D" wp14:textId="77777777">
            <w:r>
              <w:t>domains</w:t>
            </w:r>
          </w:p>
        </w:tc>
        <w:tc>
          <w:tcPr>
            <w:tcW w:w="5112" w:type="dxa"/>
          </w:tcPr>
          <w:p w14:paraId="453E4BBF" wp14:textId="77777777">
            <w:r>
              <w:t>domain_id, name (GTM, Marketing, Solutions, Accounts, Revenue, Delivery, etc.)</w:t>
            </w:r>
          </w:p>
        </w:tc>
      </w:tr>
      <w:tr xmlns:wp14="http://schemas.microsoft.com/office/word/2010/wordml" w14:paraId="0F8A44A7" wp14:textId="77777777">
        <w:tc>
          <w:tcPr>
            <w:tcW w:w="5112" w:type="dxa"/>
          </w:tcPr>
          <w:p w14:paraId="2BA07885" wp14:textId="77777777">
            <w:r>
              <w:t>document_domains</w:t>
            </w:r>
          </w:p>
        </w:tc>
        <w:tc>
          <w:tcPr>
            <w:tcW w:w="5112" w:type="dxa"/>
          </w:tcPr>
          <w:p w14:paraId="00AE7C8E" wp14:textId="77777777">
            <w:r>
              <w:t>document_id, domain_id, confidence, classification_method, model_version, classified_at</w:t>
            </w:r>
          </w:p>
        </w:tc>
      </w:tr>
      <w:tr xmlns:wp14="http://schemas.microsoft.com/office/word/2010/wordml" w14:paraId="41DBFD8F" wp14:textId="77777777">
        <w:tc>
          <w:tcPr>
            <w:tcW w:w="5112" w:type="dxa"/>
          </w:tcPr>
          <w:p w14:paraId="21B913E5" wp14:textId="77777777">
            <w:r>
              <w:t>accounts</w:t>
            </w:r>
          </w:p>
        </w:tc>
        <w:tc>
          <w:tcPr>
            <w:tcW w:w="5112" w:type="dxa"/>
          </w:tcPr>
          <w:p w14:paraId="4D7061DF" wp14:textId="77777777">
            <w:r>
              <w:t>account_id, name, industry, region, status</w:t>
            </w:r>
          </w:p>
        </w:tc>
      </w:tr>
      <w:tr xmlns:wp14="http://schemas.microsoft.com/office/word/2010/wordml" w14:paraId="4A35ECF2" wp14:textId="77777777">
        <w:tc>
          <w:tcPr>
            <w:tcW w:w="5112" w:type="dxa"/>
          </w:tcPr>
          <w:p w14:paraId="3F7ABC1F" wp14:textId="77777777">
            <w:r>
              <w:t>opportunities</w:t>
            </w:r>
          </w:p>
        </w:tc>
        <w:tc>
          <w:tcPr>
            <w:tcW w:w="5112" w:type="dxa"/>
          </w:tcPr>
          <w:p w14:paraId="3BFAEB68" wp14:textId="77777777">
            <w:r>
              <w:t>opportunity_id, account_id, name, value, stage, competitor, expected_close, status</w:t>
            </w:r>
          </w:p>
        </w:tc>
      </w:tr>
      <w:tr xmlns:wp14="http://schemas.microsoft.com/office/word/2010/wordml" w14:paraId="0B9C4313" wp14:textId="77777777">
        <w:tc>
          <w:tcPr>
            <w:tcW w:w="5112" w:type="dxa"/>
          </w:tcPr>
          <w:p w14:paraId="34FF48AD" wp14:textId="77777777">
            <w:r>
              <w:t>document_accounts</w:t>
            </w:r>
          </w:p>
        </w:tc>
        <w:tc>
          <w:tcPr>
            <w:tcW w:w="5112" w:type="dxa"/>
          </w:tcPr>
          <w:p w14:paraId="2B0589DE" wp14:textId="77777777">
            <w:r>
              <w:t>document_id, account_id, relationship_type</w:t>
            </w:r>
          </w:p>
        </w:tc>
      </w:tr>
      <w:tr xmlns:wp14="http://schemas.microsoft.com/office/word/2010/wordml" w14:paraId="2FFC5477" wp14:textId="77777777">
        <w:tc>
          <w:tcPr>
            <w:tcW w:w="5112" w:type="dxa"/>
          </w:tcPr>
          <w:p w14:paraId="44623F72" wp14:textId="77777777">
            <w:r>
              <w:t>document_opportunities</w:t>
            </w:r>
          </w:p>
        </w:tc>
        <w:tc>
          <w:tcPr>
            <w:tcW w:w="5112" w:type="dxa"/>
          </w:tcPr>
          <w:p w14:paraId="7B2F1527" wp14:textId="77777777">
            <w:r>
              <w:t>document_id, opportunity_id, relationship_type</w:t>
            </w:r>
          </w:p>
        </w:tc>
      </w:tr>
      <w:tr xmlns:wp14="http://schemas.microsoft.com/office/word/2010/wordml" w14:paraId="475D96B2" wp14:textId="77777777">
        <w:tc>
          <w:tcPr>
            <w:tcW w:w="5112" w:type="dxa"/>
          </w:tcPr>
          <w:p w14:paraId="3C731061" wp14:textId="77777777">
            <w:r>
              <w:t>entity_domain</w:t>
            </w:r>
          </w:p>
        </w:tc>
        <w:tc>
          <w:tcPr>
            <w:tcW w:w="5112" w:type="dxa"/>
          </w:tcPr>
          <w:p w14:paraId="78B72F87" wp14:textId="77777777">
            <w:r>
              <w:t>entity_id, entity_type, domain_id, confidence, method, model_version, classified_at</w:t>
            </w:r>
          </w:p>
        </w:tc>
      </w:tr>
      <w:tr xmlns:wp14="http://schemas.microsoft.com/office/word/2010/wordml" w14:paraId="1E15B5DB" wp14:textId="77777777">
        <w:tc>
          <w:tcPr>
            <w:tcW w:w="5112" w:type="dxa"/>
          </w:tcPr>
          <w:p w14:paraId="0963EFF3" wp14:textId="77777777">
            <w:r>
              <w:t>document_chunks</w:t>
            </w:r>
          </w:p>
        </w:tc>
        <w:tc>
          <w:tcPr>
            <w:tcW w:w="5112" w:type="dxa"/>
          </w:tcPr>
          <w:p w14:paraId="2CDF0EF1" wp14:textId="77777777">
            <w:r>
              <w:t>chunk_id, document_id, chunk_no, text_ref, domain_id, account_id, opportunity_id, access_scope, embedding</w:t>
            </w:r>
          </w:p>
        </w:tc>
      </w:tr>
      <w:tr xmlns:wp14="http://schemas.microsoft.com/office/word/2010/wordml" w14:paraId="5EA8620F" wp14:textId="77777777">
        <w:tc>
          <w:tcPr>
            <w:tcW w:w="5112" w:type="dxa"/>
          </w:tcPr>
          <w:p w14:paraId="2973C658" wp14:textId="77777777">
            <w:r>
              <w:t>users</w:t>
            </w:r>
          </w:p>
        </w:tc>
        <w:tc>
          <w:tcPr>
            <w:tcW w:w="5112" w:type="dxa"/>
          </w:tcPr>
          <w:p w14:paraId="188773A9" wp14:textId="77777777">
            <w:r>
              <w:t>user_id, employee_id, name, email, department, status, last_login_at</w:t>
            </w:r>
          </w:p>
        </w:tc>
      </w:tr>
      <w:tr xmlns:wp14="http://schemas.microsoft.com/office/word/2010/wordml" w14:paraId="32163C32" wp14:textId="77777777">
        <w:tc>
          <w:tcPr>
            <w:tcW w:w="5112" w:type="dxa"/>
          </w:tcPr>
          <w:p w14:paraId="259D821C" wp14:textId="77777777">
            <w:r>
              <w:t>roles</w:t>
            </w:r>
          </w:p>
        </w:tc>
        <w:tc>
          <w:tcPr>
            <w:tcW w:w="5112" w:type="dxa"/>
          </w:tcPr>
          <w:p w14:paraId="21973BF4" wp14:textId="77777777">
            <w:r>
              <w:t>role_id, name</w:t>
            </w:r>
          </w:p>
        </w:tc>
      </w:tr>
      <w:tr xmlns:wp14="http://schemas.microsoft.com/office/word/2010/wordml" w14:paraId="6B7E7EBA" wp14:textId="77777777">
        <w:tc>
          <w:tcPr>
            <w:tcW w:w="5112" w:type="dxa"/>
          </w:tcPr>
          <w:p w14:paraId="7EB81AF2" wp14:textId="77777777">
            <w:r>
              <w:t>user_roles</w:t>
            </w:r>
          </w:p>
        </w:tc>
        <w:tc>
          <w:tcPr>
            <w:tcW w:w="5112" w:type="dxa"/>
          </w:tcPr>
          <w:p w14:paraId="2AC3DEC4" wp14:textId="77777777">
            <w:r>
              <w:t>user_id, role_id</w:t>
            </w:r>
          </w:p>
        </w:tc>
      </w:tr>
      <w:tr xmlns:wp14="http://schemas.microsoft.com/office/word/2010/wordml" w14:paraId="55ED454F" wp14:textId="77777777">
        <w:tc>
          <w:tcPr>
            <w:tcW w:w="5112" w:type="dxa"/>
          </w:tcPr>
          <w:p w14:paraId="169FF57F" wp14:textId="77777777">
            <w:r>
              <w:t>permissions</w:t>
            </w:r>
          </w:p>
        </w:tc>
        <w:tc>
          <w:tcPr>
            <w:tcW w:w="5112" w:type="dxa"/>
          </w:tcPr>
          <w:p w14:paraId="78FA16C6" wp14:textId="77777777">
            <w:r>
              <w:t>permission_id, resource, action, scope</w:t>
            </w:r>
          </w:p>
        </w:tc>
      </w:tr>
      <w:tr xmlns:wp14="http://schemas.microsoft.com/office/word/2010/wordml" w14:paraId="486952DE" wp14:textId="77777777">
        <w:tc>
          <w:tcPr>
            <w:tcW w:w="5112" w:type="dxa"/>
          </w:tcPr>
          <w:p w14:paraId="7EAAC98F" wp14:textId="77777777">
            <w:r>
              <w:t>role_permissions</w:t>
            </w:r>
          </w:p>
        </w:tc>
        <w:tc>
          <w:tcPr>
            <w:tcW w:w="5112" w:type="dxa"/>
          </w:tcPr>
          <w:p w14:paraId="29F29D7F" wp14:textId="77777777">
            <w:r>
              <w:t>role_id, permission_id</w:t>
            </w:r>
          </w:p>
        </w:tc>
      </w:tr>
      <w:tr xmlns:wp14="http://schemas.microsoft.com/office/word/2010/wordml" w14:paraId="2CD3A87E" wp14:textId="77777777">
        <w:tc>
          <w:tcPr>
            <w:tcW w:w="5112" w:type="dxa"/>
          </w:tcPr>
          <w:p w14:paraId="7295D873" wp14:textId="77777777">
            <w:r>
              <w:t>source_permissions</w:t>
            </w:r>
          </w:p>
        </w:tc>
        <w:tc>
          <w:tcPr>
            <w:tcW w:w="5112" w:type="dxa"/>
          </w:tcPr>
          <w:p w14:paraId="12E14AEB" wp14:textId="77777777">
            <w:r>
              <w:t>source_id, role_id, access_level, field_policy</w:t>
            </w:r>
          </w:p>
        </w:tc>
      </w:tr>
      <w:tr xmlns:wp14="http://schemas.microsoft.com/office/word/2010/wordml" w14:paraId="79A04888" wp14:textId="77777777">
        <w:tc>
          <w:tcPr>
            <w:tcW w:w="5112" w:type="dxa"/>
          </w:tcPr>
          <w:p w14:paraId="608A7CA7" wp14:textId="77777777">
            <w:r>
              <w:t>chat_sessions</w:t>
            </w:r>
          </w:p>
        </w:tc>
        <w:tc>
          <w:tcPr>
            <w:tcW w:w="5112" w:type="dxa"/>
          </w:tcPr>
          <w:p w14:paraId="7CBF8067" wp14:textId="77777777">
            <w:r>
              <w:t>session_id, user_id, started_at, last_activity, status</w:t>
            </w:r>
          </w:p>
        </w:tc>
      </w:tr>
      <w:tr xmlns:wp14="http://schemas.microsoft.com/office/word/2010/wordml" w14:paraId="30F3C2CA" wp14:textId="77777777">
        <w:tc>
          <w:tcPr>
            <w:tcW w:w="5112" w:type="dxa"/>
          </w:tcPr>
          <w:p w14:paraId="4873A2AE" wp14:textId="77777777">
            <w:r>
              <w:t>chat_messages</w:t>
            </w:r>
          </w:p>
        </w:tc>
        <w:tc>
          <w:tcPr>
            <w:tcW w:w="5112" w:type="dxa"/>
          </w:tcPr>
          <w:p w14:paraId="2850D99E" wp14:textId="77777777">
            <w:r>
              <w:t>message_id, session_id, role, content_ref, timestamp</w:t>
            </w:r>
          </w:p>
        </w:tc>
      </w:tr>
      <w:tr xmlns:wp14="http://schemas.microsoft.com/office/word/2010/wordml" w14:paraId="7C0FD9D1" wp14:textId="77777777">
        <w:tc>
          <w:tcPr>
            <w:tcW w:w="5112" w:type="dxa"/>
          </w:tcPr>
          <w:p w14:paraId="1D38D124" wp14:textId="77777777">
            <w:r>
              <w:t>audit_events</w:t>
            </w:r>
          </w:p>
        </w:tc>
        <w:tc>
          <w:tcPr>
            <w:tcW w:w="5112" w:type="dxa"/>
          </w:tcPr>
          <w:p w14:paraId="25C86901" wp14:textId="77777777">
            <w:r>
              <w:t>audit_id, timestamp, user_id, session_id, action, resource_type, resource_id, result, request_id, correlation_id, previous_hash, event_hash</w:t>
            </w:r>
          </w:p>
        </w:tc>
      </w:tr>
      <w:tr xmlns:wp14="http://schemas.microsoft.com/office/word/2010/wordml" w14:paraId="76CDFB6C" wp14:textId="77777777">
        <w:tc>
          <w:tcPr>
            <w:tcW w:w="5112" w:type="dxa"/>
          </w:tcPr>
          <w:p w14:paraId="16E3EF6E" wp14:textId="77777777">
            <w:r>
              <w:t>agent_runs</w:t>
            </w:r>
          </w:p>
        </w:tc>
        <w:tc>
          <w:tcPr>
            <w:tcW w:w="5112" w:type="dxa"/>
          </w:tcPr>
          <w:p w14:paraId="7D020093" wp14:textId="77777777">
            <w:r>
              <w:t>run_id, user_id, session_id, agent_name, model, started_at, completed_at, status, request_id</w:t>
            </w:r>
          </w:p>
        </w:tc>
      </w:tr>
      <w:tr xmlns:wp14="http://schemas.microsoft.com/office/word/2010/wordml" w14:paraId="71AF1E9A" wp14:textId="77777777">
        <w:tc>
          <w:tcPr>
            <w:tcW w:w="5112" w:type="dxa"/>
          </w:tcPr>
          <w:p w14:paraId="3B98D320" wp14:textId="77777777">
            <w:r>
              <w:t>agent_steps</w:t>
            </w:r>
          </w:p>
        </w:tc>
        <w:tc>
          <w:tcPr>
            <w:tcW w:w="5112" w:type="dxa"/>
          </w:tcPr>
          <w:p w14:paraId="540607BA" wp14:textId="77777777">
            <w:r>
              <w:t>step_id, run_id, step_type, tool_name, input_ref, output_ref, latency_ms, status</w:t>
            </w:r>
          </w:p>
        </w:tc>
      </w:tr>
      <w:tr xmlns:wp14="http://schemas.microsoft.com/office/word/2010/wordml" w14:paraId="7363D895" wp14:textId="77777777">
        <w:tc>
          <w:tcPr>
            <w:tcW w:w="5112" w:type="dxa"/>
          </w:tcPr>
          <w:p w14:paraId="2B3FF291" wp14:textId="77777777">
            <w:r>
              <w:t>ingestion_runs</w:t>
            </w:r>
          </w:p>
        </w:tc>
        <w:tc>
          <w:tcPr>
            <w:tcW w:w="5112" w:type="dxa"/>
          </w:tcPr>
          <w:p w14:paraId="7DD514CA" wp14:textId="77777777">
            <w:r>
              <w:t>run_id, source_id, started_at, completed_at, status, records_read, records_written, records_failed, checksum</w:t>
            </w:r>
          </w:p>
        </w:tc>
      </w:tr>
      <w:tr xmlns:wp14="http://schemas.microsoft.com/office/word/2010/wordml" w14:paraId="401E739C" wp14:textId="77777777">
        <w:tc>
          <w:tcPr>
            <w:tcW w:w="5112" w:type="dxa"/>
          </w:tcPr>
          <w:p w14:paraId="62309090" wp14:textId="77777777">
            <w:r>
              <w:t>data_quality_events</w:t>
            </w:r>
          </w:p>
        </w:tc>
        <w:tc>
          <w:tcPr>
            <w:tcW w:w="5112" w:type="dxa"/>
          </w:tcPr>
          <w:p w14:paraId="6BC24946" wp14:textId="77777777">
            <w:r>
              <w:t>quality_id, run_id, source_record_id, rule, severity, status, details</w:t>
            </w:r>
          </w:p>
        </w:tc>
      </w:tr>
    </w:tbl>
    <w:p xmlns:wp14="http://schemas.microsoft.com/office/word/2010/wordml" w14:paraId="032A0004" wp14:textId="77777777">
      <w:pPr>
        <w:pStyle w:val="Heading1"/>
      </w:pPr>
      <w:r>
        <w:t>6. Storage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14:paraId="06BF9F14" wp14:textId="77777777">
        <w:tc>
          <w:tcPr>
            <w:tcW w:w="3408" w:type="dxa"/>
          </w:tcPr>
          <w:p w14:paraId="36075FFB" wp14:textId="77777777">
            <w:r>
              <w:t>Store</w:t>
            </w:r>
          </w:p>
        </w:tc>
        <w:tc>
          <w:tcPr>
            <w:tcW w:w="3408" w:type="dxa"/>
          </w:tcPr>
          <w:p w14:paraId="28391BAC" wp14:textId="77777777">
            <w:r>
              <w:t>Use it for</w:t>
            </w:r>
          </w:p>
        </w:tc>
        <w:tc>
          <w:tcPr>
            <w:tcW w:w="3408" w:type="dxa"/>
          </w:tcPr>
          <w:p w14:paraId="7E68EA90" wp14:textId="77777777">
            <w:r>
              <w:t>Do not use it as</w:t>
            </w:r>
          </w:p>
        </w:tc>
      </w:tr>
      <w:tr xmlns:wp14="http://schemas.microsoft.com/office/word/2010/wordml" w14:paraId="43B2000E" wp14:textId="77777777">
        <w:tc>
          <w:tcPr>
            <w:tcW w:w="3408" w:type="dxa"/>
          </w:tcPr>
          <w:p w14:paraId="49CC8B47" wp14:textId="77777777">
            <w:r>
              <w:t>Azure Blob Storage</w:t>
            </w:r>
          </w:p>
        </w:tc>
        <w:tc>
          <w:tcPr>
            <w:tcW w:w="3408" w:type="dxa"/>
          </w:tcPr>
          <w:p w14:paraId="07BB2C2F" wp14:textId="77777777">
            <w:r>
              <w:t>Original Excel, PDF, DOCX, raw exports, immutable source artifacts</w:t>
            </w:r>
          </w:p>
        </w:tc>
        <w:tc>
          <w:tcPr>
            <w:tcW w:w="3408" w:type="dxa"/>
          </w:tcPr>
          <w:p w14:paraId="685531AB" wp14:textId="77777777">
            <w:r>
              <w:t>Primary relational query database</w:t>
            </w:r>
          </w:p>
        </w:tc>
      </w:tr>
      <w:tr xmlns:wp14="http://schemas.microsoft.com/office/word/2010/wordml" w14:paraId="1F6A95DE" wp14:textId="77777777">
        <w:tc>
          <w:tcPr>
            <w:tcW w:w="3408" w:type="dxa"/>
          </w:tcPr>
          <w:p w14:paraId="6B560B76" wp14:textId="77777777">
            <w:r>
              <w:t>PostgreSQL</w:t>
            </w:r>
          </w:p>
        </w:tc>
        <w:tc>
          <w:tcPr>
            <w:tcW w:w="3408" w:type="dxa"/>
          </w:tcPr>
          <w:p w14:paraId="1C7EB181" wp14:textId="77777777">
            <w:r>
              <w:t>Canonical business data, users, roles, permissions, metadata, lineage, sessions and audit events</w:t>
            </w:r>
          </w:p>
        </w:tc>
        <w:tc>
          <w:tcPr>
            <w:tcW w:w="3408" w:type="dxa"/>
          </w:tcPr>
          <w:p w14:paraId="11E00AD9" wp14:textId="77777777">
            <w:r>
              <w:t>Large binary/document repository</w:t>
            </w:r>
          </w:p>
        </w:tc>
      </w:tr>
      <w:tr xmlns:wp14="http://schemas.microsoft.com/office/word/2010/wordml" w14:paraId="72A1ED6D" wp14:textId="77777777">
        <w:tc>
          <w:tcPr>
            <w:tcW w:w="3408" w:type="dxa"/>
          </w:tcPr>
          <w:p w14:paraId="6901E603" wp14:textId="77777777">
            <w:r>
              <w:t>pgvector</w:t>
            </w:r>
          </w:p>
        </w:tc>
        <w:tc>
          <w:tcPr>
            <w:tcW w:w="3408" w:type="dxa"/>
          </w:tcPr>
          <w:p w14:paraId="4EF640B8" wp14:textId="77777777">
            <w:r>
              <w:t>Document/chunk embeddings and semantic retrieval</w:t>
            </w:r>
          </w:p>
        </w:tc>
        <w:tc>
          <w:tcPr>
            <w:tcW w:w="3408" w:type="dxa"/>
          </w:tcPr>
          <w:p w14:paraId="66894304" wp14:textId="77777777">
            <w:r>
              <w:t>Source of truth for business facts</w:t>
            </w:r>
          </w:p>
        </w:tc>
      </w:tr>
      <w:tr xmlns:wp14="http://schemas.microsoft.com/office/word/2010/wordml" w14:paraId="6D9F7DD6" wp14:textId="77777777">
        <w:tc>
          <w:tcPr>
            <w:tcW w:w="3408" w:type="dxa"/>
          </w:tcPr>
          <w:p w14:paraId="3C1510B0" wp14:textId="77777777">
            <w:r>
              <w:t>Graph DB (optional)</w:t>
            </w:r>
          </w:p>
        </w:tc>
        <w:tc>
          <w:tcPr>
            <w:tcW w:w="3408" w:type="dxa"/>
          </w:tcPr>
          <w:p w14:paraId="77D55534" wp14:textId="77777777">
            <w:r>
              <w:t>Complex relationship traversal and network analysis</w:t>
            </w:r>
          </w:p>
        </w:tc>
        <w:tc>
          <w:tcPr>
            <w:tcW w:w="3408" w:type="dxa"/>
          </w:tcPr>
          <w:p w14:paraId="7B611661" wp14:textId="77777777">
            <w:r>
              <w:t>General replacement for PostgreSQL</w:t>
            </w:r>
          </w:p>
        </w:tc>
      </w:tr>
      <w:tr xmlns:wp14="http://schemas.microsoft.com/office/word/2010/wordml" w14:paraId="70786967" wp14:textId="77777777">
        <w:tc>
          <w:tcPr>
            <w:tcW w:w="3408" w:type="dxa"/>
          </w:tcPr>
          <w:p w14:paraId="7461B675" wp14:textId="77777777">
            <w:r>
              <w:t>Redis (optional)</w:t>
            </w:r>
          </w:p>
        </w:tc>
        <w:tc>
          <w:tcPr>
            <w:tcW w:w="3408" w:type="dxa"/>
          </w:tcPr>
          <w:p w14:paraId="75E47064" wp14:textId="77777777">
            <w:r>
              <w:t>Short-lived session context, cache, rate limits, temporary state</w:t>
            </w:r>
          </w:p>
        </w:tc>
        <w:tc>
          <w:tcPr>
            <w:tcW w:w="3408" w:type="dxa"/>
          </w:tcPr>
          <w:p w14:paraId="367DDF88" wp14:textId="77777777">
            <w:r>
              <w:t>Long-term audit/history</w:t>
            </w:r>
          </w:p>
        </w:tc>
      </w:tr>
      <w:tr xmlns:wp14="http://schemas.microsoft.com/office/word/2010/wordml" w14:paraId="7DDA5BF0" wp14:textId="77777777">
        <w:tc>
          <w:tcPr>
            <w:tcW w:w="3408" w:type="dxa"/>
          </w:tcPr>
          <w:p w14:paraId="191D9C23" wp14:textId="77777777">
            <w:r>
              <w:t>Central log platform</w:t>
            </w:r>
          </w:p>
        </w:tc>
        <w:tc>
          <w:tcPr>
            <w:tcW w:w="3408" w:type="dxa"/>
          </w:tcPr>
          <w:p w14:paraId="17A92C87" wp14:textId="77777777">
            <w:r>
              <w:t>Application/API/error logs and searchable technical telemetry</w:t>
            </w:r>
          </w:p>
        </w:tc>
        <w:tc>
          <w:tcPr>
            <w:tcW w:w="3408" w:type="dxa"/>
          </w:tcPr>
          <w:p w14:paraId="100E0BCB" wp14:textId="77777777">
            <w:r>
              <w:t>Business system of record</w:t>
            </w:r>
          </w:p>
        </w:tc>
      </w:tr>
      <w:tr xmlns:wp14="http://schemas.microsoft.com/office/word/2010/wordml" w14:paraId="170C3E37" wp14:textId="77777777">
        <w:tc>
          <w:tcPr>
            <w:tcW w:w="3408" w:type="dxa"/>
          </w:tcPr>
          <w:p w14:paraId="2B71E628" wp14:textId="77777777">
            <w:r>
              <w:t>Metrics/observability platform</w:t>
            </w:r>
          </w:p>
        </w:tc>
        <w:tc>
          <w:tcPr>
            <w:tcW w:w="3408" w:type="dxa"/>
          </w:tcPr>
          <w:p w14:paraId="039653C7" wp14:textId="77777777">
            <w:r>
              <w:t>Latency, throughput, error rate, infrastructure and AI performance metrics</w:t>
            </w:r>
          </w:p>
        </w:tc>
        <w:tc>
          <w:tcPr>
            <w:tcW w:w="3408" w:type="dxa"/>
          </w:tcPr>
          <w:p w14:paraId="5B9C7334" wp14:textId="77777777">
            <w:r>
              <w:t>Transactional business data</w:t>
            </w:r>
          </w:p>
        </w:tc>
      </w:tr>
    </w:tbl>
    <w:p xmlns:wp14="http://schemas.microsoft.com/office/word/2010/wordml" w14:paraId="3EBF5E1E" wp14:textId="77777777">
      <w:pPr>
        <w:pStyle w:val="Heading1"/>
      </w:pPr>
      <w:r>
        <w:t>7. Domain Classification Pipeline</w:t>
      </w:r>
    </w:p>
    <w:p xmlns:wp14="http://schemas.microsoft.com/office/word/2010/wordml" w14:paraId="49D0CAC1" wp14:textId="77777777">
      <w:r>
        <w:t>Classification should be multi-label, not a single domain column.</w:t>
      </w:r>
      <w:r>
        <w:br/>
      </w:r>
      <w:r>
        <w:br/>
      </w:r>
      <w:r>
        <w:t>Rules can provide initial candidates:</w:t>
      </w:r>
      <w:r>
        <w:br/>
      </w:r>
      <w:r>
        <w:t>• opportunity / RFP / bid / qualification → GTM</w:t>
      </w:r>
      <w:r>
        <w:br/>
      </w:r>
      <w:r>
        <w:t>• capability / technical requirement / architecture → Solutions</w:t>
      </w:r>
      <w:r>
        <w:br/>
      </w:r>
      <w:r>
        <w:t>• customer / account / stakeholder → Accounts</w:t>
      </w:r>
      <w:r>
        <w:br/>
      </w:r>
      <w:r>
        <w:t>• campaign / lead / MQL / engagement → Marketing</w:t>
      </w:r>
      <w:r>
        <w:br/>
      </w:r>
      <w:r>
        <w:t>• revenue / booking / forecast → Revenue</w:t>
      </w:r>
      <w:r>
        <w:br/>
      </w:r>
      <w:r>
        <w:t>• project / delivery / status report → Delivery</w:t>
      </w:r>
      <w:r>
        <w:br/>
      </w:r>
      <w:r>
        <w:br/>
      </w:r>
      <w:r>
        <w:t>Then an AI classifier can resolve ambiguous cases. Store:</w:t>
      </w:r>
      <w:r>
        <w:br/>
      </w:r>
      <w:r>
        <w:t>confidence, method (rule/AI/human), model_version and timestamp.</w:t>
      </w:r>
      <w:r>
        <w:br/>
      </w:r>
      <w:r>
        <w:br/>
      </w:r>
      <w:r>
        <w:t>If one Excel sheet contains mixed records, classify at row/record level rather than forcing the whole file into one domain.</w:t>
      </w:r>
      <w:r>
        <w:br/>
      </w:r>
    </w:p>
    <w:p xmlns:wp14="http://schemas.microsoft.com/office/word/2010/wordml" w14:paraId="444544C6" wp14:textId="77777777">
      <w:pPr>
        <w:pStyle w:val="Heading1"/>
      </w:pPr>
      <w:r>
        <w:t>8. Query &amp; Retrieval Pipeline</w:t>
      </w:r>
    </w:p>
    <w:p xmlns:wp14="http://schemas.microsoft.com/office/word/2010/wordml" w14:paraId="1E1930DD" wp14:textId="77777777">
      <w:r>
        <w:t>USER QUESTION</w:t>
      </w:r>
      <w:r>
        <w:br/>
      </w:r>
      <w:r>
        <w:t xml:space="preserve">    ↓</w:t>
      </w:r>
      <w:r>
        <w:br/>
      </w:r>
      <w:r>
        <w:t>Authentication / session</w:t>
      </w:r>
      <w:r>
        <w:br/>
      </w:r>
      <w:r>
        <w:t xml:space="preserve">    ↓</w:t>
      </w:r>
      <w:r>
        <w:br/>
      </w:r>
      <w:r>
        <w:t>Query understanding</w:t>
      </w:r>
      <w:r>
        <w:br/>
      </w:r>
      <w:r>
        <w:t xml:space="preserve">    - intent</w:t>
      </w:r>
      <w:r>
        <w:br/>
      </w:r>
      <w:r>
        <w:t xml:space="preserve">    - entities</w:t>
      </w:r>
      <w:r>
        <w:br/>
      </w:r>
      <w:r>
        <w:t xml:space="preserve">    - account/opportunity/domain</w:t>
      </w:r>
      <w:r>
        <w:br/>
      </w:r>
      <w:r>
        <w:t xml:space="preserve">    - requested action</w:t>
      </w:r>
      <w:r>
        <w:br/>
      </w:r>
      <w:r>
        <w:t xml:space="preserve">    ↓</w:t>
      </w:r>
      <w:r>
        <w:br/>
      </w:r>
      <w:r>
        <w:t>Permission check</w:t>
      </w:r>
      <w:r>
        <w:br/>
      </w:r>
      <w:r>
        <w:t xml:space="preserve">    ↓</w:t>
      </w:r>
      <w:r>
        <w:br/>
      </w:r>
      <w:r>
        <w:t>Query router</w:t>
      </w:r>
      <w:r>
        <w:br/>
      </w:r>
      <w:r>
        <w:t xml:space="preserve">    ├── Structured fact → SQL</w:t>
      </w:r>
      <w:r>
        <w:br/>
      </w:r>
      <w:r>
        <w:t xml:space="preserve">    ├── Document knowledge → RAG</w:t>
      </w:r>
      <w:r>
        <w:br/>
      </w:r>
      <w:r>
        <w:t xml:space="preserve">    ├── Relationship traversal → Graph</w:t>
      </w:r>
      <w:r>
        <w:br/>
      </w:r>
      <w:r>
        <w:t xml:space="preserve">    ├── Deterministic condition → Rules</w:t>
      </w:r>
      <w:r>
        <w:br/>
      </w:r>
      <w:r>
        <w:t xml:space="preserve">    └── Hybrid → multiple retrieval methods</w:t>
      </w:r>
      <w:r>
        <w:br/>
      </w:r>
      <w:r>
        <w:t xml:space="preserve">    ↓</w:t>
      </w:r>
      <w:r>
        <w:br/>
      </w:r>
      <w:r>
        <w:t>Permission-filtered retrieval</w:t>
      </w:r>
      <w:r>
        <w:br/>
      </w:r>
      <w:r>
        <w:t xml:space="preserve">    ↓</w:t>
      </w:r>
      <w:r>
        <w:br/>
      </w:r>
      <w:r>
        <w:t>Evidence package</w:t>
      </w:r>
      <w:r>
        <w:br/>
      </w:r>
      <w:r>
        <w:t xml:space="preserve">    - structured facts</w:t>
      </w:r>
      <w:r>
        <w:br/>
      </w:r>
      <w:r>
        <w:t xml:space="preserve">    - document snippets</w:t>
      </w:r>
      <w:r>
        <w:br/>
      </w:r>
      <w:r>
        <w:t xml:space="preserve">    - relationships</w:t>
      </w:r>
      <w:r>
        <w:br/>
      </w:r>
      <w:r>
        <w:t xml:space="preserve">    - business signals</w:t>
      </w:r>
      <w:r>
        <w:br/>
      </w:r>
      <w:r>
        <w:t xml:space="preserve">    - source/citation metadata</w:t>
      </w:r>
      <w:r>
        <w:br/>
      </w:r>
      <w:r>
        <w:t xml:space="preserve">    ↓</w:t>
      </w:r>
      <w:r>
        <w:br/>
      </w:r>
      <w:r>
        <w:t>AI agent / answer composer</w:t>
      </w:r>
      <w:r>
        <w:br/>
      </w:r>
      <w:r>
        <w:t xml:space="preserve">    ↓</w:t>
      </w:r>
      <w:r>
        <w:br/>
      </w:r>
      <w:r>
        <w:t>Verifier</w:t>
      </w:r>
      <w:r>
        <w:br/>
      </w:r>
      <w:r>
        <w:t xml:space="preserve">    ↓</w:t>
      </w:r>
      <w:r>
        <w:br/>
      </w:r>
      <w:r>
        <w:t>Answer + evidence + recommendation</w:t>
      </w:r>
      <w:r>
        <w:br/>
      </w:r>
      <w:r>
        <w:t xml:space="preserve">    ↓</w:t>
      </w:r>
      <w:r>
        <w:br/>
      </w:r>
      <w:r>
        <w:t>Optional action</w:t>
      </w:r>
      <w:r>
        <w:br/>
      </w:r>
      <w:r>
        <w:t xml:space="preserve">    ↓</w:t>
      </w:r>
      <w:r>
        <w:br/>
      </w:r>
      <w:r>
        <w:t>Approval → execution → audit</w:t>
      </w:r>
      <w:r>
        <w:br/>
      </w:r>
    </w:p>
    <w:p xmlns:wp14="http://schemas.microsoft.com/office/word/2010/wordml" w14:paraId="3AEF2B0D" wp14:textId="77777777">
      <w:pPr>
        <w:pStyle w:val="Heading1"/>
      </w:pPr>
      <w:r>
        <w:t>9. Query Routing 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14:paraId="79FE697A" wp14:textId="77777777">
        <w:tc>
          <w:tcPr>
            <w:tcW w:w="3408" w:type="dxa"/>
          </w:tcPr>
          <w:p w14:paraId="5942147B" wp14:textId="77777777">
            <w:r>
              <w:t>User question</w:t>
            </w:r>
          </w:p>
        </w:tc>
        <w:tc>
          <w:tcPr>
            <w:tcW w:w="3408" w:type="dxa"/>
          </w:tcPr>
          <w:p w14:paraId="0FA93A44" wp14:textId="77777777">
            <w:r>
              <w:t>Primary retrieval</w:t>
            </w:r>
          </w:p>
        </w:tc>
        <w:tc>
          <w:tcPr>
            <w:tcW w:w="3408" w:type="dxa"/>
          </w:tcPr>
          <w:p w14:paraId="23A8228F" wp14:textId="77777777">
            <w:r>
              <w:t>Reason</w:t>
            </w:r>
          </w:p>
        </w:tc>
      </w:tr>
      <w:tr xmlns:wp14="http://schemas.microsoft.com/office/word/2010/wordml" w14:paraId="00773DD3" wp14:textId="77777777">
        <w:tc>
          <w:tcPr>
            <w:tcW w:w="3408" w:type="dxa"/>
          </w:tcPr>
          <w:p w14:paraId="1AA9A219" wp14:textId="77777777">
            <w:r>
              <w:t>What is ABC's opportunity value?</w:t>
            </w:r>
          </w:p>
        </w:tc>
        <w:tc>
          <w:tcPr>
            <w:tcW w:w="3408" w:type="dxa"/>
          </w:tcPr>
          <w:p w14:paraId="25CDC2C7" wp14:textId="77777777">
            <w:r>
              <w:t>SQL</w:t>
            </w:r>
          </w:p>
        </w:tc>
        <w:tc>
          <w:tcPr>
            <w:tcW w:w="3408" w:type="dxa"/>
          </w:tcPr>
          <w:p w14:paraId="36F3B2D0" wp14:textId="77777777">
            <w:r>
              <w:t>Structured business fact</w:t>
            </w:r>
          </w:p>
        </w:tc>
      </w:tr>
      <w:tr xmlns:wp14="http://schemas.microsoft.com/office/word/2010/wordml" w14:paraId="05FF83A3" wp14:textId="77777777">
        <w:tc>
          <w:tcPr>
            <w:tcW w:w="3408" w:type="dxa"/>
          </w:tcPr>
          <w:p w14:paraId="33EACCBB" wp14:textId="77777777">
            <w:r>
              <w:t>What security requirements did ABC mention?</w:t>
            </w:r>
          </w:p>
        </w:tc>
        <w:tc>
          <w:tcPr>
            <w:tcW w:w="3408" w:type="dxa"/>
          </w:tcPr>
          <w:p w14:paraId="5B92DBDD" wp14:textId="77777777">
            <w:r>
              <w:t>RAG</w:t>
            </w:r>
          </w:p>
        </w:tc>
        <w:tc>
          <w:tcPr>
            <w:tcW w:w="3408" w:type="dxa"/>
          </w:tcPr>
          <w:p w14:paraId="3C10FCD7" wp14:textId="77777777">
            <w:r>
              <w:t>Knowledge is in documents</w:t>
            </w:r>
          </w:p>
        </w:tc>
      </w:tr>
      <w:tr xmlns:wp14="http://schemas.microsoft.com/office/word/2010/wordml" w14:paraId="7232ED2B" wp14:textId="77777777">
        <w:tc>
          <w:tcPr>
            <w:tcW w:w="3408" w:type="dxa"/>
          </w:tcPr>
          <w:p w14:paraId="4DC3C669" wp14:textId="77777777">
            <w:r>
              <w:t>Which partners are connected to ABC's opportunity?</w:t>
            </w:r>
          </w:p>
        </w:tc>
        <w:tc>
          <w:tcPr>
            <w:tcW w:w="3408" w:type="dxa"/>
          </w:tcPr>
          <w:p w14:paraId="1C933047" wp14:textId="77777777">
            <w:r>
              <w:t>Graph</w:t>
            </w:r>
          </w:p>
        </w:tc>
        <w:tc>
          <w:tcPr>
            <w:tcW w:w="3408" w:type="dxa"/>
          </w:tcPr>
          <w:p w14:paraId="2D42B92E" wp14:textId="77777777">
            <w:r>
              <w:t>Relationship traversal</w:t>
            </w:r>
          </w:p>
        </w:tc>
      </w:tr>
      <w:tr xmlns:wp14="http://schemas.microsoft.com/office/word/2010/wordml" w14:paraId="023BC212" wp14:textId="77777777">
        <w:tc>
          <w:tcPr>
            <w:tcW w:w="3408" w:type="dxa"/>
          </w:tcPr>
          <w:p w14:paraId="4489E899" wp14:textId="77777777">
            <w:r>
              <w:t>Which opportunities are at risk?</w:t>
            </w:r>
          </w:p>
        </w:tc>
        <w:tc>
          <w:tcPr>
            <w:tcW w:w="3408" w:type="dxa"/>
          </w:tcPr>
          <w:p w14:paraId="5276D7AC" wp14:textId="77777777">
            <w:r>
              <w:t>SQL + Rules</w:t>
            </w:r>
          </w:p>
        </w:tc>
        <w:tc>
          <w:tcPr>
            <w:tcW w:w="3408" w:type="dxa"/>
          </w:tcPr>
          <w:p w14:paraId="7A29A223" wp14:textId="77777777">
            <w:r>
              <w:t>Business facts + deterministic risk rules</w:t>
            </w:r>
          </w:p>
        </w:tc>
      </w:tr>
      <w:tr xmlns:wp14="http://schemas.microsoft.com/office/word/2010/wordml" w14:paraId="23F0F3E0" wp14:textId="77777777">
        <w:tc>
          <w:tcPr>
            <w:tcW w:w="3408" w:type="dxa"/>
          </w:tcPr>
          <w:p w14:paraId="59118B93" wp14:textId="77777777">
            <w:r>
              <w:t>Why is ABC's opportunity at risk and what should we do?</w:t>
            </w:r>
          </w:p>
        </w:tc>
        <w:tc>
          <w:tcPr>
            <w:tcW w:w="3408" w:type="dxa"/>
          </w:tcPr>
          <w:p w14:paraId="203AD51C" wp14:textId="77777777">
            <w:r>
              <w:t>SQL + RAG + Rules + AI</w:t>
            </w:r>
          </w:p>
        </w:tc>
        <w:tc>
          <w:tcPr>
            <w:tcW w:w="3408" w:type="dxa"/>
          </w:tcPr>
          <w:p w14:paraId="0DC2DB38" wp14:textId="77777777">
            <w:r>
              <w:t>Hybrid reasoning</w:t>
            </w:r>
          </w:p>
        </w:tc>
      </w:tr>
      <w:tr xmlns:wp14="http://schemas.microsoft.com/office/word/2010/wordml" w14:paraId="79E35EFE" wp14:textId="77777777">
        <w:tc>
          <w:tcPr>
            <w:tcW w:w="3408" w:type="dxa"/>
          </w:tcPr>
          <w:p w14:paraId="1613A590" wp14:textId="77777777">
            <w:r>
              <w:t>Show my GTM opportunities closing this quarter</w:t>
            </w:r>
          </w:p>
        </w:tc>
        <w:tc>
          <w:tcPr>
            <w:tcW w:w="3408" w:type="dxa"/>
          </w:tcPr>
          <w:p w14:paraId="38E69307" wp14:textId="77777777">
            <w:r>
              <w:t>SQL + permission filters</w:t>
            </w:r>
          </w:p>
        </w:tc>
        <w:tc>
          <w:tcPr>
            <w:tcW w:w="3408" w:type="dxa"/>
          </w:tcPr>
          <w:p w14:paraId="0C8D1E8F" wp14:textId="77777777">
            <w:r>
              <w:t>Structured list scoped to user</w:t>
            </w:r>
          </w:p>
        </w:tc>
      </w:tr>
    </w:tbl>
    <w:p xmlns:wp14="http://schemas.microsoft.com/office/word/2010/wordml" w14:paraId="487E2BD8" wp14:textId="77777777">
      <w:pPr>
        <w:pStyle w:val="Heading1"/>
      </w:pPr>
      <w:r>
        <w:t>10. Example Hybrid Query in Detail</w:t>
      </w:r>
    </w:p>
    <w:p xmlns:wp14="http://schemas.microsoft.com/office/word/2010/wordml" w14:paraId="5387CDA4" wp14:textId="77777777">
      <w:r>
        <w:t>Question: "ABC's opportunity is at risk. Why, and what should we do?"</w:t>
      </w:r>
    </w:p>
    <w:p xmlns:wp14="http://schemas.microsoft.com/office/word/2010/wordml" w14:paraId="2B04BBE6" wp14:textId="77777777">
      <w:r>
        <w:t>Step 1 — Resolve entities:</w:t>
      </w:r>
      <w:r>
        <w:br/>
      </w:r>
      <w:r>
        <w:t>Account = ABC Corporation</w:t>
      </w:r>
      <w:r>
        <w:br/>
      </w:r>
      <w:r>
        <w:t>Opportunity = Cloud Transformation</w:t>
      </w:r>
      <w:r>
        <w:br/>
      </w:r>
      <w:r>
        <w:br/>
      </w:r>
      <w:r>
        <w:t>Step 2 — Authorization:</w:t>
      </w:r>
      <w:r>
        <w:br/>
      </w:r>
      <w:r>
        <w:t>Verify the signed-in user's role, IQ/domain grant, source access and record/field policy.</w:t>
      </w:r>
      <w:r>
        <w:br/>
      </w:r>
      <w:r>
        <w:br/>
      </w:r>
      <w:r>
        <w:t>Step 3 — SQL:</w:t>
      </w:r>
      <w:r>
        <w:br/>
      </w:r>
      <w:r>
        <w:t>Retrieve stage, value, expected close, owner, activity and current status.</w:t>
      </w:r>
      <w:r>
        <w:br/>
      </w:r>
      <w:r>
        <w:br/>
      </w:r>
      <w:r>
        <w:t>Step 4 — Rules:</w:t>
      </w:r>
      <w:r>
        <w:br/>
      </w:r>
      <w:r>
        <w:t>Check deterministic signals such as stalled deal, close-date risk, revenue impact or other approved business rules.</w:t>
      </w:r>
      <w:r>
        <w:br/>
      </w:r>
      <w:r>
        <w:br/>
      </w:r>
      <w:r>
        <w:t>Step 5 — RAG:</w:t>
      </w:r>
      <w:r>
        <w:br/>
      </w:r>
      <w:r>
        <w:t>Retrieve permission-filtered proposal, meeting notes, requirements and account documents using account_id/opportunity_id filters.</w:t>
      </w:r>
      <w:r>
        <w:br/>
      </w:r>
      <w:r>
        <w:br/>
      </w:r>
      <w:r>
        <w:t>Step 6 — Optional Graph:</w:t>
      </w:r>
      <w:r>
        <w:br/>
      </w:r>
      <w:r>
        <w:t>Traverse relationships such as opportunity → account → partner → solution → project where required.</w:t>
      </w:r>
      <w:r>
        <w:br/>
      </w:r>
      <w:r>
        <w:br/>
      </w:r>
      <w:r>
        <w:t>Step 7 — Evidence package:</w:t>
      </w:r>
      <w:r>
        <w:br/>
      </w:r>
      <w:r>
        <w:t>Provide only permitted evidence to the agent.</w:t>
      </w:r>
      <w:r>
        <w:br/>
      </w:r>
      <w:r>
        <w:br/>
      </w:r>
      <w:r>
        <w:t>Step 8 — AI:</w:t>
      </w:r>
      <w:r>
        <w:br/>
      </w:r>
      <w:r>
        <w:t>Summarize the reason for risk and generate recommendations.</w:t>
      </w:r>
      <w:r>
        <w:br/>
      </w:r>
      <w:r>
        <w:br/>
      </w:r>
      <w:r>
        <w:t>Step 9 — Verification:</w:t>
      </w:r>
      <w:r>
        <w:br/>
      </w:r>
      <w:r>
        <w:t>Check that important figures and claims are supported by retrieved evidence.</w:t>
      </w:r>
      <w:r>
        <w:br/>
      </w:r>
      <w:r>
        <w:br/>
      </w:r>
      <w:r>
        <w:t>Step 10 — Action:</w:t>
      </w:r>
      <w:r>
        <w:br/>
      </w:r>
      <w:r>
        <w:t>If the recommendation changes a system or sends communication, require the configured approval policy before execution.</w:t>
      </w:r>
      <w:r>
        <w:br/>
      </w:r>
      <w:r>
        <w:br/>
      </w:r>
      <w:r>
        <w:t>Step 11 — Audit:</w:t>
      </w:r>
      <w:r>
        <w:br/>
      </w:r>
      <w:r>
        <w:t>Record the request, retrievals, decision, approval and action outcome.</w:t>
      </w:r>
      <w:r>
        <w:br/>
      </w:r>
    </w:p>
    <w:p xmlns:wp14="http://schemas.microsoft.com/office/word/2010/wordml" w14:paraId="6039A490" wp14:textId="77777777">
      <w:pPr>
        <w:pStyle w:val="Heading1"/>
      </w:pPr>
      <w:r>
        <w:t>11. Permission Architecture</w:t>
      </w:r>
    </w:p>
    <w:p xmlns:wp14="http://schemas.microsoft.com/office/word/2010/wordml" w14:paraId="2A4AF637" wp14:textId="77777777">
      <w:r>
        <w:t>Permission must be enforced outside the LLM.</w:t>
      </w:r>
      <w:r>
        <w:br/>
      </w:r>
      <w:r>
        <w:br/>
      </w:r>
      <w:r>
        <w:t>Recommended hierarchy:</w:t>
      </w:r>
      <w:r>
        <w:br/>
      </w:r>
      <w:r>
        <w:t>User → Role → IQ/Domain → Source → Record → Field → Action</w:t>
      </w:r>
      <w:r>
        <w:br/>
      </w:r>
      <w:r>
        <w:br/>
      </w:r>
      <w:r>
        <w:t>Example:</w:t>
      </w:r>
      <w:r>
        <w:br/>
      </w:r>
      <w:r>
        <w:t>Sales user:</w:t>
      </w:r>
      <w:r>
        <w:br/>
      </w:r>
      <w:r>
        <w:t xml:space="preserve">  GTM = allowed</w:t>
      </w:r>
      <w:r>
        <w:br/>
      </w:r>
      <w:r>
        <w:t xml:space="preserve">  Accounts = allowed</w:t>
      </w:r>
      <w:r>
        <w:br/>
      </w:r>
      <w:r>
        <w:t xml:space="preserve">  Solutions = allowed</w:t>
      </w:r>
      <w:r>
        <w:br/>
      </w:r>
      <w:r>
        <w:t xml:space="preserve">  restricted finance fields = masked/denied</w:t>
      </w:r>
      <w:r>
        <w:br/>
      </w:r>
      <w:r>
        <w:br/>
      </w:r>
      <w:r>
        <w:t>The same authorization service must be reused by:</w:t>
      </w:r>
      <w:r>
        <w:br/>
      </w:r>
      <w:r>
        <w:t>• dashboard APIs</w:t>
      </w:r>
      <w:r>
        <w:br/>
      </w:r>
      <w:r>
        <w:t>• SQL tools</w:t>
      </w:r>
      <w:r>
        <w:br/>
      </w:r>
      <w:r>
        <w:t>• RAG search</w:t>
      </w:r>
      <w:r>
        <w:br/>
      </w:r>
      <w:r>
        <w:t>• Graph queries</w:t>
      </w:r>
      <w:r>
        <w:br/>
      </w:r>
      <w:r>
        <w:t>• agent tools</w:t>
      </w:r>
      <w:r>
        <w:br/>
      </w:r>
      <w:r>
        <w:t>• action APIs</w:t>
      </w:r>
      <w:r>
        <w:br/>
      </w:r>
      <w:r>
        <w:br/>
      </w:r>
      <w:r>
        <w:t>Never retrieve restricted data first and ask the LLM to hide it later.</w:t>
      </w:r>
      <w:r>
        <w:br/>
      </w:r>
    </w:p>
    <w:p xmlns:wp14="http://schemas.microsoft.com/office/word/2010/wordml" w14:paraId="663E3ED9" wp14:textId="77777777">
      <w:pPr>
        <w:pStyle w:val="Heading1"/>
      </w:pPr>
      <w:r>
        <w:t>12. User, Session &amp; Conversation Data</w:t>
      </w:r>
    </w:p>
    <w:p xmlns:wp14="http://schemas.microsoft.com/office/word/2010/wordml" w14:paraId="34582F96" wp14:textId="77777777">
      <w:r>
        <w:t>Users and authorization metadata belong in PostgreSQL.</w:t>
      </w:r>
      <w:r>
        <w:br/>
      </w:r>
      <w:r>
        <w:br/>
      </w:r>
      <w:r>
        <w:t>Short-lived conversation context can be cached in Redis:</w:t>
      </w:r>
      <w:r>
        <w:br/>
      </w:r>
      <w:r>
        <w:t xml:space="preserve">  current session + last N messages + temporary context</w:t>
      </w:r>
      <w:r>
        <w:br/>
      </w:r>
      <w:r>
        <w:br/>
      </w:r>
      <w:r>
        <w:t>Long-term conversation metadata/history can be stored in PostgreSQL.</w:t>
      </w:r>
      <w:r>
        <w:br/>
      </w:r>
      <w:r>
        <w:t>For privacy and cost control, large transcripts can be stored as references/object artifacts with controlled retention.</w:t>
      </w:r>
      <w:r>
        <w:br/>
      </w:r>
    </w:p>
    <w:p xmlns:wp14="http://schemas.microsoft.com/office/word/2010/wordml" w14:paraId="1B854E68" wp14:textId="77777777">
      <w:pPr>
        <w:pStyle w:val="Heading1"/>
      </w:pPr>
      <w:r>
        <w:t>13. Audit Architecture</w:t>
      </w:r>
    </w:p>
    <w:p xmlns:wp14="http://schemas.microsoft.com/office/word/2010/wordml" w14:paraId="605251FB" wp14:textId="77777777">
      <w:r>
        <w:t>Audit answers: WHO performed WHICH action, on WHAT resource, WHEN, with WHAT RESULT.</w:t>
      </w:r>
      <w:r>
        <w:br/>
      </w:r>
      <w:r>
        <w:br/>
      </w:r>
      <w:r>
        <w:t>Examples:</w:t>
      </w:r>
      <w:r>
        <w:br/>
      </w:r>
      <w:r>
        <w:t>• VIEW opportunity OPP-1001</w:t>
      </w:r>
      <w:r>
        <w:br/>
      </w:r>
      <w:r>
        <w:t>• EXPORT report REPORT-22</w:t>
      </w:r>
      <w:r>
        <w:br/>
      </w:r>
      <w:r>
        <w:t>• UPDATE expected_close</w:t>
      </w:r>
      <w:r>
        <w:br/>
      </w:r>
      <w:r>
        <w:t>• CHANGE permission</w:t>
      </w:r>
      <w:r>
        <w:br/>
      </w:r>
      <w:r>
        <w:t>• APPROVE recommendation</w:t>
      </w:r>
      <w:r>
        <w:br/>
      </w:r>
      <w:r>
        <w:t>• EXECUTE action</w:t>
      </w:r>
      <w:r>
        <w:br/>
      </w:r>
      <w:r>
        <w:t>• DOWNLOAD document</w:t>
      </w:r>
      <w:r>
        <w:br/>
      </w:r>
      <w:r>
        <w:br/>
      </w:r>
      <w:r>
        <w:t>Recommended fields:</w:t>
      </w:r>
      <w:r>
        <w:br/>
      </w:r>
      <w:r>
        <w:t>audit_id, timestamp, user_id, session_id, action, resource_type, resource_id,</w:t>
      </w:r>
      <w:r>
        <w:br/>
      </w:r>
      <w:r>
        <w:t>result, request_id, correlation_id, source_ip/device metadata where policy permits,</w:t>
      </w:r>
      <w:r>
        <w:br/>
      </w:r>
      <w:r>
        <w:t>previous_hash, event_hash.</w:t>
      </w:r>
      <w:r>
        <w:br/>
      </w:r>
      <w:r>
        <w:br/>
      </w:r>
      <w:r>
        <w:t>For tamper evidence, hash-chain events:</w:t>
      </w:r>
      <w:r>
        <w:br/>
      </w:r>
      <w:r>
        <w:t>event_hash = HASH(canonical_event_payload + previous_hash)</w:t>
      </w:r>
      <w:r>
        <w:br/>
      </w:r>
      <w:r>
        <w:br/>
      </w:r>
      <w:r>
        <w:t>Use append-only controls and restricted audit access. Keep audit retention separate from normal application-log retention.</w:t>
      </w:r>
      <w:r>
        <w:br/>
      </w:r>
    </w:p>
    <w:p xmlns:wp14="http://schemas.microsoft.com/office/word/2010/wordml" w14:paraId="09B88678" wp14:textId="77777777">
      <w:pPr>
        <w:pStyle w:val="Heading1"/>
      </w:pPr>
      <w:r>
        <w:t>14. Application Logging</w:t>
      </w:r>
    </w:p>
    <w:p xmlns:wp14="http://schemas.microsoft.com/office/word/2010/wordml" w14:paraId="121EFBF6" wp14:textId="77777777">
      <w:r>
        <w:t>Use structured JSON logs and a centralized logging platform.</w:t>
      </w:r>
      <w:r>
        <w:br/>
      </w:r>
      <w:r>
        <w:br/>
      </w:r>
      <w:r>
        <w:t>Every request should carry:</w:t>
      </w:r>
      <w:r>
        <w:br/>
      </w:r>
      <w:r>
        <w:t>request_id</w:t>
      </w:r>
      <w:r>
        <w:br/>
      </w:r>
      <w:r>
        <w:t>correlation_id</w:t>
      </w:r>
      <w:r>
        <w:br/>
      </w:r>
      <w:r>
        <w:t>user/session reference (prefer internal ID rather than unnecessary PII)</w:t>
      </w:r>
      <w:r>
        <w:br/>
      </w:r>
      <w:r>
        <w:t>service</w:t>
      </w:r>
      <w:r>
        <w:br/>
      </w:r>
      <w:r>
        <w:t>endpoint/tool</w:t>
      </w:r>
      <w:r>
        <w:br/>
      </w:r>
      <w:r>
        <w:t>timestamp</w:t>
      </w:r>
      <w:r>
        <w:br/>
      </w:r>
      <w:r>
        <w:t>status</w:t>
      </w:r>
      <w:r>
        <w:br/>
      </w:r>
      <w:r>
        <w:t>latency_ms</w:t>
      </w:r>
      <w:r>
        <w:br/>
      </w:r>
      <w:r>
        <w:t>error_code</w:t>
      </w:r>
      <w:r>
        <w:br/>
      </w:r>
      <w:r>
        <w:br/>
      </w:r>
      <w:r>
        <w:t>Example:</w:t>
      </w:r>
      <w:r>
        <w:br/>
      </w:r>
      <w:r>
        <w:t>{</w:t>
      </w:r>
      <w:r>
        <w:br/>
      </w:r>
      <w:r>
        <w:t xml:space="preserve">  "level": "INFO",</w:t>
      </w:r>
      <w:r>
        <w:br/>
      </w:r>
      <w:r>
        <w:t xml:space="preserve">  "service": "query-api",</w:t>
      </w:r>
      <w:r>
        <w:br/>
      </w:r>
      <w:r>
        <w:t xml:space="preserve">  "request_id": "REQ-98231",</w:t>
      </w:r>
      <w:r>
        <w:br/>
      </w:r>
      <w:r>
        <w:t xml:space="preserve">  "correlation_id": "CORR-771",</w:t>
      </w:r>
      <w:r>
        <w:br/>
      </w:r>
      <w:r>
        <w:t xml:space="preserve">  "endpoint": "/ask",</w:t>
      </w:r>
      <w:r>
        <w:br/>
      </w:r>
      <w:r>
        <w:t xml:space="preserve">  "status": 200,</w:t>
      </w:r>
      <w:r>
        <w:br/>
      </w:r>
      <w:r>
        <w:t xml:space="preserve">  "latency_ms": 420</w:t>
      </w:r>
      <w:r>
        <w:br/>
      </w:r>
      <w:r>
        <w:t>}</w:t>
      </w:r>
      <w:r>
        <w:br/>
      </w:r>
      <w:r>
        <w:br/>
      </w:r>
      <w:r>
        <w:t>Never put passwords, access tokens, API keys or secrets in logs. Avoid logging unrestricted sensitive document content.</w:t>
      </w:r>
      <w:r>
        <w:br/>
      </w:r>
    </w:p>
    <w:p xmlns:wp14="http://schemas.microsoft.com/office/word/2010/wordml" w14:paraId="5BA5FC9B" wp14:textId="77777777">
      <w:pPr>
        <w:pStyle w:val="Heading1"/>
      </w:pPr>
      <w:r>
        <w:t>15. AI / Agent Observability</w:t>
      </w:r>
    </w:p>
    <w:p xmlns:wp14="http://schemas.microsoft.com/office/word/2010/wordml" w14:paraId="15CD052A" wp14:textId="77777777">
      <w:r>
        <w:t>Track each agent run and each tool step.</w:t>
      </w:r>
      <w:r>
        <w:br/>
      </w:r>
      <w:r>
        <w:br/>
      </w:r>
      <w:r>
        <w:t>Agent run:</w:t>
      </w:r>
      <w:r>
        <w:br/>
      </w:r>
      <w:r>
        <w:t>run_id, user_id, session_id, agent, model, start/end time, status, request_id.</w:t>
      </w:r>
      <w:r>
        <w:br/>
      </w:r>
      <w:r>
        <w:br/>
      </w:r>
      <w:r>
        <w:t>Agent step:</w:t>
      </w:r>
      <w:r>
        <w:br/>
      </w:r>
      <w:r>
        <w:t>step_id, run_id, step type, tool name, latency, status, error, retrieval count.</w:t>
      </w:r>
      <w:r>
        <w:br/>
      </w:r>
      <w:r>
        <w:br/>
      </w:r>
      <w:r>
        <w:t>Useful metrics:</w:t>
      </w:r>
      <w:r>
        <w:br/>
      </w:r>
      <w:r>
        <w:t>• end-to-end answer latency</w:t>
      </w:r>
      <w:r>
        <w:br/>
      </w:r>
      <w:r>
        <w:t>• model latency</w:t>
      </w:r>
      <w:r>
        <w:br/>
      </w:r>
      <w:r>
        <w:t>• SQL latency</w:t>
      </w:r>
      <w:r>
        <w:br/>
      </w:r>
      <w:r>
        <w:t>• vector search latency</w:t>
      </w:r>
      <w:r>
        <w:br/>
      </w:r>
      <w:r>
        <w:t>• tool latency</w:t>
      </w:r>
      <w:r>
        <w:br/>
      </w:r>
      <w:r>
        <w:t>• retrieval count</w:t>
      </w:r>
      <w:r>
        <w:br/>
      </w:r>
      <w:r>
        <w:t>• citation/evidence coverage</w:t>
      </w:r>
      <w:r>
        <w:br/>
      </w:r>
      <w:r>
        <w:t>• fallback rate</w:t>
      </w:r>
      <w:r>
        <w:br/>
      </w:r>
      <w:r>
        <w:t>• action approval rate</w:t>
      </w:r>
      <w:r>
        <w:br/>
      </w:r>
      <w:r>
        <w:t>• action failure rate</w:t>
      </w:r>
      <w:r>
        <w:br/>
      </w:r>
      <w:r>
        <w:t>• token usage/cost where available</w:t>
      </w:r>
      <w:r>
        <w:br/>
      </w:r>
      <w:r>
        <w:br/>
      </w:r>
      <w:r>
        <w:t>For prompts/responses, use references or redacted payload storage where possible. Do not expose secrets or unrestricted sensitive source content in telemetry.</w:t>
      </w:r>
      <w:r>
        <w:br/>
      </w:r>
    </w:p>
    <w:p xmlns:wp14="http://schemas.microsoft.com/office/word/2010/wordml" w14:paraId="02FAA56A" wp14:textId="77777777">
      <w:pPr>
        <w:pStyle w:val="Heading1"/>
      </w:pPr>
      <w:r>
        <w:t>16. Metrics &amp; Monitoring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14:paraId="7B5F415A" wp14:textId="77777777">
        <w:tc>
          <w:tcPr>
            <w:tcW w:w="3408" w:type="dxa"/>
          </w:tcPr>
          <w:p w14:paraId="1007946E" wp14:textId="77777777">
            <w:r>
              <w:t>Metric category</w:t>
            </w:r>
          </w:p>
        </w:tc>
        <w:tc>
          <w:tcPr>
            <w:tcW w:w="3408" w:type="dxa"/>
          </w:tcPr>
          <w:p w14:paraId="02F6F337" wp14:textId="77777777">
            <w:r>
              <w:t>Examples</w:t>
            </w:r>
          </w:p>
        </w:tc>
        <w:tc>
          <w:tcPr>
            <w:tcW w:w="3408" w:type="dxa"/>
          </w:tcPr>
          <w:p w14:paraId="3850B039" wp14:textId="77777777">
            <w:r>
              <w:t>Why it matters</w:t>
            </w:r>
          </w:p>
        </w:tc>
      </w:tr>
      <w:tr xmlns:wp14="http://schemas.microsoft.com/office/word/2010/wordml" w14:paraId="65E304AB" wp14:textId="77777777">
        <w:tc>
          <w:tcPr>
            <w:tcW w:w="3408" w:type="dxa"/>
          </w:tcPr>
          <w:p w14:paraId="1E7910A7" wp14:textId="77777777">
            <w:r>
              <w:t>Availability</w:t>
            </w:r>
          </w:p>
        </w:tc>
        <w:tc>
          <w:tcPr>
            <w:tcW w:w="3408" w:type="dxa"/>
          </w:tcPr>
          <w:p w14:paraId="2E438DA4" wp14:textId="77777777">
            <w:r>
              <w:t>API uptime, connector uptime, job success rate</w:t>
            </w:r>
          </w:p>
        </w:tc>
        <w:tc>
          <w:tcPr>
            <w:tcW w:w="3408" w:type="dxa"/>
          </w:tcPr>
          <w:p w14:paraId="1A7C6766" wp14:textId="77777777">
            <w:r>
              <w:t>Reliability</w:t>
            </w:r>
          </w:p>
        </w:tc>
      </w:tr>
      <w:tr xmlns:wp14="http://schemas.microsoft.com/office/word/2010/wordml" w14:paraId="1A365C46" wp14:textId="77777777">
        <w:tc>
          <w:tcPr>
            <w:tcW w:w="3408" w:type="dxa"/>
          </w:tcPr>
          <w:p w14:paraId="75FBBD04" wp14:textId="77777777">
            <w:r>
              <w:t>Performance</w:t>
            </w:r>
          </w:p>
        </w:tc>
        <w:tc>
          <w:tcPr>
            <w:tcW w:w="3408" w:type="dxa"/>
          </w:tcPr>
          <w:p w14:paraId="3A7F4E75" wp14:textId="77777777">
            <w:r>
              <w:t>p50/p95/p99 latency, SQL latency, RAG latency</w:t>
            </w:r>
          </w:p>
        </w:tc>
        <w:tc>
          <w:tcPr>
            <w:tcW w:w="3408" w:type="dxa"/>
          </w:tcPr>
          <w:p w14:paraId="41A954D2" wp14:textId="77777777">
            <w:r>
              <w:t>User experience</w:t>
            </w:r>
          </w:p>
        </w:tc>
      </w:tr>
      <w:tr xmlns:wp14="http://schemas.microsoft.com/office/word/2010/wordml" w14:paraId="3A88CAA9" wp14:textId="77777777">
        <w:tc>
          <w:tcPr>
            <w:tcW w:w="3408" w:type="dxa"/>
          </w:tcPr>
          <w:p w14:paraId="5EF23B4C" wp14:textId="77777777">
            <w:r>
              <w:t>Errors</w:t>
            </w:r>
          </w:p>
        </w:tc>
        <w:tc>
          <w:tcPr>
            <w:tcW w:w="3408" w:type="dxa"/>
          </w:tcPr>
          <w:p w14:paraId="5E72C4CD" wp14:textId="77777777">
            <w:r>
              <w:t>HTTP 4xx/5xx, ingestion failures, tool failures</w:t>
            </w:r>
          </w:p>
        </w:tc>
        <w:tc>
          <w:tcPr>
            <w:tcW w:w="3408" w:type="dxa"/>
          </w:tcPr>
          <w:p w14:paraId="3B57257B" wp14:textId="77777777">
            <w:r>
              <w:t>Operational health</w:t>
            </w:r>
          </w:p>
        </w:tc>
      </w:tr>
      <w:tr xmlns:wp14="http://schemas.microsoft.com/office/word/2010/wordml" w14:paraId="4E0A3916" wp14:textId="77777777">
        <w:tc>
          <w:tcPr>
            <w:tcW w:w="3408" w:type="dxa"/>
          </w:tcPr>
          <w:p w14:paraId="0E50C585" wp14:textId="77777777">
            <w:r>
              <w:t>Data quality</w:t>
            </w:r>
          </w:p>
        </w:tc>
        <w:tc>
          <w:tcPr>
            <w:tcW w:w="3408" w:type="dxa"/>
          </w:tcPr>
          <w:p w14:paraId="3D8BBDFC" wp14:textId="77777777">
            <w:r>
              <w:t>duplicate rate, null rate, rejected records, stale-source count</w:t>
            </w:r>
          </w:p>
        </w:tc>
        <w:tc>
          <w:tcPr>
            <w:tcW w:w="3408" w:type="dxa"/>
          </w:tcPr>
          <w:p w14:paraId="20549DE9" wp14:textId="77777777">
            <w:r>
              <w:t>Trust in data</w:t>
            </w:r>
          </w:p>
        </w:tc>
      </w:tr>
      <w:tr xmlns:wp14="http://schemas.microsoft.com/office/word/2010/wordml" w14:paraId="44D47C7D" wp14:textId="77777777">
        <w:tc>
          <w:tcPr>
            <w:tcW w:w="3408" w:type="dxa"/>
          </w:tcPr>
          <w:p w14:paraId="4C25B227" wp14:textId="77777777">
            <w:r>
              <w:t>Ingestion</w:t>
            </w:r>
          </w:p>
        </w:tc>
        <w:tc>
          <w:tcPr>
            <w:tcW w:w="3408" w:type="dxa"/>
          </w:tcPr>
          <w:p w14:paraId="4A1BB767" wp14:textId="77777777">
            <w:r>
              <w:t>records read/written/failed, sync duration, lag</w:t>
            </w:r>
          </w:p>
        </w:tc>
        <w:tc>
          <w:tcPr>
            <w:tcW w:w="3408" w:type="dxa"/>
          </w:tcPr>
          <w:p w14:paraId="51C7B8C6" wp14:textId="77777777">
            <w:r>
              <w:t>Pipeline health</w:t>
            </w:r>
          </w:p>
        </w:tc>
      </w:tr>
      <w:tr xmlns:wp14="http://schemas.microsoft.com/office/word/2010/wordml" w14:paraId="7682B748" wp14:textId="77777777">
        <w:tc>
          <w:tcPr>
            <w:tcW w:w="3408" w:type="dxa"/>
          </w:tcPr>
          <w:p w14:paraId="043CE9EC" wp14:textId="77777777">
            <w:r>
              <w:t>RAG</w:t>
            </w:r>
          </w:p>
        </w:tc>
        <w:tc>
          <w:tcPr>
            <w:tcW w:w="3408" w:type="dxa"/>
          </w:tcPr>
          <w:p w14:paraId="2812C207" wp14:textId="77777777">
            <w:r>
              <w:t>retrieval latency, no-result rate, chunk count</w:t>
            </w:r>
          </w:p>
        </w:tc>
        <w:tc>
          <w:tcPr>
            <w:tcW w:w="3408" w:type="dxa"/>
          </w:tcPr>
          <w:p w14:paraId="5A799C49" wp14:textId="77777777">
            <w:r>
              <w:t>Knowledge retrieval quality</w:t>
            </w:r>
          </w:p>
        </w:tc>
      </w:tr>
      <w:tr xmlns:wp14="http://schemas.microsoft.com/office/word/2010/wordml" w14:paraId="08A31344" wp14:textId="77777777">
        <w:tc>
          <w:tcPr>
            <w:tcW w:w="3408" w:type="dxa"/>
          </w:tcPr>
          <w:p w14:paraId="5E65E302" wp14:textId="77777777">
            <w:r>
              <w:t>AI</w:t>
            </w:r>
          </w:p>
        </w:tc>
        <w:tc>
          <w:tcPr>
            <w:tcW w:w="3408" w:type="dxa"/>
          </w:tcPr>
          <w:p w14:paraId="254EF0ED" wp14:textId="77777777">
            <w:r>
              <w:t>agent success, fallback, latency, token/cost</w:t>
            </w:r>
          </w:p>
        </w:tc>
        <w:tc>
          <w:tcPr>
            <w:tcW w:w="3408" w:type="dxa"/>
          </w:tcPr>
          <w:p w14:paraId="6160CD94" wp14:textId="77777777">
            <w:r>
              <w:t>AI performance</w:t>
            </w:r>
          </w:p>
        </w:tc>
      </w:tr>
      <w:tr xmlns:wp14="http://schemas.microsoft.com/office/word/2010/wordml" w14:paraId="65FF0165" wp14:textId="77777777">
        <w:tc>
          <w:tcPr>
            <w:tcW w:w="3408" w:type="dxa"/>
          </w:tcPr>
          <w:p w14:paraId="60648862" wp14:textId="77777777">
            <w:r>
              <w:t>Actions</w:t>
            </w:r>
          </w:p>
        </w:tc>
        <w:tc>
          <w:tcPr>
            <w:tcW w:w="3408" w:type="dxa"/>
          </w:tcPr>
          <w:p w14:paraId="259AFFC7" wp14:textId="77777777">
            <w:r>
              <w:t>approval rate, execution success/failure</w:t>
            </w:r>
          </w:p>
        </w:tc>
        <w:tc>
          <w:tcPr>
            <w:tcW w:w="3408" w:type="dxa"/>
          </w:tcPr>
          <w:p w14:paraId="6C3BE2FA" wp14:textId="77777777">
            <w:r>
              <w:t>Business workflow health</w:t>
            </w:r>
          </w:p>
        </w:tc>
      </w:tr>
      <w:tr xmlns:wp14="http://schemas.microsoft.com/office/word/2010/wordml" w14:paraId="51F3AA5D" wp14:textId="77777777">
        <w:tc>
          <w:tcPr>
            <w:tcW w:w="3408" w:type="dxa"/>
          </w:tcPr>
          <w:p w14:paraId="59E35D42" wp14:textId="77777777">
            <w:r>
              <w:t>Security</w:t>
            </w:r>
          </w:p>
        </w:tc>
        <w:tc>
          <w:tcPr>
            <w:tcW w:w="3408" w:type="dxa"/>
          </w:tcPr>
          <w:p w14:paraId="467690B6" wp14:textId="77777777">
            <w:r>
              <w:t>denied requests, unusual access, permission changes</w:t>
            </w:r>
          </w:p>
        </w:tc>
        <w:tc>
          <w:tcPr>
            <w:tcW w:w="3408" w:type="dxa"/>
          </w:tcPr>
          <w:p w14:paraId="608C8168" wp14:textId="77777777">
            <w:r>
              <w:t>Security monitoring</w:t>
            </w:r>
          </w:p>
        </w:tc>
      </w:tr>
    </w:tbl>
    <w:p xmlns:wp14="http://schemas.microsoft.com/office/word/2010/wordml" w14:paraId="1D635EAF" wp14:textId="77777777">
      <w:pPr>
        <w:pStyle w:val="Heading1"/>
      </w:pPr>
      <w:r>
        <w:t>17. Correlation ID Across the Whole System</w:t>
      </w:r>
    </w:p>
    <w:p xmlns:wp14="http://schemas.microsoft.com/office/word/2010/wordml" w14:paraId="77F382AE" wp14:textId="77777777">
      <w:r>
        <w:t>One of the most useful production practices is to carry a correlation_id through every layer.</w:t>
      </w:r>
      <w:r>
        <w:br/>
      </w:r>
      <w:r>
        <w:br/>
      </w:r>
      <w:r>
        <w:t>User</w:t>
      </w:r>
      <w:r>
        <w:br/>
      </w:r>
      <w:r>
        <w:t xml:space="preserve"> ↓</w:t>
      </w:r>
      <w:r>
        <w:br/>
      </w:r>
      <w:r>
        <w:t>API request</w:t>
      </w:r>
      <w:r>
        <w:br/>
      </w:r>
      <w:r>
        <w:t xml:space="preserve"> ↓</w:t>
      </w:r>
      <w:r>
        <w:br/>
      </w:r>
      <w:r>
        <w:t>Query router</w:t>
      </w:r>
      <w:r>
        <w:br/>
      </w:r>
      <w:r>
        <w:t xml:space="preserve"> ↓</w:t>
      </w:r>
      <w:r>
        <w:br/>
      </w:r>
      <w:r>
        <w:t>SQL/RAG/Graph tools</w:t>
      </w:r>
      <w:r>
        <w:br/>
      </w:r>
      <w:r>
        <w:t xml:space="preserve"> ↓</w:t>
      </w:r>
      <w:r>
        <w:br/>
      </w:r>
      <w:r>
        <w:t>AI agent</w:t>
      </w:r>
      <w:r>
        <w:br/>
      </w:r>
      <w:r>
        <w:t xml:space="preserve"> ↓</w:t>
      </w:r>
      <w:r>
        <w:br/>
      </w:r>
      <w:r>
        <w:t>Action</w:t>
      </w:r>
      <w:r>
        <w:br/>
      </w:r>
      <w:r>
        <w:t xml:space="preserve"> ↓</w:t>
      </w:r>
      <w:r>
        <w:br/>
      </w:r>
      <w:r>
        <w:t>Audit</w:t>
      </w:r>
      <w:r>
        <w:br/>
      </w:r>
      <w:r>
        <w:br/>
      </w:r>
      <w:r>
        <w:t>Example:</w:t>
      </w:r>
      <w:r>
        <w:br/>
      </w:r>
      <w:r>
        <w:t>CORR-771</w:t>
      </w:r>
      <w:r>
        <w:br/>
      </w:r>
      <w:r>
        <w:br/>
      </w:r>
      <w:r>
        <w:t>This allows an operator to answer:</w:t>
      </w:r>
      <w:r>
        <w:br/>
      </w:r>
      <w:r>
        <w:t>"What happened during this user's request?"</w:t>
      </w:r>
      <w:r>
        <w:br/>
      </w:r>
      <w:r>
        <w:t>by joining application logs, agent traces, retrieval events and audit events.</w:t>
      </w:r>
      <w:r>
        <w:br/>
      </w:r>
    </w:p>
    <w:p xmlns:wp14="http://schemas.microsoft.com/office/word/2010/wordml" w14:paraId="2778514F" wp14:textId="77777777">
      <w:pPr>
        <w:pStyle w:val="Heading1"/>
      </w:pPr>
      <w:r>
        <w:t>18. Ingestion Monitoring</w:t>
      </w:r>
    </w:p>
    <w:p xmlns:wp14="http://schemas.microsoft.com/office/word/2010/wordml" w14:paraId="4505D082" wp14:textId="77777777">
      <w:r>
        <w:t>For every ingestion job store:</w:t>
      </w:r>
      <w:r>
        <w:br/>
      </w:r>
      <w:r>
        <w:t>source_id</w:t>
      </w:r>
      <w:r>
        <w:br/>
      </w:r>
      <w:r>
        <w:t>job/run_id</w:t>
      </w:r>
      <w:r>
        <w:br/>
      </w:r>
      <w:r>
        <w:t>started_at / completed_at</w:t>
      </w:r>
      <w:r>
        <w:br/>
      </w:r>
      <w:r>
        <w:t>status</w:t>
      </w:r>
      <w:r>
        <w:br/>
      </w:r>
      <w:r>
        <w:t>records_read</w:t>
      </w:r>
      <w:r>
        <w:br/>
      </w:r>
      <w:r>
        <w:t>records_created</w:t>
      </w:r>
      <w:r>
        <w:br/>
      </w:r>
      <w:r>
        <w:t>records_updated</w:t>
      </w:r>
      <w:r>
        <w:br/>
      </w:r>
      <w:r>
        <w:t>records_skipped</w:t>
      </w:r>
      <w:r>
        <w:br/>
      </w:r>
      <w:r>
        <w:t>records_failed</w:t>
      </w:r>
      <w:r>
        <w:br/>
      </w:r>
      <w:r>
        <w:t>validation_failures</w:t>
      </w:r>
      <w:r>
        <w:br/>
      </w:r>
      <w:r>
        <w:t>duplicate_count</w:t>
      </w:r>
      <w:r>
        <w:br/>
      </w:r>
      <w:r>
        <w:t>source_version/checksum</w:t>
      </w:r>
      <w:r>
        <w:br/>
      </w:r>
      <w:r>
        <w:t>last_successful_sync</w:t>
      </w:r>
      <w:r>
        <w:br/>
      </w:r>
      <w:r>
        <w:br/>
      </w:r>
      <w:r>
        <w:t>Recommended operational states:</w:t>
      </w:r>
      <w:r>
        <w:br/>
      </w:r>
      <w:r>
        <w:t>RUNNING → SUCCESS</w:t>
      </w:r>
      <w:r>
        <w:br/>
      </w:r>
      <w:r>
        <w:t>RUNNING → PARTIAL_SUCCESS</w:t>
      </w:r>
      <w:r>
        <w:br/>
      </w:r>
      <w:r>
        <w:t>RUNNING → FAILED</w:t>
      </w:r>
      <w:r>
        <w:br/>
      </w:r>
      <w:r>
        <w:br/>
      </w:r>
      <w:r>
        <w:t>Do not silently ignore bad records. Put rejected records into a controlled error/quarantine path with reason codes.</w:t>
      </w:r>
      <w:r>
        <w:br/>
      </w:r>
    </w:p>
    <w:p xmlns:wp14="http://schemas.microsoft.com/office/word/2010/wordml" w14:paraId="00690EC7" wp14:textId="77777777">
      <w:pPr>
        <w:pStyle w:val="Heading1"/>
      </w:pPr>
      <w:r>
        <w:t>19. Data Lineage</w:t>
      </w:r>
    </w:p>
    <w:p xmlns:wp14="http://schemas.microsoft.com/office/word/2010/wordml" w14:paraId="06B3118E" wp14:textId="77777777">
      <w:r>
        <w:t>Every canonical record should be traceable back to its source.</w:t>
      </w:r>
      <w:r>
        <w:br/>
      </w:r>
      <w:r>
        <w:br/>
      </w:r>
      <w:r>
        <w:t>Example:</w:t>
      </w:r>
      <w:r>
        <w:br/>
      </w:r>
      <w:r>
        <w:t>PostgreSQL opportunity OPP-1001</w:t>
      </w:r>
      <w:r>
        <w:br/>
      </w:r>
      <w:r>
        <w:t xml:space="preserve">    ↓</w:t>
      </w:r>
      <w:r>
        <w:br/>
      </w:r>
      <w:r>
        <w:t>source_record SR-8821</w:t>
      </w:r>
      <w:r>
        <w:br/>
      </w:r>
      <w:r>
        <w:t xml:space="preserve">    ↓</w:t>
      </w:r>
      <w:r>
        <w:br/>
      </w:r>
      <w:r>
        <w:t>FocusNet export / ABC_Opportunity.xlsx</w:t>
      </w:r>
      <w:r>
        <w:br/>
      </w:r>
      <w:r>
        <w:t xml:space="preserve">    ↓</w:t>
      </w:r>
      <w:r>
        <w:br/>
      </w:r>
      <w:r>
        <w:t>Azure Blob path</w:t>
      </w:r>
      <w:r>
        <w:br/>
      </w:r>
      <w:r>
        <w:t xml:space="preserve">    ↓</w:t>
      </w:r>
      <w:r>
        <w:br/>
      </w:r>
      <w:r>
        <w:t>source version + checksum</w:t>
      </w:r>
      <w:r>
        <w:br/>
      </w:r>
      <w:r>
        <w:br/>
      </w:r>
      <w:r>
        <w:t>For a RAG answer:</w:t>
      </w:r>
      <w:r>
        <w:br/>
      </w:r>
      <w:r>
        <w:t>answer claim</w:t>
      </w:r>
      <w:r>
        <w:br/>
      </w:r>
      <w:r>
        <w:t xml:space="preserve">    ↓</w:t>
      </w:r>
      <w:r>
        <w:br/>
      </w:r>
      <w:r>
        <w:t>chunk_id</w:t>
      </w:r>
      <w:r>
        <w:br/>
      </w:r>
      <w:r>
        <w:t xml:space="preserve">    ↓</w:t>
      </w:r>
      <w:r>
        <w:br/>
      </w:r>
      <w:r>
        <w:t>document_id</w:t>
      </w:r>
      <w:r>
        <w:br/>
      </w:r>
      <w:r>
        <w:t xml:space="preserve">    ↓</w:t>
      </w:r>
      <w:r>
        <w:br/>
      </w:r>
      <w:r>
        <w:t>original file</w:t>
      </w:r>
      <w:r>
        <w:br/>
      </w:r>
      <w:r>
        <w:t xml:space="preserve">    ↓</w:t>
      </w:r>
      <w:r>
        <w:br/>
      </w:r>
      <w:r>
        <w:t>source system</w:t>
      </w:r>
      <w:r>
        <w:br/>
      </w:r>
      <w:r>
        <w:br/>
      </w:r>
      <w:r>
        <w:t>This enables debugging, trust and compliance review.</w:t>
      </w:r>
      <w:r>
        <w:br/>
      </w:r>
    </w:p>
    <w:p xmlns:wp14="http://schemas.microsoft.com/office/word/2010/wordml" w14:paraId="5FC3A0C8" wp14:textId="77777777">
      <w:pPr>
        <w:pStyle w:val="Heading1"/>
      </w:pPr>
      <w:r>
        <w:t>20. Security &amp; Privacy Controls</w:t>
      </w:r>
    </w:p>
    <w:p xmlns:wp14="http://schemas.microsoft.com/office/word/2010/wordml" w14:paraId="78C1732E" wp14:textId="77777777">
      <w:pPr>
        <w:pStyle w:val="ListBullet"/>
      </w:pPr>
      <w:r>
        <w:t>Use enterprise identity/SSO and short-lived tokens; never store raw credentials in application tables.</w:t>
      </w:r>
    </w:p>
    <w:p xmlns:wp14="http://schemas.microsoft.com/office/word/2010/wordml" w14:paraId="2B8237F5" wp14:textId="77777777">
      <w:pPr>
        <w:pStyle w:val="ListBullet"/>
      </w:pPr>
      <w:r>
        <w:t>Store secrets in an approved secret manager, not in source code, database rows or logs.</w:t>
      </w:r>
    </w:p>
    <w:p xmlns:wp14="http://schemas.microsoft.com/office/word/2010/wordml" w14:paraId="427F7EA2" wp14:textId="77777777">
      <w:pPr>
        <w:pStyle w:val="ListBullet"/>
      </w:pPr>
      <w:r>
        <w:t>Encrypt data in transit and at rest using enterprise-approved controls.</w:t>
      </w:r>
    </w:p>
    <w:p xmlns:wp14="http://schemas.microsoft.com/office/word/2010/wordml" w14:paraId="62EAB18B" wp14:textId="77777777">
      <w:pPr>
        <w:pStyle w:val="ListBullet"/>
      </w:pPr>
      <w:r>
        <w:t>Apply least privilege to connectors, database accounts and service identities.</w:t>
      </w:r>
    </w:p>
    <w:p xmlns:wp14="http://schemas.microsoft.com/office/word/2010/wordml" w14:paraId="67195E1A" wp14:textId="77777777">
      <w:pPr>
        <w:pStyle w:val="ListBullet"/>
      </w:pPr>
      <w:r>
        <w:t>Use read-only database credentials for ingestion sources whenever possible.</w:t>
      </w:r>
    </w:p>
    <w:p xmlns:wp14="http://schemas.microsoft.com/office/word/2010/wordml" w14:paraId="61B39ED8" wp14:textId="77777777">
      <w:pPr>
        <w:pStyle w:val="ListBullet"/>
      </w:pPr>
      <w:r>
        <w:t>Apply field masking/redaction for sensitive fields.</w:t>
      </w:r>
    </w:p>
    <w:p xmlns:wp14="http://schemas.microsoft.com/office/word/2010/wordml" w14:paraId="2AD2109B" wp14:textId="77777777">
      <w:pPr>
        <w:pStyle w:val="ListBullet"/>
      </w:pPr>
      <w:r>
        <w:t>Do not send unauthorized records to the LLM.</w:t>
      </w:r>
    </w:p>
    <w:p xmlns:wp14="http://schemas.microsoft.com/office/word/2010/wordml" w14:paraId="4F21675A" wp14:textId="77777777">
      <w:pPr>
        <w:pStyle w:val="ListBullet"/>
      </w:pPr>
      <w:r>
        <w:t>Keep audit access restricted and monitor permission changes.</w:t>
      </w:r>
    </w:p>
    <w:p xmlns:wp14="http://schemas.microsoft.com/office/word/2010/wordml" w14:paraId="2F0CB7A0" wp14:textId="77777777">
      <w:pPr>
        <w:pStyle w:val="ListBullet"/>
      </w:pPr>
      <w:r>
        <w:t>Define retention policies for source files, chat history, logs, traces and audit records.</w:t>
      </w:r>
    </w:p>
    <w:p xmlns:wp14="http://schemas.microsoft.com/office/word/2010/wordml" w14:paraId="42E13B33" wp14:textId="77777777">
      <w:pPr>
        <w:pStyle w:val="ListBullet"/>
      </w:pPr>
      <w:r>
        <w:t>Use separate environments and credentials for development, UAT and production.</w:t>
      </w:r>
    </w:p>
    <w:p xmlns:wp14="http://schemas.microsoft.com/office/word/2010/wordml" w14:paraId="03434506" wp14:textId="77777777">
      <w:pPr>
        <w:pStyle w:val="Heading1"/>
      </w:pPr>
      <w:r>
        <w:t>21. Recommended Production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xmlns:wp14="http://schemas.microsoft.com/office/word/2010/wordml" w14:paraId="02C23F68" wp14:textId="77777777">
        <w:tc>
          <w:tcPr>
            <w:tcW w:w="3408" w:type="dxa"/>
          </w:tcPr>
          <w:p w14:paraId="38EB5977" wp14:textId="77777777">
            <w:r>
              <w:t>Capability</w:t>
            </w:r>
          </w:p>
        </w:tc>
        <w:tc>
          <w:tcPr>
            <w:tcW w:w="3408" w:type="dxa"/>
          </w:tcPr>
          <w:p w14:paraId="256C8F58" wp14:textId="77777777">
            <w:r>
              <w:t>Initial recommendation</w:t>
            </w:r>
          </w:p>
        </w:tc>
        <w:tc>
          <w:tcPr>
            <w:tcW w:w="3408" w:type="dxa"/>
          </w:tcPr>
          <w:p w14:paraId="2BD6C287" wp14:textId="77777777">
            <w:r>
              <w:t>Later option</w:t>
            </w:r>
          </w:p>
        </w:tc>
      </w:tr>
      <w:tr xmlns:wp14="http://schemas.microsoft.com/office/word/2010/wordml" w14:paraId="12389FEC" wp14:textId="77777777">
        <w:tc>
          <w:tcPr>
            <w:tcW w:w="3408" w:type="dxa"/>
          </w:tcPr>
          <w:p w14:paraId="278EE280" wp14:textId="77777777">
            <w:r>
              <w:t>Object storage</w:t>
            </w:r>
          </w:p>
        </w:tc>
        <w:tc>
          <w:tcPr>
            <w:tcW w:w="3408" w:type="dxa"/>
          </w:tcPr>
          <w:p w14:paraId="207E84FC" wp14:textId="77777777">
            <w:r>
              <w:t>Azure Blob Storage</w:t>
            </w:r>
          </w:p>
        </w:tc>
        <w:tc>
          <w:tcPr>
            <w:tcW w:w="3408" w:type="dxa"/>
          </w:tcPr>
          <w:p w14:paraId="6311D2AD" wp14:textId="77777777">
            <w:r>
              <w:t>Data lake architecture if scale requires</w:t>
            </w:r>
          </w:p>
        </w:tc>
      </w:tr>
      <w:tr xmlns:wp14="http://schemas.microsoft.com/office/word/2010/wordml" w14:paraId="3C3CD0B5" wp14:textId="77777777">
        <w:tc>
          <w:tcPr>
            <w:tcW w:w="3408" w:type="dxa"/>
          </w:tcPr>
          <w:p w14:paraId="3BC85D0E" wp14:textId="77777777">
            <w:r>
              <w:t>Canonical DB</w:t>
            </w:r>
          </w:p>
        </w:tc>
        <w:tc>
          <w:tcPr>
            <w:tcW w:w="3408" w:type="dxa"/>
          </w:tcPr>
          <w:p w14:paraId="674782F4" wp14:textId="77777777">
            <w:r>
              <w:t>PostgreSQL</w:t>
            </w:r>
          </w:p>
        </w:tc>
        <w:tc>
          <w:tcPr>
            <w:tcW w:w="3408" w:type="dxa"/>
          </w:tcPr>
          <w:p w14:paraId="2F8C886A" wp14:textId="77777777">
            <w:r>
              <w:t>Warehouse/lakehouse for analytics scale</w:t>
            </w:r>
          </w:p>
        </w:tc>
      </w:tr>
      <w:tr xmlns:wp14="http://schemas.microsoft.com/office/word/2010/wordml" w14:paraId="55FDF260" wp14:textId="77777777">
        <w:tc>
          <w:tcPr>
            <w:tcW w:w="3408" w:type="dxa"/>
          </w:tcPr>
          <w:p w14:paraId="23552CF5" wp14:textId="77777777">
            <w:r>
              <w:t>Vector search</w:t>
            </w:r>
          </w:p>
        </w:tc>
        <w:tc>
          <w:tcPr>
            <w:tcW w:w="3408" w:type="dxa"/>
          </w:tcPr>
          <w:p w14:paraId="5A376ECD" wp14:textId="77777777">
            <w:r>
              <w:t>pgvector</w:t>
            </w:r>
          </w:p>
        </w:tc>
        <w:tc>
          <w:tcPr>
            <w:tcW w:w="3408" w:type="dxa"/>
          </w:tcPr>
          <w:p w14:paraId="1E2A9293" wp14:textId="77777777">
            <w:r>
              <w:t>Dedicated vector/search platform if scale demands</w:t>
            </w:r>
          </w:p>
        </w:tc>
      </w:tr>
      <w:tr xmlns:wp14="http://schemas.microsoft.com/office/word/2010/wordml" w14:paraId="5EF08C42" wp14:textId="77777777">
        <w:tc>
          <w:tcPr>
            <w:tcW w:w="3408" w:type="dxa"/>
          </w:tcPr>
          <w:p w14:paraId="7CF655E7" wp14:textId="77777777">
            <w:r>
              <w:t>Graph</w:t>
            </w:r>
          </w:p>
        </w:tc>
        <w:tc>
          <w:tcPr>
            <w:tcW w:w="3408" w:type="dxa"/>
          </w:tcPr>
          <w:p w14:paraId="630948E9" wp14:textId="77777777">
            <w:r>
              <w:t>Optional</w:t>
            </w:r>
          </w:p>
        </w:tc>
        <w:tc>
          <w:tcPr>
            <w:tcW w:w="3408" w:type="dxa"/>
          </w:tcPr>
          <w:p w14:paraId="5DB9EA89" wp14:textId="77777777">
            <w:r>
              <w:t>Neo4j/Azure-compatible graph service after use-case validation</w:t>
            </w:r>
          </w:p>
        </w:tc>
      </w:tr>
      <w:tr xmlns:wp14="http://schemas.microsoft.com/office/word/2010/wordml" w14:paraId="4E806477" wp14:textId="77777777">
        <w:tc>
          <w:tcPr>
            <w:tcW w:w="3408" w:type="dxa"/>
          </w:tcPr>
          <w:p w14:paraId="5C1A75D3" wp14:textId="77777777">
            <w:r>
              <w:t>Cache</w:t>
            </w:r>
          </w:p>
        </w:tc>
        <w:tc>
          <w:tcPr>
            <w:tcW w:w="3408" w:type="dxa"/>
          </w:tcPr>
          <w:p w14:paraId="0F6473A4" wp14:textId="77777777">
            <w:r>
              <w:t>Redis</w:t>
            </w:r>
          </w:p>
        </w:tc>
        <w:tc>
          <w:tcPr>
            <w:tcW w:w="3408" w:type="dxa"/>
          </w:tcPr>
          <w:p w14:paraId="43DBA87A" wp14:textId="77777777">
            <w:r>
              <w:t>Managed Redis</w:t>
            </w:r>
          </w:p>
        </w:tc>
      </w:tr>
      <w:tr xmlns:wp14="http://schemas.microsoft.com/office/word/2010/wordml" w14:paraId="68933B4B" wp14:textId="77777777">
        <w:tc>
          <w:tcPr>
            <w:tcW w:w="3408" w:type="dxa"/>
          </w:tcPr>
          <w:p w14:paraId="35C70A20" wp14:textId="77777777">
            <w:r>
              <w:t>Logs</w:t>
            </w:r>
          </w:p>
        </w:tc>
        <w:tc>
          <w:tcPr>
            <w:tcW w:w="3408" w:type="dxa"/>
          </w:tcPr>
          <w:p w14:paraId="32B1E27C" wp14:textId="77777777">
            <w:r>
              <w:t>Central enterprise logging / Azure Monitor-compatible platform</w:t>
            </w:r>
          </w:p>
        </w:tc>
        <w:tc>
          <w:tcPr>
            <w:tcW w:w="3408" w:type="dxa"/>
          </w:tcPr>
          <w:p w14:paraId="6C2590B5" wp14:textId="77777777">
            <w:r>
              <w:t>SIEM integration</w:t>
            </w:r>
          </w:p>
        </w:tc>
      </w:tr>
      <w:tr xmlns:wp14="http://schemas.microsoft.com/office/word/2010/wordml" w14:paraId="5BA97293" wp14:textId="77777777">
        <w:tc>
          <w:tcPr>
            <w:tcW w:w="3408" w:type="dxa"/>
          </w:tcPr>
          <w:p w14:paraId="651EDA88" wp14:textId="77777777">
            <w:r>
              <w:t>Tracing</w:t>
            </w:r>
          </w:p>
        </w:tc>
        <w:tc>
          <w:tcPr>
            <w:tcW w:w="3408" w:type="dxa"/>
          </w:tcPr>
          <w:p w14:paraId="58BD3AC3" wp14:textId="77777777">
            <w:r>
              <w:t>OpenTelemetry-compatible tracing</w:t>
            </w:r>
          </w:p>
        </w:tc>
        <w:tc>
          <w:tcPr>
            <w:tcW w:w="3408" w:type="dxa"/>
          </w:tcPr>
          <w:p w14:paraId="2CE170DC" wp14:textId="77777777">
            <w:r>
              <w:t>Enterprise APM</w:t>
            </w:r>
          </w:p>
        </w:tc>
      </w:tr>
      <w:tr xmlns:wp14="http://schemas.microsoft.com/office/word/2010/wordml" w14:paraId="07BB3037" wp14:textId="77777777">
        <w:tc>
          <w:tcPr>
            <w:tcW w:w="3408" w:type="dxa"/>
          </w:tcPr>
          <w:p w14:paraId="7417F638" wp14:textId="77777777">
            <w:r>
              <w:t>Metrics</w:t>
            </w:r>
          </w:p>
        </w:tc>
        <w:tc>
          <w:tcPr>
            <w:tcW w:w="3408" w:type="dxa"/>
          </w:tcPr>
          <w:p w14:paraId="4AB1514D" wp14:textId="77777777">
            <w:r>
              <w:t>Central monitoring platform</w:t>
            </w:r>
          </w:p>
        </w:tc>
        <w:tc>
          <w:tcPr>
            <w:tcW w:w="3408" w:type="dxa"/>
          </w:tcPr>
          <w:p w14:paraId="2298838D" wp14:textId="77777777">
            <w:r>
              <w:t>Advanced observability/SRE stack</w:t>
            </w:r>
          </w:p>
        </w:tc>
      </w:tr>
      <w:tr xmlns:wp14="http://schemas.microsoft.com/office/word/2010/wordml" w14:paraId="7E6DCAC3" wp14:textId="77777777">
        <w:tc>
          <w:tcPr>
            <w:tcW w:w="3408" w:type="dxa"/>
          </w:tcPr>
          <w:p w14:paraId="11B76FED" wp14:textId="77777777">
            <w:r>
              <w:t>Identity</w:t>
            </w:r>
          </w:p>
        </w:tc>
        <w:tc>
          <w:tcPr>
            <w:tcW w:w="3408" w:type="dxa"/>
          </w:tcPr>
          <w:p w14:paraId="7ADAFBB4" wp14:textId="77777777">
            <w:r>
              <w:t>Enterprise SSO / Entra ID-style identity provider</w:t>
            </w:r>
          </w:p>
        </w:tc>
        <w:tc>
          <w:tcPr>
            <w:tcW w:w="3408" w:type="dxa"/>
          </w:tcPr>
          <w:p w14:paraId="66E128F7" wp14:textId="77777777">
            <w:r>
              <w:t>Fine-grained authorization service</w:t>
            </w:r>
          </w:p>
        </w:tc>
      </w:tr>
    </w:tbl>
    <w:p xmlns:wp14="http://schemas.microsoft.com/office/word/2010/wordml" w14:paraId="0FF26B77" wp14:textId="77777777">
      <w:pPr>
        <w:pStyle w:val="Heading1"/>
      </w:pPr>
      <w:r>
        <w:t>22. End-to-End Example</w:t>
      </w:r>
    </w:p>
    <w:p xmlns:wp14="http://schemas.microsoft.com/office/word/2010/wordml" w14:paraId="7109636E" wp14:textId="77777777">
      <w:r>
        <w:t>SOURCE</w:t>
      </w:r>
      <w:r>
        <w:br/>
      </w:r>
      <w:r>
        <w:t>SharePoint contains ABC_Opportunity.xlsx.</w:t>
      </w:r>
      <w:r>
        <w:br/>
      </w:r>
      <w:r>
        <w:br/>
      </w:r>
      <w:r>
        <w:t>INGESTION</w:t>
      </w:r>
      <w:r>
        <w:br/>
      </w:r>
      <w:r>
        <w:t>1. Connector detects file version.</w:t>
      </w:r>
      <w:r>
        <w:br/>
      </w:r>
      <w:r>
        <w:t>2. Original file is stored in Blob.</w:t>
      </w:r>
      <w:r>
        <w:br/>
      </w:r>
      <w:r>
        <w:t>3. Metadata and checksum are stored.</w:t>
      </w:r>
      <w:r>
        <w:br/>
      </w:r>
      <w:r>
        <w:t>4. Excel is parsed.</w:t>
      </w:r>
      <w:r>
        <w:br/>
      </w:r>
      <w:r>
        <w:t>5. Rows are validated.</w:t>
      </w:r>
      <w:r>
        <w:br/>
      </w:r>
      <w:r>
        <w:t>6. Account ABC and opportunity Cloud Transformation are extracted.</w:t>
      </w:r>
      <w:r>
        <w:br/>
      </w:r>
      <w:r>
        <w:t>7. Rules + AI classify the document as GTM, Solutions and Accounts.</w:t>
      </w:r>
      <w:r>
        <w:br/>
      </w:r>
      <w:r>
        <w:t>8. Canonical entities are upserted into PostgreSQL.</w:t>
      </w:r>
      <w:r>
        <w:br/>
      </w:r>
      <w:r>
        <w:t>9. Text is chunked and embedded into pgvector.</w:t>
      </w:r>
      <w:r>
        <w:br/>
      </w:r>
      <w:r>
        <w:t>10. Ingestion run and quality results are recorded.</w:t>
      </w:r>
      <w:r>
        <w:br/>
      </w:r>
      <w:r>
        <w:br/>
      </w:r>
      <w:r>
        <w:t>USER</w:t>
      </w:r>
      <w:r>
        <w:br/>
      </w:r>
      <w:r>
        <w:t>"Why is ABC's opportunity at risk and what should we do?"</w:t>
      </w:r>
      <w:r>
        <w:br/>
      </w:r>
      <w:r>
        <w:br/>
      </w:r>
      <w:r>
        <w:t>QUERY</w:t>
      </w:r>
      <w:r>
        <w:br/>
      </w:r>
      <w:r>
        <w:t>1. Authenticate user.</w:t>
      </w:r>
      <w:r>
        <w:br/>
      </w:r>
      <w:r>
        <w:t>2. Resolve ABC + opportunity.</w:t>
      </w:r>
      <w:r>
        <w:br/>
      </w:r>
      <w:r>
        <w:t>3. Check permissions.</w:t>
      </w:r>
      <w:r>
        <w:br/>
      </w:r>
      <w:r>
        <w:t>4. SQL gets opportunity facts.</w:t>
      </w:r>
      <w:r>
        <w:br/>
      </w:r>
      <w:r>
        <w:t>5. Rules identify risk signals.</w:t>
      </w:r>
      <w:r>
        <w:br/>
      </w:r>
      <w:r>
        <w:t>6. RAG finds relevant proposal/meeting evidence.</w:t>
      </w:r>
      <w:r>
        <w:br/>
      </w:r>
      <w:r>
        <w:t>7. Graph is used only if relationship traversal is needed.</w:t>
      </w:r>
      <w:r>
        <w:br/>
      </w:r>
      <w:r>
        <w:t>8. Evidence is assembled.</w:t>
      </w:r>
      <w:r>
        <w:br/>
      </w:r>
      <w:r>
        <w:t>9. AI generates explanation/recommendation.</w:t>
      </w:r>
      <w:r>
        <w:br/>
      </w:r>
      <w:r>
        <w:t>10. Verifier checks important facts.</w:t>
      </w:r>
      <w:r>
        <w:br/>
      </w:r>
      <w:r>
        <w:t>11. User sees answer with citations/evidence.</w:t>
      </w:r>
      <w:r>
        <w:br/>
      </w:r>
      <w:r>
        <w:br/>
      </w:r>
      <w:r>
        <w:t>ACTION</w:t>
      </w:r>
      <w:r>
        <w:br/>
      </w:r>
      <w:r>
        <w:t>If user asks to send an escalation or update a system:</w:t>
      </w:r>
      <w:r>
        <w:br/>
      </w:r>
      <w:r>
        <w:t>12. Check action permission.</w:t>
      </w:r>
      <w:r>
        <w:br/>
      </w:r>
      <w:r>
        <w:t>13. Ask for approval if policy requires it.</w:t>
      </w:r>
      <w:r>
        <w:br/>
      </w:r>
      <w:r>
        <w:t>14. Execute through a controlled tool/API.</w:t>
      </w:r>
      <w:r>
        <w:br/>
      </w:r>
      <w:r>
        <w:t>15. Record action outcome in audit.</w:t>
      </w:r>
      <w:r>
        <w:br/>
      </w:r>
      <w:r>
        <w:br/>
      </w:r>
      <w:r>
        <w:t>OBSERVABILITY</w:t>
      </w:r>
      <w:r>
        <w:br/>
      </w:r>
      <w:r>
        <w:t>The same correlation ID links API logs, agent steps, retrieval events, action execution and audit.</w:t>
      </w:r>
      <w:r>
        <w:br/>
      </w:r>
    </w:p>
    <w:p xmlns:wp14="http://schemas.microsoft.com/office/word/2010/wordml" w14:paraId="060FE5CF" wp14:textId="77777777">
      <w:pPr>
        <w:pStyle w:val="Heading1"/>
      </w:pPr>
      <w:r>
        <w:t>23. Implementation Phases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xmlns:wp14="http://schemas.microsoft.com/office/word/2010/wordml" w14:paraId="21CC56A7" wp14:textId="77777777">
        <w:tc>
          <w:tcPr>
            <w:tcW w:w="5112" w:type="dxa"/>
          </w:tcPr>
          <w:p w14:paraId="661B0C4B" wp14:textId="77777777">
            <w:r>
              <w:t>Phase</w:t>
            </w:r>
          </w:p>
        </w:tc>
        <w:tc>
          <w:tcPr>
            <w:tcW w:w="5112" w:type="dxa"/>
          </w:tcPr>
          <w:p w14:paraId="56DABE0D" wp14:textId="77777777">
            <w:r>
              <w:t>Scope</w:t>
            </w:r>
          </w:p>
        </w:tc>
      </w:tr>
      <w:tr xmlns:wp14="http://schemas.microsoft.com/office/word/2010/wordml" w14:paraId="1237BE8F" wp14:textId="77777777">
        <w:tc>
          <w:tcPr>
            <w:tcW w:w="5112" w:type="dxa"/>
          </w:tcPr>
          <w:p w14:paraId="299660D4" wp14:textId="77777777">
            <w:r>
              <w:t>Phase 1 — Foundation</w:t>
            </w:r>
          </w:p>
        </w:tc>
        <w:tc>
          <w:tcPr>
            <w:tcW w:w="5112" w:type="dxa"/>
          </w:tcPr>
          <w:p w14:paraId="428714EA" wp14:textId="77777777">
            <w:r>
              <w:t>Azure Blob + PostgreSQL + identity + source connectors + canonical model + basic audit + centralized logs/metrics.</w:t>
            </w:r>
          </w:p>
        </w:tc>
      </w:tr>
      <w:tr xmlns:wp14="http://schemas.microsoft.com/office/word/2010/wordml" w14:paraId="705F40A9" wp14:textId="77777777">
        <w:tc>
          <w:tcPr>
            <w:tcW w:w="5112" w:type="dxa"/>
          </w:tcPr>
          <w:p w14:paraId="2BA07767" wp14:textId="77777777">
            <w:r>
              <w:t>Phase 2 — Data Intelligence</w:t>
            </w:r>
          </w:p>
        </w:tc>
        <w:tc>
          <w:tcPr>
            <w:tcW w:w="5112" w:type="dxa"/>
          </w:tcPr>
          <w:p w14:paraId="2878D7D2" wp14:textId="77777777">
            <w:r>
              <w:t>Domain classification + entity extraction + data quality + pgvector + RAG + citations.</w:t>
            </w:r>
          </w:p>
        </w:tc>
      </w:tr>
      <w:tr xmlns:wp14="http://schemas.microsoft.com/office/word/2010/wordml" w14:paraId="04CDC492" wp14:textId="77777777">
        <w:tc>
          <w:tcPr>
            <w:tcW w:w="5112" w:type="dxa"/>
          </w:tcPr>
          <w:p w14:paraId="2B104DC8" wp14:textId="77777777">
            <w:r>
              <w:t>Phase 3 — IQ &amp; Agent Layer</w:t>
            </w:r>
          </w:p>
        </w:tc>
        <w:tc>
          <w:tcPr>
            <w:tcW w:w="5112" w:type="dxa"/>
          </w:tcPr>
          <w:p w14:paraId="68D63F19" wp14:textId="77777777">
            <w:r>
              <w:t>Query router + permission-aware tools + SQL/RAG hybrid retrieval + verifier + recommendations.</w:t>
            </w:r>
          </w:p>
        </w:tc>
      </w:tr>
      <w:tr xmlns:wp14="http://schemas.microsoft.com/office/word/2010/wordml" w14:paraId="029BFF11" wp14:textId="77777777">
        <w:tc>
          <w:tcPr>
            <w:tcW w:w="5112" w:type="dxa"/>
          </w:tcPr>
          <w:p w14:paraId="39D22FB4" wp14:textId="77777777">
            <w:r>
              <w:t>Phase 4 — Workflow</w:t>
            </w:r>
          </w:p>
        </w:tc>
        <w:tc>
          <w:tcPr>
            <w:tcW w:w="5112" w:type="dxa"/>
          </w:tcPr>
          <w:p w14:paraId="4FA700BB" wp14:textId="77777777">
            <w:r>
              <w:t>Approval engine + controlled actions + action audit + notifications + scheduled signals.</w:t>
            </w:r>
          </w:p>
        </w:tc>
      </w:tr>
      <w:tr xmlns:wp14="http://schemas.microsoft.com/office/word/2010/wordml" w14:paraId="580E0C9B" wp14:textId="77777777">
        <w:tc>
          <w:tcPr>
            <w:tcW w:w="5112" w:type="dxa"/>
          </w:tcPr>
          <w:p w14:paraId="0F6527DC" wp14:textId="77777777">
            <w:r>
              <w:t>Phase 5 — Advanced Relationships</w:t>
            </w:r>
          </w:p>
        </w:tc>
        <w:tc>
          <w:tcPr>
            <w:tcW w:w="5112" w:type="dxa"/>
          </w:tcPr>
          <w:p w14:paraId="7559AC31" wp14:textId="77777777">
            <w:r>
              <w:t>Graph projection and graph retrieval after real relationship queries justify it.</w:t>
            </w:r>
          </w:p>
        </w:tc>
      </w:tr>
      <w:tr xmlns:wp14="http://schemas.microsoft.com/office/word/2010/wordml" w14:paraId="3AADB145" wp14:textId="77777777">
        <w:tc>
          <w:tcPr>
            <w:tcW w:w="5112" w:type="dxa"/>
          </w:tcPr>
          <w:p w14:paraId="0C67B745" wp14:textId="77777777">
            <w:r>
              <w:t>Phase 6 — Enterprise Operations</w:t>
            </w:r>
          </w:p>
        </w:tc>
        <w:tc>
          <w:tcPr>
            <w:tcW w:w="5112" w:type="dxa"/>
          </w:tcPr>
          <w:p w14:paraId="7E7E77CC" wp14:textId="77777777">
            <w:r>
              <w:t>Retention, SIEM integration, disaster recovery, scale testing, SLOs, cost controls and governance.</w:t>
            </w:r>
          </w:p>
        </w:tc>
      </w:tr>
    </w:tbl>
    <w:p xmlns:wp14="http://schemas.microsoft.com/office/word/2010/wordml" w14:paraId="20D10751" wp14:textId="77777777">
      <w:pPr>
        <w:pStyle w:val="Heading1"/>
      </w:pPr>
      <w:r>
        <w:t>24. Final Mental Model</w:t>
      </w:r>
    </w:p>
    <w:p xmlns:wp14="http://schemas.microsoft.com/office/word/2010/wordml" w14:paraId="48A9B1C1" wp14:textId="77777777">
      <w:r>
        <w:t>PostgreSQL  → What the business knows</w:t>
      </w:r>
      <w:r>
        <w:br/>
      </w:r>
      <w:r>
        <w:t>Blob         → What the source originally contained</w:t>
      </w:r>
      <w:r>
        <w:br/>
      </w:r>
      <w:r>
        <w:t>pgvector/RAG → What the documents say about a topic</w:t>
      </w:r>
      <w:r>
        <w:br/>
      </w:r>
      <w:r>
        <w:t>Graph        → What is connected to what</w:t>
      </w:r>
      <w:r>
        <w:br/>
      </w:r>
      <w:r>
        <w:t>Rules        → What business condition is true</w:t>
      </w:r>
      <w:r>
        <w:br/>
      </w:r>
      <w:r>
        <w:t>Permissions  → What this user is allowed to see/do</w:t>
      </w:r>
      <w:r>
        <w:br/>
      </w:r>
      <w:r>
        <w:t>AI Agent     → What the evidence means and what could be recommended</w:t>
      </w:r>
      <w:r>
        <w:br/>
      </w:r>
      <w:r>
        <w:t>Action layer → What the system is allowed to execute</w:t>
      </w:r>
      <w:r>
        <w:br/>
      </w:r>
      <w:r>
        <w:t>Audit        → Who did what</w:t>
      </w:r>
      <w:r>
        <w:br/>
      </w:r>
      <w:r>
        <w:t>Logs         → What the software did</w:t>
      </w:r>
      <w:r>
        <w:br/>
      </w:r>
      <w:r>
        <w:t>Metrics      → How healthy/fast the platform is</w:t>
      </w:r>
      <w:r>
        <w:br/>
      </w:r>
      <w:r>
        <w:t>Tracing      → How one request travelled through the platform</w:t>
      </w:r>
      <w:r>
        <w:br/>
      </w:r>
    </w:p>
    <w:p xmlns:wp14="http://schemas.microsoft.com/office/word/2010/wordml" w14:paraId="39C387F5" wp14:textId="77777777">
      <w:pPr>
        <w:pStyle w:val="Heading1"/>
      </w:pPr>
      <w:r>
        <w:t>25. Production Checklist</w:t>
      </w:r>
    </w:p>
    <w:p xmlns:wp14="http://schemas.microsoft.com/office/word/2010/wordml" w14:paraId="0CE33A7B" wp14:textId="77777777">
      <w:r>
        <w:t>☐ Source connectors have least-privilege access.</w:t>
      </w:r>
    </w:p>
    <w:p xmlns:wp14="http://schemas.microsoft.com/office/word/2010/wordml" w14:paraId="30A2719E" wp14:textId="77777777">
      <w:r>
        <w:t>☐ Original source artifacts are retained with version/checksum.</w:t>
      </w:r>
    </w:p>
    <w:p xmlns:wp14="http://schemas.microsoft.com/office/word/2010/wordml" w14:paraId="3C34DA93" wp14:textId="77777777">
      <w:r>
        <w:t>☐ Canonical entities have source lineage.</w:t>
      </w:r>
    </w:p>
    <w:p xmlns:wp14="http://schemas.microsoft.com/office/word/2010/wordml" w14:paraId="77B9394B" wp14:textId="77777777">
      <w:r>
        <w:t>☐ Domain classification supports multiple domains and confidence.</w:t>
      </w:r>
    </w:p>
    <w:p xmlns:wp14="http://schemas.microsoft.com/office/word/2010/wordml" w14:paraId="4311425A" wp14:textId="77777777">
      <w:r>
        <w:t>☐ Data quality failures are visible and quarantined.</w:t>
      </w:r>
    </w:p>
    <w:p xmlns:wp14="http://schemas.microsoft.com/office/word/2010/wordml" w14:paraId="2B3D0660" wp14:textId="77777777">
      <w:r>
        <w:t>☐ Permissions are enforced before retrieval/context assembly.</w:t>
      </w:r>
    </w:p>
    <w:p xmlns:wp14="http://schemas.microsoft.com/office/word/2010/wordml" w14:paraId="7BDEF12B" wp14:textId="77777777">
      <w:r>
        <w:t>☐ SQL, RAG and Graph tools all use the same authorization policy.</w:t>
      </w:r>
    </w:p>
    <w:p xmlns:wp14="http://schemas.microsoft.com/office/word/2010/wordml" w14:paraId="767B285B" wp14:textId="77777777">
      <w:r>
        <w:t>☐ LLM never has unrestricted direct database access.</w:t>
      </w:r>
    </w:p>
    <w:p xmlns:wp14="http://schemas.microsoft.com/office/word/2010/wordml" w14:paraId="07ABCCDE" wp14:textId="77777777">
      <w:r>
        <w:t>☐ Answers can cite or trace back to evidence.</w:t>
      </w:r>
    </w:p>
    <w:p xmlns:wp14="http://schemas.microsoft.com/office/word/2010/wordml" w14:paraId="2F29A2C5" wp14:textId="77777777">
      <w:r>
        <w:t>☐ Actions require explicit authorization and approval where applicable.</w:t>
      </w:r>
    </w:p>
    <w:p xmlns:wp14="http://schemas.microsoft.com/office/word/2010/wordml" w14:paraId="63BAEBA2" wp14:textId="77777777">
      <w:r>
        <w:t>☐ Audit events are append-only/tamper-evident.</w:t>
      </w:r>
    </w:p>
    <w:p xmlns:wp14="http://schemas.microsoft.com/office/word/2010/wordml" w14:paraId="3B078FBB" wp14:textId="77777777">
      <w:r>
        <w:t>☐ Logs contain correlation IDs and no secrets.</w:t>
      </w:r>
    </w:p>
    <w:p xmlns:wp14="http://schemas.microsoft.com/office/word/2010/wordml" w14:paraId="0412ADF1" wp14:textId="77777777">
      <w:r>
        <w:t>☐ AI traces are redacted/controlled.</w:t>
      </w:r>
    </w:p>
    <w:p xmlns:wp14="http://schemas.microsoft.com/office/word/2010/wordml" w14:paraId="60CA101A" wp14:textId="77777777">
      <w:r>
        <w:t>☐ Metrics cover availability, latency, errors, ingestion and AI performance.</w:t>
      </w:r>
    </w:p>
    <w:p xmlns:wp14="http://schemas.microsoft.com/office/word/2010/wordml" w14:paraId="7112B473" wp14:textId="77777777">
      <w:r>
        <w:t>☐ Retention policies exist for data, chat, logs, traces and audit.</w:t>
      </w:r>
    </w:p>
    <w:p xmlns:wp14="http://schemas.microsoft.com/office/word/2010/wordml" w14:paraId="6EEE9A67" wp14:textId="77777777">
      <w:r>
        <w:t>☐ Backup/restore and disaster recovery are tested.</w:t>
      </w:r>
    </w:p>
    <w:p xmlns:wp14="http://schemas.microsoft.com/office/word/2010/wordml" w14:paraId="5D2E7483" wp14:textId="77777777">
      <w:r>
        <w:t>☐ Development/UAT/production identities and secrets are separated.</w:t>
      </w:r>
    </w:p>
    <w:p xmlns:wp14="http://schemas.microsoft.com/office/word/2010/wordml" w14:paraId="52E6F824" wp14:textId="77777777">
      <w:pPr>
        <w:pStyle w:val="Heading1"/>
      </w:pPr>
      <w:r>
        <w:t>26. Important Architectural Decision</w:t>
      </w:r>
    </w:p>
    <w:p xmlns:wp14="http://schemas.microsoft.com/office/word/2010/wordml" w14:paraId="576627AF" wp14:textId="77777777">
      <w:r>
        <w:t>Do not start by deploying PostgreSQL + MongoDB + Neo4j + Pinecone + Redis + a warehouse simultaneously. Start with Azure Blob + PostgreSQL + pgvector + centralized observability and a strong permission/lineage model. Add specialized stores only when a measured requirement exists.</w:t>
      </w:r>
    </w:p>
    <w:sectPr w:rsidRPr="0006063C" w:rsidR="00FC693F" w:rsidSect="00034616">
      <w:footerReference w:type="default" r:id="rId9"/>
      <w:pgSz w:w="12240" w:h="15840" w:orient="portrait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05F68B8" wp14:textId="77777777">
    <w:pPr>
      <w:pStyle w:val="Footer"/>
      <w:jc w:val="center"/>
    </w:pPr>
    <w:r>
      <w:t>Enterprise IQ — Data, Query, Audit &amp; Observability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B9F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B69AE4D4-DAB5-49AA-B14D-084F46B8A3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ptos Display" w:hAnsi="Aptos Display"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Aptos Display" w:hAnsi="Aptos Display"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K Kiran Kumar</lastModifiedBy>
  <revision>2</revision>
  <dcterms:created xsi:type="dcterms:W3CDTF">2013-12-23T23:15:00.0000000Z</dcterms:created>
  <dcterms:modified xsi:type="dcterms:W3CDTF">2026-10-07T12:54:07.2045795Z</dcterms:modified>
  <category/>
</coreProperties>
</file>