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2938" w14:textId="6DEA58E0" w:rsidR="00B40DD9" w:rsidRDefault="00B40DD9" w:rsidP="00B40DD9">
      <w:pPr>
        <w:spacing w:line="360" w:lineRule="auto"/>
        <w:jc w:val="center"/>
        <w:rPr>
          <w:rFonts w:ascii="Times New Roman" w:hAnsi="Times New Roman" w:cs="Times New Roman"/>
          <w:b/>
          <w:sz w:val="28"/>
          <w:szCs w:val="28"/>
        </w:rPr>
      </w:pPr>
      <w:r w:rsidRPr="00B40DD9">
        <w:rPr>
          <w:rFonts w:ascii="Times New Roman" w:hAnsi="Times New Roman" w:cs="Times New Roman"/>
          <w:b/>
          <w:sz w:val="28"/>
          <w:szCs w:val="28"/>
        </w:rPr>
        <w:t>Impact and Response of Artificial Intelligence on the Theory of Enterprise Management</w:t>
      </w:r>
    </w:p>
    <w:p w14:paraId="489433BE" w14:textId="77777777" w:rsidR="00B40DD9" w:rsidRDefault="00B40DD9" w:rsidP="00B40DD9">
      <w:pPr>
        <w:spacing w:line="360" w:lineRule="auto"/>
        <w:jc w:val="center"/>
        <w:rPr>
          <w:rFonts w:ascii="Times New Roman" w:hAnsi="Times New Roman" w:cs="Times New Roman"/>
          <w:b/>
          <w:sz w:val="28"/>
          <w:szCs w:val="28"/>
        </w:rPr>
      </w:pPr>
    </w:p>
    <w:p w14:paraId="0DF8499E" w14:textId="40D3CB6D" w:rsidR="00B40DD9" w:rsidRDefault="00B40DD9" w:rsidP="00B40DD9">
      <w:pPr>
        <w:spacing w:line="360" w:lineRule="auto"/>
        <w:jc w:val="both"/>
        <w:rPr>
          <w:rFonts w:ascii="Times New Roman" w:hAnsi="Times New Roman" w:cs="Times New Roman"/>
          <w:sz w:val="28"/>
          <w:szCs w:val="28"/>
        </w:rPr>
      </w:pPr>
      <w:r w:rsidRPr="00B40DD9">
        <w:rPr>
          <w:rFonts w:ascii="Times New Roman" w:hAnsi="Times New Roman" w:cs="Times New Roman"/>
          <w:sz w:val="28"/>
          <w:szCs w:val="28"/>
        </w:rPr>
        <w:t>In this era of rapid information technology, the development of artificial intelligence affects people's lives and all walks of life, while promoting the improvement of productivity. With the deepening of artificial intelligence technology, the impact on enterprise management theory and practice began to highlight, therefore, enterprise management and decision makers need to correct understanding of artificial intelligence, rationalize the use of decentralized management structure, conform to the trend of the times management thinking, to ensure that artificial intelligence can promote the improvement of enterprise efficiency. This paper studies the influence and impact of artificial intelligence on enterprise management theory, and puts forward practical countermeasures in combination with some problems faced.</w:t>
      </w:r>
    </w:p>
    <w:p w14:paraId="092CE07C" w14:textId="77777777" w:rsidR="00B40DD9" w:rsidRDefault="00B40DD9" w:rsidP="00B40DD9">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14:paraId="3933EA72" w14:textId="53F9154D" w:rsidR="00252F50" w:rsidRPr="00252F50" w:rsidRDefault="00252F50" w:rsidP="00252F50">
      <w:pPr>
        <w:spacing w:line="360" w:lineRule="auto"/>
        <w:jc w:val="both"/>
        <w:rPr>
          <w:rFonts w:ascii="Times New Roman" w:hAnsi="Times New Roman" w:cs="Times New Roman"/>
          <w:sz w:val="28"/>
          <w:szCs w:val="28"/>
        </w:rPr>
      </w:pPr>
      <w:r w:rsidRPr="00252F50">
        <w:rPr>
          <w:rFonts w:ascii="Times New Roman" w:hAnsi="Times New Roman" w:cs="Times New Roman"/>
          <w:sz w:val="28"/>
          <w:szCs w:val="28"/>
        </w:rPr>
        <w:t>At present, enterprise cloud service systems have emerged in many fields.</w:t>
      </w:r>
    </w:p>
    <w:p w14:paraId="17B5F886" w14:textId="77777777" w:rsidR="00252F50" w:rsidRPr="00252F50" w:rsidRDefault="00252F50" w:rsidP="00252F50">
      <w:pPr>
        <w:spacing w:line="360" w:lineRule="auto"/>
        <w:jc w:val="both"/>
        <w:rPr>
          <w:rFonts w:ascii="Times New Roman" w:hAnsi="Times New Roman" w:cs="Times New Roman"/>
          <w:sz w:val="28"/>
          <w:szCs w:val="28"/>
        </w:rPr>
      </w:pPr>
      <w:r w:rsidRPr="00252F50">
        <w:rPr>
          <w:rFonts w:ascii="Times New Roman" w:hAnsi="Times New Roman" w:cs="Times New Roman"/>
          <w:sz w:val="28"/>
          <w:szCs w:val="28"/>
        </w:rPr>
        <w:t>The management system that used to cost a lot of cost</w:t>
      </w:r>
    </w:p>
    <w:p w14:paraId="0E1DA1A0" w14:textId="3B0BEFBE" w:rsidR="00B40DD9" w:rsidRDefault="00252F50" w:rsidP="00252F50">
      <w:pPr>
        <w:spacing w:line="360" w:lineRule="auto"/>
        <w:jc w:val="both"/>
        <w:rPr>
          <w:rFonts w:ascii="Times New Roman" w:hAnsi="Times New Roman" w:cs="Times New Roman"/>
          <w:sz w:val="28"/>
          <w:szCs w:val="28"/>
        </w:rPr>
      </w:pPr>
      <w:r w:rsidRPr="00252F50">
        <w:rPr>
          <w:rFonts w:ascii="Times New Roman" w:hAnsi="Times New Roman" w:cs="Times New Roman"/>
          <w:sz w:val="28"/>
          <w:szCs w:val="28"/>
        </w:rPr>
        <w:t>deployment, now it can be realized as long as regular service fees. These cloud service systems include the enterprises in the industry. Relying on the data of these enterprises, the analysis of the industry data can be completed, which cannot be completed by the traditional enterprise management theory.</w:t>
      </w:r>
    </w:p>
    <w:p w14:paraId="21CE2A61" w14:textId="2E202D7B" w:rsidR="00B40DD9" w:rsidRDefault="00B40DD9" w:rsidP="00B40DD9">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237D86DA" w14:textId="21AB1165" w:rsidR="00252F50" w:rsidRPr="00252F50" w:rsidRDefault="00252F50" w:rsidP="00252F50">
      <w:pPr>
        <w:pStyle w:val="ListParagraph"/>
        <w:numPr>
          <w:ilvl w:val="0"/>
          <w:numId w:val="9"/>
        </w:numPr>
        <w:spacing w:line="360" w:lineRule="auto"/>
        <w:jc w:val="both"/>
        <w:rPr>
          <w:rFonts w:ascii="Times New Roman" w:hAnsi="Times New Roman" w:cs="Times New Roman"/>
          <w:b/>
          <w:sz w:val="28"/>
          <w:szCs w:val="28"/>
          <w:u w:val="single"/>
        </w:rPr>
      </w:pPr>
      <w:r w:rsidRPr="00252F50">
        <w:rPr>
          <w:rFonts w:ascii="Times New Roman" w:hAnsi="Times New Roman" w:cs="Times New Roman"/>
          <w:sz w:val="28"/>
          <w:szCs w:val="28"/>
        </w:rPr>
        <w:t>The management system that used to cost a lot</w:t>
      </w:r>
    </w:p>
    <w:p w14:paraId="6AEEB139" w14:textId="77777777" w:rsidR="00B40DD9" w:rsidRDefault="00B40DD9" w:rsidP="00B40DD9">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14:paraId="61E553C5" w14:textId="754858A7" w:rsidR="00B40DD9" w:rsidRDefault="00B1599F" w:rsidP="00B40DD9">
      <w:pPr>
        <w:spacing w:line="360" w:lineRule="auto"/>
        <w:jc w:val="both"/>
        <w:rPr>
          <w:rFonts w:ascii="Times New Roman" w:hAnsi="Times New Roman" w:cs="Times New Roman"/>
          <w:sz w:val="28"/>
          <w:szCs w:val="28"/>
        </w:rPr>
      </w:pPr>
      <w:r w:rsidRPr="00B1599F">
        <w:rPr>
          <w:rFonts w:ascii="Times New Roman" w:hAnsi="Times New Roman" w:cs="Times New Roman"/>
          <w:sz w:val="28"/>
          <w:szCs w:val="28"/>
        </w:rPr>
        <w:t>This paper studies the influence and impact of artificial intelligence on enterprise management theory, and puts forward practical countermeasures in combination with some problems faced.</w:t>
      </w:r>
      <w:r w:rsidRPr="00B1599F">
        <w:t xml:space="preserve"> </w:t>
      </w:r>
      <w:r w:rsidRPr="00B1599F">
        <w:rPr>
          <w:rFonts w:ascii="Times New Roman" w:hAnsi="Times New Roman" w:cs="Times New Roman"/>
          <w:sz w:val="28"/>
          <w:szCs w:val="28"/>
        </w:rPr>
        <w:t xml:space="preserve">These cloud service systems include the enterprises in the industry. Relying on the data of these enterprises, the analysis of the industry </w:t>
      </w:r>
      <w:r w:rsidRPr="00B1599F">
        <w:rPr>
          <w:rFonts w:ascii="Times New Roman" w:hAnsi="Times New Roman" w:cs="Times New Roman"/>
          <w:sz w:val="28"/>
          <w:szCs w:val="28"/>
        </w:rPr>
        <w:lastRenderedPageBreak/>
        <w:t>data can be completed, which cannot be completed by the traditional enterprise management theory.</w:t>
      </w:r>
    </w:p>
    <w:p w14:paraId="35CB8CA0" w14:textId="77777777" w:rsidR="00B40DD9" w:rsidRDefault="00B40DD9" w:rsidP="00B40DD9">
      <w:pPr>
        <w:spacing w:line="360" w:lineRule="auto"/>
        <w:jc w:val="both"/>
        <w:rPr>
          <w:rFonts w:ascii="Times New Roman" w:hAnsi="Times New Roman" w:cs="Times New Roman"/>
          <w:sz w:val="28"/>
          <w:szCs w:val="28"/>
        </w:rPr>
      </w:pPr>
    </w:p>
    <w:p w14:paraId="5CDEAAB8" w14:textId="77777777" w:rsidR="00B40DD9" w:rsidRDefault="00B40DD9" w:rsidP="00B40DD9">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65483174" w14:textId="414CE361" w:rsidR="002A6433" w:rsidRDefault="002A6433" w:rsidP="002A6433">
      <w:pPr>
        <w:pStyle w:val="ListParagraph"/>
        <w:numPr>
          <w:ilvl w:val="0"/>
          <w:numId w:val="2"/>
        </w:numPr>
        <w:spacing w:line="360" w:lineRule="auto"/>
        <w:jc w:val="both"/>
        <w:rPr>
          <w:rFonts w:ascii="Times New Roman" w:hAnsi="Times New Roman" w:cs="Times New Roman"/>
          <w:sz w:val="28"/>
          <w:szCs w:val="28"/>
        </w:rPr>
      </w:pPr>
      <w:r w:rsidRPr="002A6433">
        <w:rPr>
          <w:rFonts w:ascii="Times New Roman" w:hAnsi="Times New Roman" w:cs="Times New Roman"/>
          <w:sz w:val="28"/>
          <w:szCs w:val="28"/>
        </w:rPr>
        <w:t>With the development of big data, through the comparative analysis of the material consumption in each link, we can determine the link that needs to be improved, and predict the cost consumption that should be reduced</w:t>
      </w:r>
    </w:p>
    <w:p w14:paraId="3DBBD0C9" w14:textId="49B19C47" w:rsidR="002A6433" w:rsidRDefault="002A6433" w:rsidP="002A6433">
      <w:pPr>
        <w:pStyle w:val="ListParagraph"/>
        <w:numPr>
          <w:ilvl w:val="0"/>
          <w:numId w:val="2"/>
        </w:numPr>
        <w:spacing w:line="360" w:lineRule="auto"/>
        <w:jc w:val="both"/>
        <w:rPr>
          <w:rFonts w:ascii="Times New Roman" w:hAnsi="Times New Roman" w:cs="Times New Roman"/>
          <w:sz w:val="28"/>
          <w:szCs w:val="28"/>
        </w:rPr>
      </w:pPr>
      <w:r w:rsidRPr="002A6433">
        <w:rPr>
          <w:rFonts w:ascii="Times New Roman" w:hAnsi="Times New Roman" w:cs="Times New Roman"/>
          <w:sz w:val="28"/>
          <w:szCs w:val="28"/>
        </w:rPr>
        <w:t>Improve production efficiency</w:t>
      </w:r>
    </w:p>
    <w:p w14:paraId="55B6B53B" w14:textId="3A66CE3D" w:rsidR="00B40DD9" w:rsidRDefault="00B40DD9" w:rsidP="00B40DD9">
      <w:pPr>
        <w:pStyle w:val="ListParagraph"/>
        <w:spacing w:line="360" w:lineRule="auto"/>
        <w:ind w:left="1560"/>
        <w:jc w:val="both"/>
        <w:rPr>
          <w:rFonts w:ascii="Times New Roman" w:hAnsi="Times New Roman" w:cs="Times New Roman"/>
          <w:sz w:val="28"/>
          <w:szCs w:val="28"/>
        </w:rPr>
      </w:pPr>
    </w:p>
    <w:p w14:paraId="5D537485" w14:textId="5A2607EA" w:rsidR="00B40DD9" w:rsidRDefault="00B40DD9" w:rsidP="00B40DD9">
      <w:pPr>
        <w:spacing w:line="360" w:lineRule="auto"/>
        <w:rPr>
          <w:rFonts w:ascii="Times New Roman" w:hAnsi="Times New Roman" w:cs="Times New Roman"/>
          <w:sz w:val="28"/>
          <w:szCs w:val="28"/>
        </w:rPr>
      </w:pPr>
      <w:r>
        <w:rPr>
          <w:rFonts w:ascii="Times New Roman" w:hAnsi="Times New Roman" w:cs="Times New Roman"/>
          <w:b/>
          <w:sz w:val="28"/>
          <w:szCs w:val="28"/>
        </w:rPr>
        <w:t>Algorithm:</w:t>
      </w:r>
      <w:r>
        <w:rPr>
          <w:rFonts w:ascii="Times New Roman" w:hAnsi="Times New Roman" w:cs="Times New Roman"/>
          <w:sz w:val="28"/>
          <w:szCs w:val="28"/>
        </w:rPr>
        <w:t xml:space="preserve"> </w:t>
      </w:r>
      <w:r w:rsidR="002A6433">
        <w:rPr>
          <w:rFonts w:ascii="Times New Roman" w:hAnsi="Times New Roman" w:cs="Times New Roman"/>
          <w:b/>
          <w:sz w:val="28"/>
          <w:szCs w:val="28"/>
        </w:rPr>
        <w:t>Artificial intelligence</w:t>
      </w:r>
    </w:p>
    <w:p w14:paraId="65A9F538" w14:textId="77777777" w:rsidR="00B40DD9" w:rsidRDefault="00B40DD9" w:rsidP="00B40DD9">
      <w:pPr>
        <w:spacing w:line="360" w:lineRule="auto"/>
        <w:jc w:val="both"/>
        <w:rPr>
          <w:rFonts w:ascii="Times New Roman" w:hAnsi="Times New Roman"/>
          <w:b/>
          <w:sz w:val="32"/>
          <w:szCs w:val="28"/>
          <w:u w:val="single"/>
        </w:rPr>
      </w:pPr>
      <w:r>
        <w:rPr>
          <w:rFonts w:ascii="Times New Roman" w:hAnsi="Times New Roman"/>
          <w:b/>
          <w:sz w:val="32"/>
          <w:szCs w:val="28"/>
          <w:u w:val="single"/>
        </w:rPr>
        <w:t>SYSTEM REQUIREMENTS:</w:t>
      </w:r>
    </w:p>
    <w:p w14:paraId="44315C8E" w14:textId="77777777" w:rsidR="00B40DD9" w:rsidRDefault="00B40DD9" w:rsidP="00B40DD9">
      <w:pPr>
        <w:pStyle w:val="BodyTextIndent"/>
        <w:spacing w:after="0" w:line="360" w:lineRule="auto"/>
        <w:ind w:left="0"/>
        <w:jc w:val="both"/>
        <w:rPr>
          <w:b/>
          <w:sz w:val="32"/>
          <w:szCs w:val="28"/>
          <w:u w:val="single"/>
        </w:rPr>
      </w:pPr>
      <w:r>
        <w:rPr>
          <w:b/>
          <w:sz w:val="32"/>
          <w:szCs w:val="28"/>
          <w:u w:val="single"/>
        </w:rPr>
        <w:t>HARDWARE REQUIREMENTS:</w:t>
      </w:r>
    </w:p>
    <w:p w14:paraId="34B88D0D" w14:textId="77777777" w:rsidR="00B40DD9" w:rsidRDefault="00B40DD9" w:rsidP="00B40DD9">
      <w:pPr>
        <w:pStyle w:val="BodyTextIndent"/>
        <w:spacing w:after="0" w:line="360" w:lineRule="auto"/>
        <w:jc w:val="both"/>
        <w:rPr>
          <w:b/>
          <w:sz w:val="28"/>
          <w:szCs w:val="28"/>
        </w:rPr>
      </w:pPr>
    </w:p>
    <w:p w14:paraId="270800EB" w14:textId="2497C1A8" w:rsidR="00B40DD9" w:rsidRDefault="00B40DD9" w:rsidP="00B40DD9">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w:t>
      </w:r>
      <w:r w:rsidR="00252F50">
        <w:rPr>
          <w:sz w:val="28"/>
          <w:szCs w:val="28"/>
          <w:lang w:val="en-GB"/>
        </w:rPr>
        <w:t>5</w:t>
      </w:r>
      <w:r>
        <w:rPr>
          <w:sz w:val="28"/>
          <w:szCs w:val="28"/>
          <w:lang w:val="en-GB"/>
        </w:rPr>
        <w:t>.</w:t>
      </w:r>
    </w:p>
    <w:p w14:paraId="7917FF00" w14:textId="77777777" w:rsidR="00B40DD9" w:rsidRDefault="00B40DD9" w:rsidP="00B40DD9">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14:paraId="289E95B8" w14:textId="77777777" w:rsidR="00B40DD9" w:rsidRDefault="00B40DD9" w:rsidP="00B40DD9">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14:paraId="66E26AEA" w14:textId="77777777" w:rsidR="00B40DD9" w:rsidRDefault="00B40DD9" w:rsidP="00B40DD9">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14:paraId="172C8042" w14:textId="284F864B" w:rsidR="00B40DD9" w:rsidRDefault="00B40DD9" w:rsidP="00B40DD9">
      <w:pPr>
        <w:pStyle w:val="BodyTextIndent"/>
        <w:numPr>
          <w:ilvl w:val="0"/>
          <w:numId w:val="7"/>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r>
      <w:r w:rsidR="00252F50">
        <w:rPr>
          <w:sz w:val="28"/>
          <w:szCs w:val="28"/>
          <w:lang w:val="en-GB"/>
        </w:rPr>
        <w:t>16</w:t>
      </w:r>
      <w:r>
        <w:rPr>
          <w:sz w:val="28"/>
          <w:szCs w:val="28"/>
          <w:lang w:val="en-GB"/>
        </w:rPr>
        <w:t>GB.</w:t>
      </w:r>
    </w:p>
    <w:p w14:paraId="21411103" w14:textId="77777777" w:rsidR="00B40DD9" w:rsidRDefault="00B40DD9" w:rsidP="00B40DD9">
      <w:pPr>
        <w:pStyle w:val="BodyTextIndent"/>
        <w:spacing w:after="0" w:line="360" w:lineRule="auto"/>
        <w:jc w:val="both"/>
        <w:rPr>
          <w:sz w:val="28"/>
          <w:szCs w:val="28"/>
          <w:lang w:val="en-GB"/>
        </w:rPr>
      </w:pPr>
    </w:p>
    <w:p w14:paraId="583659EF" w14:textId="77777777" w:rsidR="00B40DD9" w:rsidRDefault="00B40DD9" w:rsidP="00B40DD9">
      <w:pPr>
        <w:pStyle w:val="BodyTextIndent"/>
        <w:spacing w:after="0" w:line="360" w:lineRule="auto"/>
        <w:ind w:left="0"/>
        <w:jc w:val="both"/>
        <w:rPr>
          <w:b/>
          <w:sz w:val="28"/>
          <w:szCs w:val="28"/>
          <w:u w:val="single"/>
        </w:rPr>
      </w:pPr>
      <w:r>
        <w:rPr>
          <w:b/>
          <w:sz w:val="28"/>
          <w:szCs w:val="28"/>
          <w:u w:val="single"/>
        </w:rPr>
        <w:t>SOFTWARE REQUIREMENTS:</w:t>
      </w:r>
    </w:p>
    <w:p w14:paraId="3825085B" w14:textId="77777777" w:rsidR="00B40DD9" w:rsidRDefault="00B40DD9" w:rsidP="00B40DD9">
      <w:pPr>
        <w:pStyle w:val="BodyTextIndent"/>
        <w:spacing w:after="0" w:line="360" w:lineRule="auto"/>
        <w:jc w:val="both"/>
        <w:rPr>
          <w:b/>
          <w:sz w:val="28"/>
          <w:szCs w:val="28"/>
        </w:rPr>
      </w:pPr>
    </w:p>
    <w:p w14:paraId="7FBE5F6D" w14:textId="77777777" w:rsidR="00B40DD9" w:rsidRDefault="00B40DD9" w:rsidP="00B40DD9">
      <w:pPr>
        <w:pStyle w:val="BodyTextIndent"/>
        <w:numPr>
          <w:ilvl w:val="0"/>
          <w:numId w:val="7"/>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14:paraId="455FC6AB" w14:textId="77777777" w:rsidR="00B40DD9" w:rsidRDefault="00B40DD9" w:rsidP="00B40DD9">
      <w:pPr>
        <w:pStyle w:val="BodyTextIndent"/>
        <w:numPr>
          <w:ilvl w:val="0"/>
          <w:numId w:val="7"/>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14:paraId="06556185" w14:textId="77777777" w:rsidR="00B40DD9" w:rsidRDefault="00B40DD9" w:rsidP="00B40DD9">
      <w:pPr>
        <w:pStyle w:val="BodyTextIndent"/>
        <w:numPr>
          <w:ilvl w:val="0"/>
          <w:numId w:val="7"/>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14:paraId="148AE52A" w14:textId="77777777" w:rsidR="00B40DD9" w:rsidRDefault="00B40DD9" w:rsidP="00B40DD9">
      <w:pPr>
        <w:pStyle w:val="BodyTextIndent"/>
        <w:numPr>
          <w:ilvl w:val="0"/>
          <w:numId w:val="7"/>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14:paraId="2F86386D" w14:textId="77777777" w:rsidR="00B40DD9" w:rsidRDefault="00B40DD9" w:rsidP="00B40DD9">
      <w:pPr>
        <w:pStyle w:val="BodyTextIndent"/>
        <w:numPr>
          <w:ilvl w:val="0"/>
          <w:numId w:val="7"/>
        </w:numPr>
        <w:autoSpaceDE w:val="0"/>
        <w:autoSpaceDN w:val="0"/>
        <w:adjustRightInd w:val="0"/>
        <w:spacing w:after="0" w:line="360" w:lineRule="auto"/>
        <w:jc w:val="both"/>
        <w:rPr>
          <w:bCs/>
          <w:sz w:val="28"/>
          <w:szCs w:val="28"/>
        </w:rPr>
      </w:pPr>
    </w:p>
    <w:p w14:paraId="4B2F81F7" w14:textId="77777777" w:rsidR="00B40DD9" w:rsidRDefault="00B40DD9" w:rsidP="00B40DD9">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REFERENCE:</w:t>
      </w:r>
    </w:p>
    <w:p w14:paraId="2D26D8E9" w14:textId="77777777" w:rsidR="003F5127" w:rsidRPr="003F5127" w:rsidRDefault="003F5127" w:rsidP="003F5127">
      <w:pPr>
        <w:shd w:val="clear" w:color="auto" w:fill="FFFFFF"/>
        <w:rPr>
          <w:rFonts w:ascii="Arial" w:eastAsia="Times New Roman" w:hAnsi="Arial"/>
          <w:color w:val="333333"/>
          <w:sz w:val="27"/>
          <w:szCs w:val="27"/>
          <w:lang w:val="en-IN" w:eastAsia="en-IN" w:bidi="ar-SA"/>
        </w:rPr>
      </w:pPr>
      <w:r w:rsidRPr="003F5127">
        <w:rPr>
          <w:rFonts w:ascii="Arial" w:eastAsia="Times New Roman" w:hAnsi="Arial"/>
          <w:b/>
          <w:bCs/>
          <w:color w:val="333333"/>
          <w:sz w:val="27"/>
          <w:szCs w:val="27"/>
          <w:lang w:val="en-IN" w:eastAsia="en-IN" w:bidi="ar-SA"/>
        </w:rPr>
        <w:lastRenderedPageBreak/>
        <w:t>Published in: </w:t>
      </w:r>
      <w:hyperlink r:id="rId5" w:history="1">
        <w:r w:rsidRPr="003F5127">
          <w:rPr>
            <w:rFonts w:ascii="Arial" w:eastAsia="Times New Roman" w:hAnsi="Arial"/>
            <w:color w:val="006699"/>
            <w:sz w:val="27"/>
            <w:szCs w:val="27"/>
            <w:u w:val="single"/>
            <w:lang w:val="en-IN" w:eastAsia="en-IN" w:bidi="ar-SA"/>
          </w:rPr>
          <w:t>2022 3rd International Conference on Electronic Communication and Artificial Intelligence (IWECAI)</w:t>
        </w:r>
      </w:hyperlink>
    </w:p>
    <w:p w14:paraId="465C3E22" w14:textId="77777777" w:rsidR="003F5127" w:rsidRPr="003F5127" w:rsidRDefault="003F5127" w:rsidP="003F5127">
      <w:pPr>
        <w:shd w:val="clear" w:color="auto" w:fill="FFFFFF"/>
        <w:rPr>
          <w:rFonts w:ascii="Arial" w:eastAsia="Times New Roman" w:hAnsi="Arial"/>
          <w:color w:val="333333"/>
          <w:sz w:val="27"/>
          <w:szCs w:val="27"/>
          <w:lang w:val="en-IN" w:eastAsia="en-IN" w:bidi="ar-SA"/>
        </w:rPr>
      </w:pPr>
      <w:r w:rsidRPr="003F5127">
        <w:rPr>
          <w:rFonts w:ascii="Arial" w:eastAsia="Times New Roman" w:hAnsi="Arial"/>
          <w:b/>
          <w:bCs/>
          <w:color w:val="333333"/>
          <w:sz w:val="27"/>
          <w:szCs w:val="27"/>
          <w:lang w:val="en-IN" w:eastAsia="en-IN" w:bidi="ar-SA"/>
        </w:rPr>
        <w:t>Date of Conference: </w:t>
      </w:r>
      <w:r w:rsidRPr="003F5127">
        <w:rPr>
          <w:rFonts w:ascii="Arial" w:eastAsia="Times New Roman" w:hAnsi="Arial"/>
          <w:color w:val="333333"/>
          <w:sz w:val="27"/>
          <w:szCs w:val="27"/>
          <w:lang w:val="en-IN" w:eastAsia="en-IN" w:bidi="ar-SA"/>
        </w:rPr>
        <w:t>14-16 January 2022</w:t>
      </w:r>
    </w:p>
    <w:p w14:paraId="5BC86FDF" w14:textId="77777777" w:rsidR="003F5127" w:rsidRPr="003F5127" w:rsidRDefault="003F5127" w:rsidP="003F5127">
      <w:pPr>
        <w:shd w:val="clear" w:color="auto" w:fill="FFFFFF"/>
        <w:rPr>
          <w:rFonts w:ascii="Arial" w:eastAsia="Times New Roman" w:hAnsi="Arial"/>
          <w:color w:val="333333"/>
          <w:sz w:val="27"/>
          <w:szCs w:val="27"/>
          <w:lang w:val="en-IN" w:eastAsia="en-IN" w:bidi="ar-SA"/>
        </w:rPr>
      </w:pPr>
      <w:r w:rsidRPr="003F5127">
        <w:rPr>
          <w:rFonts w:ascii="Arial" w:eastAsia="Times New Roman" w:hAnsi="Arial"/>
          <w:b/>
          <w:bCs/>
          <w:color w:val="333333"/>
          <w:sz w:val="27"/>
          <w:szCs w:val="27"/>
          <w:lang w:val="en-IN" w:eastAsia="en-IN" w:bidi="ar-SA"/>
        </w:rPr>
        <w:t>Date Added to IEEE </w:t>
      </w:r>
      <w:r w:rsidRPr="003F5127">
        <w:rPr>
          <w:rFonts w:ascii="Arial" w:eastAsia="Times New Roman" w:hAnsi="Arial"/>
          <w:b/>
          <w:bCs/>
          <w:i/>
          <w:iCs/>
          <w:color w:val="333333"/>
          <w:sz w:val="27"/>
          <w:szCs w:val="27"/>
          <w:lang w:val="en-IN" w:eastAsia="en-IN" w:bidi="ar-SA"/>
        </w:rPr>
        <w:t>Xplore</w:t>
      </w:r>
      <w:r w:rsidRPr="003F5127">
        <w:rPr>
          <w:rFonts w:ascii="Arial" w:eastAsia="Times New Roman" w:hAnsi="Arial"/>
          <w:b/>
          <w:bCs/>
          <w:color w:val="333333"/>
          <w:sz w:val="27"/>
          <w:szCs w:val="27"/>
          <w:lang w:val="en-IN" w:eastAsia="en-IN" w:bidi="ar-SA"/>
        </w:rPr>
        <w:t>: </w:t>
      </w:r>
      <w:r w:rsidRPr="003F5127">
        <w:rPr>
          <w:rFonts w:ascii="Arial" w:eastAsia="Times New Roman" w:hAnsi="Arial"/>
          <w:color w:val="333333"/>
          <w:sz w:val="27"/>
          <w:szCs w:val="27"/>
          <w:lang w:val="en-IN" w:eastAsia="en-IN" w:bidi="ar-SA"/>
        </w:rPr>
        <w:t>11 April 2022</w:t>
      </w:r>
    </w:p>
    <w:p w14:paraId="3378AFD4" w14:textId="77777777" w:rsidR="003F5127" w:rsidRPr="003F5127" w:rsidRDefault="003F5127" w:rsidP="003F5127">
      <w:pPr>
        <w:shd w:val="clear" w:color="auto" w:fill="FFFFFF"/>
        <w:rPr>
          <w:rFonts w:ascii="Arial" w:eastAsia="Times New Roman" w:hAnsi="Arial"/>
          <w:color w:val="333333"/>
          <w:sz w:val="27"/>
          <w:szCs w:val="27"/>
          <w:lang w:val="en-IN" w:eastAsia="en-IN" w:bidi="ar-SA"/>
        </w:rPr>
      </w:pPr>
      <w:r w:rsidRPr="003F5127">
        <w:rPr>
          <w:rFonts w:ascii="Arial" w:eastAsia="Times New Roman" w:hAnsi="Arial"/>
          <w:b/>
          <w:bCs/>
          <w:color w:val="333333"/>
          <w:sz w:val="27"/>
          <w:szCs w:val="27"/>
          <w:lang w:val="en-IN" w:eastAsia="en-IN" w:bidi="ar-SA"/>
        </w:rPr>
        <w:t>ISBN Information:</w:t>
      </w:r>
    </w:p>
    <w:p w14:paraId="37FE2E7C" w14:textId="77777777" w:rsidR="003F5127" w:rsidRPr="003F5127" w:rsidRDefault="003F5127" w:rsidP="003F5127">
      <w:pPr>
        <w:shd w:val="clear" w:color="auto" w:fill="FFFFFF"/>
        <w:rPr>
          <w:rFonts w:ascii="Arial" w:eastAsia="Times New Roman" w:hAnsi="Arial"/>
          <w:color w:val="333333"/>
          <w:sz w:val="27"/>
          <w:szCs w:val="27"/>
          <w:lang w:val="en-IN" w:eastAsia="en-IN" w:bidi="ar-SA"/>
        </w:rPr>
      </w:pPr>
      <w:r w:rsidRPr="003F5127">
        <w:rPr>
          <w:rFonts w:ascii="Arial" w:eastAsia="Times New Roman" w:hAnsi="Arial"/>
          <w:b/>
          <w:bCs/>
          <w:color w:val="333333"/>
          <w:sz w:val="27"/>
          <w:szCs w:val="27"/>
          <w:lang w:val="en-IN" w:eastAsia="en-IN" w:bidi="ar-SA"/>
        </w:rPr>
        <w:t>INSPEC Accession Number: </w:t>
      </w:r>
      <w:r w:rsidRPr="003F5127">
        <w:rPr>
          <w:rFonts w:ascii="Arial" w:eastAsia="Times New Roman" w:hAnsi="Arial"/>
          <w:color w:val="333333"/>
          <w:sz w:val="27"/>
          <w:szCs w:val="27"/>
          <w:lang w:val="en-IN" w:eastAsia="en-IN" w:bidi="ar-SA"/>
        </w:rPr>
        <w:t>21688241</w:t>
      </w:r>
    </w:p>
    <w:p w14:paraId="2D4A160D" w14:textId="77777777" w:rsidR="003F5127" w:rsidRPr="003F5127" w:rsidRDefault="003F5127" w:rsidP="003F5127">
      <w:pPr>
        <w:shd w:val="clear" w:color="auto" w:fill="FFFFFF"/>
        <w:rPr>
          <w:rFonts w:ascii="Arial" w:eastAsia="Times New Roman" w:hAnsi="Arial"/>
          <w:color w:val="333333"/>
          <w:sz w:val="27"/>
          <w:szCs w:val="27"/>
          <w:lang w:val="en-IN" w:eastAsia="en-IN" w:bidi="ar-SA"/>
        </w:rPr>
      </w:pPr>
      <w:r w:rsidRPr="003F5127">
        <w:rPr>
          <w:rFonts w:ascii="Arial" w:eastAsia="Times New Roman" w:hAnsi="Arial"/>
          <w:b/>
          <w:bCs/>
          <w:color w:val="333333"/>
          <w:sz w:val="27"/>
          <w:szCs w:val="27"/>
          <w:lang w:val="en-IN" w:eastAsia="en-IN" w:bidi="ar-SA"/>
        </w:rPr>
        <w:t>DOI: </w:t>
      </w:r>
      <w:hyperlink r:id="rId6" w:tgtFrame="_blank" w:history="1">
        <w:r w:rsidRPr="003F5127">
          <w:rPr>
            <w:rFonts w:ascii="Arial" w:eastAsia="Times New Roman" w:hAnsi="Arial"/>
            <w:color w:val="006699"/>
            <w:sz w:val="27"/>
            <w:szCs w:val="27"/>
            <w:u w:val="single"/>
            <w:lang w:val="en-IN" w:eastAsia="en-IN" w:bidi="ar-SA"/>
          </w:rPr>
          <w:t>10.1109/IWECAI55315.2022.00067</w:t>
        </w:r>
      </w:hyperlink>
    </w:p>
    <w:p w14:paraId="0E3CC3BF" w14:textId="77777777" w:rsidR="003F5127" w:rsidRPr="003F5127" w:rsidRDefault="003F5127" w:rsidP="003F5127">
      <w:pPr>
        <w:shd w:val="clear" w:color="auto" w:fill="FFFFFF"/>
        <w:rPr>
          <w:rFonts w:ascii="Arial" w:eastAsia="Times New Roman" w:hAnsi="Arial"/>
          <w:color w:val="333333"/>
          <w:sz w:val="27"/>
          <w:szCs w:val="27"/>
          <w:lang w:val="en-IN" w:eastAsia="en-IN" w:bidi="ar-SA"/>
        </w:rPr>
      </w:pPr>
      <w:r w:rsidRPr="003F5127">
        <w:rPr>
          <w:rFonts w:ascii="Arial" w:eastAsia="Times New Roman" w:hAnsi="Arial"/>
          <w:b/>
          <w:bCs/>
          <w:color w:val="333333"/>
          <w:sz w:val="27"/>
          <w:szCs w:val="27"/>
          <w:lang w:val="en-IN" w:eastAsia="en-IN" w:bidi="ar-SA"/>
        </w:rPr>
        <w:t>Publisher: </w:t>
      </w:r>
      <w:r w:rsidRPr="003F5127">
        <w:rPr>
          <w:rFonts w:ascii="Arial" w:eastAsia="Times New Roman" w:hAnsi="Arial"/>
          <w:color w:val="333333"/>
          <w:sz w:val="27"/>
          <w:szCs w:val="27"/>
          <w:lang w:val="en-IN" w:eastAsia="en-IN" w:bidi="ar-SA"/>
        </w:rPr>
        <w:t>IEEE</w:t>
      </w:r>
    </w:p>
    <w:p w14:paraId="4C2E33C1" w14:textId="77777777" w:rsidR="003F5127" w:rsidRPr="003F5127" w:rsidRDefault="003F5127" w:rsidP="003F5127">
      <w:pPr>
        <w:shd w:val="clear" w:color="auto" w:fill="FFFFFF"/>
        <w:rPr>
          <w:rFonts w:ascii="Arial" w:eastAsia="Times New Roman" w:hAnsi="Arial"/>
          <w:color w:val="333333"/>
          <w:sz w:val="27"/>
          <w:szCs w:val="27"/>
          <w:lang w:val="en-IN" w:eastAsia="en-IN" w:bidi="ar-SA"/>
        </w:rPr>
      </w:pPr>
      <w:r w:rsidRPr="003F5127">
        <w:rPr>
          <w:rFonts w:ascii="Arial" w:eastAsia="Times New Roman" w:hAnsi="Arial"/>
          <w:b/>
          <w:bCs/>
          <w:color w:val="333333"/>
          <w:sz w:val="27"/>
          <w:szCs w:val="27"/>
          <w:lang w:val="en-IN" w:eastAsia="en-IN" w:bidi="ar-SA"/>
        </w:rPr>
        <w:t>Conference Location: </w:t>
      </w:r>
      <w:r w:rsidRPr="003F5127">
        <w:rPr>
          <w:rFonts w:ascii="Arial" w:eastAsia="Times New Roman" w:hAnsi="Arial"/>
          <w:color w:val="333333"/>
          <w:sz w:val="27"/>
          <w:szCs w:val="27"/>
          <w:lang w:val="en-IN" w:eastAsia="en-IN" w:bidi="ar-SA"/>
        </w:rPr>
        <w:t>Zhuhai, China</w:t>
      </w:r>
    </w:p>
    <w:p w14:paraId="38E0A7CF" w14:textId="77777777" w:rsidR="00B40DD9" w:rsidRDefault="00B40DD9" w:rsidP="00B40DD9">
      <w:pPr>
        <w:shd w:val="clear" w:color="auto" w:fill="FFFFFF"/>
        <w:rPr>
          <w:rFonts w:ascii="Arial" w:hAnsi="Arial"/>
          <w:color w:val="333333"/>
          <w:sz w:val="27"/>
          <w:szCs w:val="27"/>
        </w:rPr>
      </w:pPr>
    </w:p>
    <w:p w14:paraId="1D928612" w14:textId="77777777" w:rsidR="00B40DD9" w:rsidRDefault="00B40DD9" w:rsidP="00B40DD9"/>
    <w:p w14:paraId="1CB309E4" w14:textId="77777777" w:rsidR="00C74F32" w:rsidRDefault="00C74F32"/>
    <w:sectPr w:rsidR="00C74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3090447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690280">
    <w:abstractNumId w:val="2"/>
    <w:lvlOverride w:ilvl="0"/>
    <w:lvlOverride w:ilvl="1"/>
    <w:lvlOverride w:ilvl="2"/>
    <w:lvlOverride w:ilvl="3"/>
    <w:lvlOverride w:ilvl="4"/>
    <w:lvlOverride w:ilvl="5"/>
    <w:lvlOverride w:ilvl="6"/>
    <w:lvlOverride w:ilvl="7"/>
    <w:lvlOverride w:ilvl="8"/>
  </w:num>
  <w:num w:numId="3" w16cid:durableId="1859805961">
    <w:abstractNumId w:val="1"/>
    <w:lvlOverride w:ilvl="0"/>
    <w:lvlOverride w:ilvl="1"/>
    <w:lvlOverride w:ilvl="2"/>
    <w:lvlOverride w:ilvl="3"/>
    <w:lvlOverride w:ilvl="4"/>
    <w:lvlOverride w:ilvl="5"/>
    <w:lvlOverride w:ilvl="6"/>
    <w:lvlOverride w:ilvl="7"/>
    <w:lvlOverride w:ilvl="8"/>
  </w:num>
  <w:num w:numId="4" w16cid:durableId="148719563">
    <w:abstractNumId w:val="7"/>
    <w:lvlOverride w:ilvl="0"/>
    <w:lvlOverride w:ilvl="1"/>
    <w:lvlOverride w:ilvl="2"/>
    <w:lvlOverride w:ilvl="3"/>
    <w:lvlOverride w:ilvl="4"/>
    <w:lvlOverride w:ilvl="5"/>
    <w:lvlOverride w:ilvl="6"/>
    <w:lvlOverride w:ilvl="7"/>
    <w:lvlOverride w:ilvl="8"/>
  </w:num>
  <w:num w:numId="5" w16cid:durableId="663358597">
    <w:abstractNumId w:val="0"/>
    <w:lvlOverride w:ilvl="0"/>
    <w:lvlOverride w:ilvl="1"/>
    <w:lvlOverride w:ilvl="2"/>
    <w:lvlOverride w:ilvl="3"/>
    <w:lvlOverride w:ilvl="4"/>
    <w:lvlOverride w:ilvl="5"/>
    <w:lvlOverride w:ilvl="6"/>
    <w:lvlOverride w:ilvl="7"/>
    <w:lvlOverride w:ilvl="8"/>
  </w:num>
  <w:num w:numId="6" w16cid:durableId="1353219370">
    <w:abstractNumId w:val="6"/>
    <w:lvlOverride w:ilvl="0"/>
    <w:lvlOverride w:ilvl="1"/>
    <w:lvlOverride w:ilvl="2"/>
    <w:lvlOverride w:ilvl="3"/>
    <w:lvlOverride w:ilvl="4"/>
    <w:lvlOverride w:ilvl="5"/>
    <w:lvlOverride w:ilvl="6"/>
    <w:lvlOverride w:ilvl="7"/>
    <w:lvlOverride w:ilvl="8"/>
  </w:num>
  <w:num w:numId="7" w16cid:durableId="572156991">
    <w:abstractNumId w:val="3"/>
    <w:lvlOverride w:ilvl="0"/>
    <w:lvlOverride w:ilvl="1"/>
    <w:lvlOverride w:ilvl="2"/>
    <w:lvlOverride w:ilvl="3"/>
    <w:lvlOverride w:ilvl="4"/>
    <w:lvlOverride w:ilvl="5"/>
    <w:lvlOverride w:ilvl="6"/>
    <w:lvlOverride w:ilvl="7"/>
    <w:lvlOverride w:ilvl="8"/>
  </w:num>
  <w:num w:numId="8" w16cid:durableId="1767922881">
    <w:abstractNumId w:val="2"/>
  </w:num>
  <w:num w:numId="9" w16cid:durableId="1159419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9"/>
    <w:rsid w:val="00252F50"/>
    <w:rsid w:val="002A6433"/>
    <w:rsid w:val="003F5127"/>
    <w:rsid w:val="00B1599F"/>
    <w:rsid w:val="00B40DD9"/>
    <w:rsid w:val="00C74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34"/>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
    <w:name w:val="title"/>
    <w:basedOn w:val="DefaultParagraphFont"/>
    <w:rsid w:val="00B40DD9"/>
  </w:style>
  <w:style w:type="character" w:styleId="Strong">
    <w:name w:val="Strong"/>
    <w:basedOn w:val="DefaultParagraphFont"/>
    <w:uiPriority w:val="22"/>
    <w:qFormat/>
    <w:rsid w:val="00B40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WECAI55315.2022.00067" TargetMode="External"/><Relationship Id="rId5" Type="http://schemas.openxmlformats.org/officeDocument/2006/relationships/hyperlink" Target="https://ieeexplore.ieee.org/xpl/conhome/9750673/procee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shravya gagireddy</cp:lastModifiedBy>
  <cp:revision>2</cp:revision>
  <dcterms:created xsi:type="dcterms:W3CDTF">2023-01-26T06:23:00Z</dcterms:created>
  <dcterms:modified xsi:type="dcterms:W3CDTF">2023-01-26T10:21:00Z</dcterms:modified>
</cp:coreProperties>
</file>