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5F1C" w14:textId="77777777" w:rsidR="00FB067C" w:rsidRDefault="00FB067C" w:rsidP="00FB067C">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3383B12E" w14:textId="77777777" w:rsidR="00FB067C" w:rsidRPr="00252F50" w:rsidRDefault="00FB067C" w:rsidP="00FB067C">
      <w:pPr>
        <w:spacing w:line="360" w:lineRule="auto"/>
        <w:jc w:val="both"/>
        <w:rPr>
          <w:rFonts w:ascii="Times New Roman" w:hAnsi="Times New Roman" w:cs="Times New Roman"/>
          <w:sz w:val="28"/>
          <w:szCs w:val="28"/>
        </w:rPr>
      </w:pPr>
      <w:r w:rsidRPr="00252F50">
        <w:rPr>
          <w:rFonts w:ascii="Times New Roman" w:hAnsi="Times New Roman" w:cs="Times New Roman"/>
          <w:sz w:val="28"/>
          <w:szCs w:val="28"/>
        </w:rPr>
        <w:t>At present, enterprise cloud service systems have emerged in many fields.</w:t>
      </w:r>
    </w:p>
    <w:p w14:paraId="5E30FCCA" w14:textId="77777777" w:rsidR="00FB067C" w:rsidRPr="00252F50" w:rsidRDefault="00FB067C" w:rsidP="00FB067C">
      <w:pPr>
        <w:spacing w:line="360" w:lineRule="auto"/>
        <w:jc w:val="both"/>
        <w:rPr>
          <w:rFonts w:ascii="Times New Roman" w:hAnsi="Times New Roman" w:cs="Times New Roman"/>
          <w:sz w:val="28"/>
          <w:szCs w:val="28"/>
        </w:rPr>
      </w:pPr>
      <w:r w:rsidRPr="00252F50">
        <w:rPr>
          <w:rFonts w:ascii="Times New Roman" w:hAnsi="Times New Roman" w:cs="Times New Roman"/>
          <w:sz w:val="28"/>
          <w:szCs w:val="28"/>
        </w:rPr>
        <w:t>The management system that used to cost a lot of cost</w:t>
      </w:r>
    </w:p>
    <w:p w14:paraId="185EAB60" w14:textId="77777777" w:rsidR="00FB067C" w:rsidRDefault="00FB067C" w:rsidP="00FB067C">
      <w:pPr>
        <w:spacing w:line="360" w:lineRule="auto"/>
        <w:jc w:val="both"/>
        <w:rPr>
          <w:rFonts w:ascii="Times New Roman" w:hAnsi="Times New Roman" w:cs="Times New Roman"/>
          <w:sz w:val="28"/>
          <w:szCs w:val="28"/>
        </w:rPr>
      </w:pPr>
      <w:r w:rsidRPr="00252F50">
        <w:rPr>
          <w:rFonts w:ascii="Times New Roman" w:hAnsi="Times New Roman" w:cs="Times New Roman"/>
          <w:sz w:val="28"/>
          <w:szCs w:val="28"/>
        </w:rPr>
        <w:t>deployment, now it can be realized as long as regular service fees. These cloud service systems include the enterprises in the industry. Relying on the data of these enterprises, the analysis of the industry data can be completed, which cannot be completed by the traditional enterprise management theory.</w:t>
      </w:r>
    </w:p>
    <w:p w14:paraId="02E13B20" w14:textId="77777777" w:rsidR="00FB067C" w:rsidRDefault="00FB067C" w:rsidP="00FB067C">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15A5E569" w14:textId="77777777" w:rsidR="00FB067C" w:rsidRPr="00252F50" w:rsidRDefault="00FB067C" w:rsidP="00FB067C">
      <w:pPr>
        <w:pStyle w:val="ListParagraph"/>
        <w:numPr>
          <w:ilvl w:val="0"/>
          <w:numId w:val="6"/>
        </w:numPr>
        <w:spacing w:line="360" w:lineRule="auto"/>
        <w:jc w:val="both"/>
        <w:rPr>
          <w:rFonts w:ascii="Times New Roman" w:hAnsi="Times New Roman" w:cs="Times New Roman"/>
          <w:b/>
          <w:sz w:val="28"/>
          <w:szCs w:val="28"/>
          <w:u w:val="single"/>
        </w:rPr>
      </w:pPr>
      <w:r w:rsidRPr="00252F50">
        <w:rPr>
          <w:rFonts w:ascii="Times New Roman" w:hAnsi="Times New Roman" w:cs="Times New Roman"/>
          <w:sz w:val="28"/>
          <w:szCs w:val="28"/>
        </w:rPr>
        <w:t>The management system that used to cost a lot</w:t>
      </w:r>
    </w:p>
    <w:p w14:paraId="185EBC20" w14:textId="77777777" w:rsidR="00FB067C" w:rsidRDefault="00FB067C" w:rsidP="00FB067C">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0563CCFA" w14:textId="77777777" w:rsidR="00FB067C" w:rsidRDefault="00FB067C" w:rsidP="00FB067C">
      <w:pPr>
        <w:spacing w:line="360" w:lineRule="auto"/>
        <w:jc w:val="both"/>
        <w:rPr>
          <w:rFonts w:ascii="Times New Roman" w:hAnsi="Times New Roman" w:cs="Times New Roman"/>
          <w:sz w:val="28"/>
          <w:szCs w:val="28"/>
        </w:rPr>
      </w:pPr>
      <w:r w:rsidRPr="00B1599F">
        <w:rPr>
          <w:rFonts w:ascii="Times New Roman" w:hAnsi="Times New Roman" w:cs="Times New Roman"/>
          <w:sz w:val="28"/>
          <w:szCs w:val="28"/>
        </w:rPr>
        <w:t>This paper studies the influence and impact of artificial intelligence on enterprise management theory, and puts forward practical countermeasures in combination with some problems faced.</w:t>
      </w:r>
      <w:r w:rsidRPr="00B1599F">
        <w:t xml:space="preserve"> </w:t>
      </w:r>
      <w:r w:rsidRPr="00B1599F">
        <w:rPr>
          <w:rFonts w:ascii="Times New Roman" w:hAnsi="Times New Roman" w:cs="Times New Roman"/>
          <w:sz w:val="28"/>
          <w:szCs w:val="28"/>
        </w:rPr>
        <w:t>These cloud service systems include the enterprises in the industry. Relying on the data of these enterprises, the analysis of the industry data can be completed, which cannot be completed by the traditional enterprise management theory.</w:t>
      </w:r>
    </w:p>
    <w:p w14:paraId="60BB52E2" w14:textId="77777777" w:rsidR="00FB067C" w:rsidRDefault="00FB067C" w:rsidP="00FB067C">
      <w:pPr>
        <w:spacing w:line="360" w:lineRule="auto"/>
        <w:jc w:val="both"/>
        <w:rPr>
          <w:rFonts w:ascii="Times New Roman" w:hAnsi="Times New Roman" w:cs="Times New Roman"/>
          <w:sz w:val="28"/>
          <w:szCs w:val="28"/>
        </w:rPr>
      </w:pPr>
    </w:p>
    <w:p w14:paraId="0D678D8F" w14:textId="77777777" w:rsidR="00FB067C" w:rsidRDefault="00FB067C" w:rsidP="00FB067C">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58AE582D" w14:textId="77777777" w:rsidR="00FB067C" w:rsidRDefault="00FB067C" w:rsidP="00FB067C">
      <w:pPr>
        <w:pStyle w:val="ListParagraph"/>
        <w:numPr>
          <w:ilvl w:val="0"/>
          <w:numId w:val="5"/>
        </w:numPr>
        <w:spacing w:line="360" w:lineRule="auto"/>
        <w:jc w:val="both"/>
        <w:rPr>
          <w:rFonts w:ascii="Times New Roman" w:hAnsi="Times New Roman" w:cs="Times New Roman"/>
          <w:sz w:val="28"/>
          <w:szCs w:val="28"/>
        </w:rPr>
      </w:pPr>
      <w:r w:rsidRPr="002A6433">
        <w:rPr>
          <w:rFonts w:ascii="Times New Roman" w:hAnsi="Times New Roman" w:cs="Times New Roman"/>
          <w:sz w:val="28"/>
          <w:szCs w:val="28"/>
        </w:rPr>
        <w:t>With the development of big data, through the comparative analysis of the material consumption in each link, we can determine the link that needs to be improved, and predict the cost consumption that should be reduced</w:t>
      </w:r>
    </w:p>
    <w:p w14:paraId="33799D26" w14:textId="77777777" w:rsidR="00FB067C" w:rsidRDefault="00FB067C" w:rsidP="00FB067C">
      <w:pPr>
        <w:pStyle w:val="ListParagraph"/>
        <w:numPr>
          <w:ilvl w:val="0"/>
          <w:numId w:val="5"/>
        </w:numPr>
        <w:spacing w:line="360" w:lineRule="auto"/>
        <w:jc w:val="both"/>
        <w:rPr>
          <w:rFonts w:ascii="Times New Roman" w:hAnsi="Times New Roman" w:cs="Times New Roman"/>
          <w:sz w:val="28"/>
          <w:szCs w:val="28"/>
        </w:rPr>
      </w:pPr>
      <w:r w:rsidRPr="002A6433">
        <w:rPr>
          <w:rFonts w:ascii="Times New Roman" w:hAnsi="Times New Roman" w:cs="Times New Roman"/>
          <w:sz w:val="28"/>
          <w:szCs w:val="28"/>
        </w:rPr>
        <w:t>Improve production efficiency</w:t>
      </w:r>
    </w:p>
    <w:p w14:paraId="5B8E9CBC" w14:textId="77777777" w:rsidR="00FB067C" w:rsidRDefault="00FB067C" w:rsidP="00FB067C">
      <w:pPr>
        <w:pStyle w:val="ListParagraph"/>
        <w:spacing w:line="360" w:lineRule="auto"/>
        <w:ind w:left="1560"/>
        <w:jc w:val="both"/>
        <w:rPr>
          <w:rFonts w:ascii="Times New Roman" w:hAnsi="Times New Roman" w:cs="Times New Roman"/>
          <w:sz w:val="28"/>
          <w:szCs w:val="28"/>
        </w:rPr>
      </w:pPr>
    </w:p>
    <w:p w14:paraId="091FC1A6" w14:textId="77777777" w:rsidR="00FB067C" w:rsidRDefault="00FB067C" w:rsidP="00FB067C">
      <w:pPr>
        <w:spacing w:line="360" w:lineRule="auto"/>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 xml:space="preserve"> </w:t>
      </w:r>
      <w:r>
        <w:rPr>
          <w:rFonts w:ascii="Times New Roman" w:hAnsi="Times New Roman" w:cs="Times New Roman"/>
          <w:b/>
          <w:sz w:val="28"/>
          <w:szCs w:val="28"/>
        </w:rPr>
        <w:t>Artificial intelligence</w:t>
      </w:r>
    </w:p>
    <w:p w14:paraId="064DD5CB" w14:textId="77777777" w:rsidR="00AC34FF" w:rsidRPr="00FB067C" w:rsidRDefault="00AC34FF" w:rsidP="00FB067C"/>
    <w:sectPr w:rsidR="00AC34FF" w:rsidRPr="00FB0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5"/>
  </w:num>
  <w:num w:numId="2" w16cid:durableId="1612742328">
    <w:abstractNumId w:val="0"/>
  </w:num>
  <w:num w:numId="3" w16cid:durableId="179859943">
    <w:abstractNumId w:val="1"/>
  </w:num>
  <w:num w:numId="4" w16cid:durableId="1977097911">
    <w:abstractNumId w:val="4"/>
  </w:num>
  <w:num w:numId="5" w16cid:durableId="82842103">
    <w:abstractNumId w:val="2"/>
  </w:num>
  <w:num w:numId="6" w16cid:durableId="1656102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4B542D"/>
    <w:rsid w:val="008F3C8F"/>
    <w:rsid w:val="00AC34FF"/>
    <w:rsid w:val="00D3284D"/>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TEJA BHUKYA</cp:lastModifiedBy>
  <cp:revision>4</cp:revision>
  <dcterms:created xsi:type="dcterms:W3CDTF">2022-11-12T05:40:00Z</dcterms:created>
  <dcterms:modified xsi:type="dcterms:W3CDTF">2023-08-24T11:27:00Z</dcterms:modified>
</cp:coreProperties>
</file>