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9BB89" w14:textId="2591DA99" w:rsidR="004A5B33" w:rsidRDefault="004A5B33" w:rsidP="00E82CD6">
      <w:pPr>
        <w:ind w:firstLine="0"/>
      </w:pPr>
    </w:p>
    <w:p w14:paraId="677BD5E7" w14:textId="399ACD03" w:rsidR="00E82CD6" w:rsidRDefault="00E82CD6" w:rsidP="00E82CD6">
      <w:pPr>
        <w:ind w:firstLine="0"/>
      </w:pPr>
      <w:r>
        <w:t>Começar fácil com análise de lojas</w:t>
      </w:r>
    </w:p>
    <w:p w14:paraId="404F7F55" w14:textId="02B7B23A" w:rsidR="00E82CD6" w:rsidRDefault="00E82CD6" w:rsidP="00E82CD6">
      <w:pPr>
        <w:ind w:firstLine="0"/>
      </w:pPr>
      <w:r>
        <w:t>Como extrair onde estão as lojas</w:t>
      </w:r>
    </w:p>
    <w:p w14:paraId="5C3D0F25" w14:textId="274213E5" w:rsidR="00E82CD6" w:rsidRDefault="00E82CD6" w:rsidP="00E82CD6">
      <w:pPr>
        <w:ind w:firstLine="0"/>
      </w:pPr>
      <w:r>
        <w:t>A questão do canibalismo</w:t>
      </w:r>
    </w:p>
    <w:p w14:paraId="2D01FF73" w14:textId="7C78E87F" w:rsidR="00E82CD6" w:rsidRDefault="00E82CD6" w:rsidP="00E82CD6">
      <w:pPr>
        <w:ind w:firstLine="0"/>
      </w:pPr>
      <w:r>
        <w:t>Onde estão as concorrentes</w:t>
      </w:r>
    </w:p>
    <w:p w14:paraId="457C4BD8" w14:textId="4C76731D" w:rsidR="00586DA1" w:rsidRDefault="00586DA1" w:rsidP="00E82CD6">
      <w:pPr>
        <w:ind w:firstLine="0"/>
      </w:pPr>
    </w:p>
    <w:p w14:paraId="772AEA9C" w14:textId="6B222683" w:rsidR="00586DA1" w:rsidRDefault="00586DA1" w:rsidP="00E82CD6">
      <w:pPr>
        <w:ind w:firstLine="0"/>
      </w:pPr>
      <w:r>
        <w:t>Mapa</w:t>
      </w:r>
    </w:p>
    <w:p w14:paraId="182C5B90" w14:textId="635E6180" w:rsidR="00586DA1" w:rsidRDefault="00586DA1" w:rsidP="00586DA1">
      <w:pPr>
        <w:ind w:firstLine="708"/>
      </w:pPr>
      <w:hyperlink r:id="rId4" w:history="1">
        <w:r w:rsidRPr="007F5FDE">
          <w:rPr>
            <w:rStyle w:val="Hyperlink"/>
          </w:rPr>
          <w:t>https://www.google.com/search?client=firefox-b-d&amp;q=como+plotar+mapa+com+localiza%C3%A7%C3%B5es+python</w:t>
        </w:r>
      </w:hyperlink>
    </w:p>
    <w:p w14:paraId="36CF4FFB" w14:textId="539D3F89" w:rsidR="00586DA1" w:rsidRDefault="00586DA1" w:rsidP="00586DA1">
      <w:pPr>
        <w:ind w:firstLine="708"/>
      </w:pPr>
      <w:r>
        <w:t>Vou ter que pegar latitude e longitude de cada loja?</w:t>
      </w:r>
    </w:p>
    <w:p w14:paraId="529B4F8C" w14:textId="0E41FFF9" w:rsidR="00586DA1" w:rsidRDefault="00586DA1" w:rsidP="00586DA1">
      <w:pPr>
        <w:ind w:firstLine="708"/>
      </w:pPr>
      <w:r>
        <w:t>Fora o dos concorrentes</w:t>
      </w:r>
    </w:p>
    <w:p w14:paraId="1505A7C3" w14:textId="2B2F5A9A" w:rsidR="00D25571" w:rsidRDefault="00D25571" w:rsidP="00586DA1">
      <w:pPr>
        <w:ind w:firstLine="708"/>
      </w:pPr>
      <w:r>
        <w:tab/>
        <w:t>Tinha um no datacamp onde se houvesse uma quantidade maior os pontos ficavam maiores tb, bem bonitão, algo dinâmico seria bom</w:t>
      </w:r>
    </w:p>
    <w:p w14:paraId="1258CE92" w14:textId="77777777" w:rsidR="00586DA1" w:rsidRDefault="00586DA1" w:rsidP="00E82CD6">
      <w:pPr>
        <w:ind w:firstLine="0"/>
      </w:pPr>
    </w:p>
    <w:p w14:paraId="3640B3BE" w14:textId="77777777" w:rsidR="00E82CD6" w:rsidRDefault="00E82CD6" w:rsidP="00E82CD6">
      <w:pPr>
        <w:ind w:firstLine="0"/>
      </w:pPr>
    </w:p>
    <w:p w14:paraId="5E29BAEC" w14:textId="70D1B000" w:rsidR="00E82CD6" w:rsidRDefault="00E82CD6" w:rsidP="00E82CD6">
      <w:pPr>
        <w:ind w:firstLine="0"/>
      </w:pPr>
      <w:r>
        <w:t>Estratégias de abertura de lojas em que já vimos em aula</w:t>
      </w:r>
    </w:p>
    <w:p w14:paraId="3759D6F4" w14:textId="032E2ED7" w:rsidR="00E82CD6" w:rsidRDefault="00E82CD6" w:rsidP="00E82CD6">
      <w:pPr>
        <w:ind w:firstLine="0"/>
      </w:pPr>
      <w:r>
        <w:tab/>
        <w:t>Quantidade acima de 100k habitantes, relacionar com Walmart e como cresceu em cidades pequenas</w:t>
      </w:r>
    </w:p>
    <w:p w14:paraId="1DC7AF72" w14:textId="0794CDF4" w:rsidR="00DF318F" w:rsidRDefault="00DF318F" w:rsidP="00E82CD6">
      <w:pPr>
        <w:ind w:firstLine="0"/>
      </w:pPr>
    </w:p>
    <w:p w14:paraId="72ADC881" w14:textId="749157EA" w:rsidR="00656FE2" w:rsidRDefault="00656FE2" w:rsidP="00E82CD6">
      <w:pPr>
        <w:ind w:firstLine="0"/>
      </w:pPr>
      <w:r>
        <w:t>- Separar por seguimentos</w:t>
      </w:r>
    </w:p>
    <w:p w14:paraId="41EB08A3" w14:textId="64059DE1" w:rsidR="00DF318F" w:rsidRDefault="00DF318F" w:rsidP="00E82CD6">
      <w:pPr>
        <w:ind w:firstLine="0"/>
      </w:pPr>
      <w:hyperlink r:id="rId5" w:history="1">
        <w:r w:rsidRPr="007F5FDE">
          <w:rPr>
            <w:rStyle w:val="Hyperlink"/>
          </w:rPr>
          <w:t>https://www.grupomateus.com.br/</w:t>
        </w:r>
      </w:hyperlink>
    </w:p>
    <w:p w14:paraId="0910AB19" w14:textId="35FA054F" w:rsidR="00DF318F" w:rsidRDefault="00DF318F" w:rsidP="00E82CD6">
      <w:pPr>
        <w:ind w:firstLine="0"/>
      </w:pPr>
    </w:p>
    <w:p w14:paraId="53AA7F97" w14:textId="06E6A2FD" w:rsidR="00DF318F" w:rsidRDefault="00DF318F" w:rsidP="00E82CD6">
      <w:pPr>
        <w:ind w:firstLine="0"/>
      </w:pPr>
      <w:r>
        <w:rPr>
          <w:noProof/>
        </w:rPr>
        <w:drawing>
          <wp:inline distT="0" distB="0" distL="0" distR="0" wp14:anchorId="1364C0B3" wp14:editId="746729DE">
            <wp:extent cx="5400040" cy="28822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955" w14:textId="0EC69F47" w:rsidR="00656FE2" w:rsidRDefault="00656FE2" w:rsidP="00E82CD6">
      <w:pPr>
        <w:ind w:firstLine="0"/>
      </w:pPr>
    </w:p>
    <w:p w14:paraId="74D921C2" w14:textId="0C7400A3" w:rsidR="00656FE2" w:rsidRDefault="00656FE2" w:rsidP="00E82CD6">
      <w:pPr>
        <w:ind w:firstLine="0"/>
      </w:pPr>
      <w:r>
        <w:t>Apresentação na aba de relacionamento com investidores</w:t>
      </w:r>
    </w:p>
    <w:p w14:paraId="594930B9" w14:textId="18BFFB6B" w:rsidR="00656FE2" w:rsidRDefault="00656FE2" w:rsidP="00E82CD6">
      <w:pPr>
        <w:ind w:firstLine="0"/>
      </w:pPr>
      <w:hyperlink r:id="rId7" w:history="1">
        <w:r w:rsidRPr="007F5FDE">
          <w:rPr>
            <w:rStyle w:val="Hyperlink"/>
          </w:rPr>
          <w:t>https://api.mziq.com/mzfilemanager/v2/d/8ea287f8-ae0a-4b88-b20b-80c1f1b86a1e/35c138b9-9898-555a-4513-cbf68031212a?origin=1</w:t>
        </w:r>
      </w:hyperlink>
    </w:p>
    <w:p w14:paraId="68E0E296" w14:textId="5684DF22" w:rsidR="00656FE2" w:rsidRDefault="004D1F57" w:rsidP="00E82CD6">
      <w:pPr>
        <w:ind w:firstLine="0"/>
      </w:pPr>
      <w:r>
        <w:rPr>
          <w:noProof/>
        </w:rPr>
        <w:lastRenderedPageBreak/>
        <w:drawing>
          <wp:inline distT="0" distB="0" distL="0" distR="0" wp14:anchorId="53E54CE2" wp14:editId="39038151">
            <wp:extent cx="5400040" cy="3316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0BF8" w14:textId="05E50329" w:rsidR="004D1F57" w:rsidRDefault="004D1F57" w:rsidP="00E82CD6">
      <w:pPr>
        <w:ind w:firstLine="0"/>
      </w:pPr>
    </w:p>
    <w:p w14:paraId="3DB6FC1C" w14:textId="59051E73" w:rsidR="004D1F57" w:rsidRDefault="00BB072B" w:rsidP="00E82CD6">
      <w:pPr>
        <w:ind w:firstLine="0"/>
      </w:pPr>
      <w:r>
        <w:t>Aba de estratégia e principais negócios tb</w:t>
      </w:r>
    </w:p>
    <w:sectPr w:rsidR="004D1F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F87"/>
    <w:rsid w:val="004A5B33"/>
    <w:rsid w:val="004D1F57"/>
    <w:rsid w:val="00506AF8"/>
    <w:rsid w:val="00586DA1"/>
    <w:rsid w:val="00656FE2"/>
    <w:rsid w:val="007312CD"/>
    <w:rsid w:val="00AF2CF7"/>
    <w:rsid w:val="00BB072B"/>
    <w:rsid w:val="00D25571"/>
    <w:rsid w:val="00D32491"/>
    <w:rsid w:val="00DB0F87"/>
    <w:rsid w:val="00DF318F"/>
    <w:rsid w:val="00E21765"/>
    <w:rsid w:val="00E82CD6"/>
    <w:rsid w:val="00F1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6A377"/>
  <w15:chartTrackingRefBased/>
  <w15:docId w15:val="{8EEF6312-154C-4FB9-9670-14660CA23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491"/>
    <w:pPr>
      <w:spacing w:after="0" w:line="240" w:lineRule="auto"/>
      <w:ind w:firstLine="851"/>
      <w:jc w:val="both"/>
    </w:pPr>
    <w:rPr>
      <w:rFonts w:ascii="Times New Roman" w:hAnsi="Times New Roman" w:cs="Times New Roman"/>
      <w:sz w:val="24"/>
      <w:szCs w:val="20"/>
      <w:lang w:eastAsia="pt-BR"/>
    </w:rPr>
  </w:style>
  <w:style w:type="paragraph" w:styleId="Ttulo1">
    <w:name w:val="heading 1"/>
    <w:next w:val="Normal"/>
    <w:link w:val="Ttulo1Char"/>
    <w:autoRedefine/>
    <w:uiPriority w:val="9"/>
    <w:qFormat/>
    <w:rsid w:val="00AF2CF7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aps/>
      <w:sz w:val="28"/>
      <w:szCs w:val="32"/>
      <w:lang w:eastAsia="pt-BR"/>
    </w:rPr>
  </w:style>
  <w:style w:type="paragraph" w:styleId="Ttulo2">
    <w:name w:val="heading 2"/>
    <w:next w:val="Normal"/>
    <w:link w:val="Ttulo2Char"/>
    <w:autoRedefine/>
    <w:uiPriority w:val="9"/>
    <w:unhideWhenUsed/>
    <w:qFormat/>
    <w:rsid w:val="00AF2CF7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caps/>
      <w:color w:val="767171" w:themeColor="background2" w:themeShade="80"/>
      <w:sz w:val="24"/>
      <w:szCs w:val="2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F2CF7"/>
    <w:rPr>
      <w:rFonts w:ascii="Times New Roman" w:eastAsiaTheme="majorEastAsia" w:hAnsi="Times New Roman" w:cstheme="majorBidi"/>
      <w:b/>
      <w:caps/>
      <w:sz w:val="28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F2CF7"/>
    <w:rPr>
      <w:rFonts w:ascii="Times New Roman" w:eastAsiaTheme="majorEastAsia" w:hAnsi="Times New Roman" w:cstheme="majorBidi"/>
      <w:b/>
      <w:caps/>
      <w:color w:val="767171" w:themeColor="background2" w:themeShade="80"/>
      <w:sz w:val="24"/>
      <w:szCs w:val="26"/>
      <w:lang w:eastAsia="pt-BR"/>
    </w:rPr>
  </w:style>
  <w:style w:type="paragraph" w:customStyle="1" w:styleId="FraseImportante">
    <w:name w:val="Frase Importante"/>
    <w:next w:val="Normal"/>
    <w:link w:val="FraseImportanteChar"/>
    <w:autoRedefine/>
    <w:qFormat/>
    <w:rsid w:val="007312CD"/>
    <w:pPr>
      <w:ind w:left="708"/>
    </w:pPr>
    <w:rPr>
      <w:rFonts w:ascii="Franklin Gothic Medium" w:hAnsi="Franklin Gothic Medium" w:cs="Times New Roman"/>
      <w:i/>
      <w:color w:val="7F7F7F" w:themeColor="text1" w:themeTint="80"/>
      <w:sz w:val="28"/>
      <w:szCs w:val="20"/>
      <w:lang w:eastAsia="pt-BR"/>
    </w:rPr>
  </w:style>
  <w:style w:type="character" w:customStyle="1" w:styleId="FraseImportanteChar">
    <w:name w:val="Frase Importante Char"/>
    <w:basedOn w:val="Fontepargpadro"/>
    <w:link w:val="FraseImportante"/>
    <w:rsid w:val="007312CD"/>
    <w:rPr>
      <w:rFonts w:ascii="Franklin Gothic Medium" w:hAnsi="Franklin Gothic Medium" w:cs="Times New Roman"/>
      <w:i/>
      <w:color w:val="7F7F7F" w:themeColor="text1" w:themeTint="80"/>
      <w:sz w:val="2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F318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F31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api.mziq.com/mzfilemanager/v2/d/8ea287f8-ae0a-4b88-b20b-80c1f1b86a1e/35c138b9-9898-555a-4513-cbf68031212a?origin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grupomateus.com.br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google.com/search?client=firefox-b-d&amp;q=como+plotar+mapa+com+localiza%C3%A7%C3%B5es+pytho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184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</dc:creator>
  <cp:keywords/>
  <dc:description/>
  <cp:lastModifiedBy>KAM</cp:lastModifiedBy>
  <cp:revision>8</cp:revision>
  <dcterms:created xsi:type="dcterms:W3CDTF">2022-05-19T02:14:00Z</dcterms:created>
  <dcterms:modified xsi:type="dcterms:W3CDTF">2022-05-19T03:20:00Z</dcterms:modified>
</cp:coreProperties>
</file>