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B992D" w14:textId="77777777" w:rsidR="00DE0FCE" w:rsidRDefault="00000000">
      <w:pPr>
        <w:pStyle w:val="Heading1"/>
      </w:pPr>
      <w:bookmarkStart w:id="0" w:name="Xde296df40715f6e6501297dba088c171476ac5b"/>
      <w:r>
        <w:t>Phase 2: Org Setup &amp; Configuration – Smart Healthcare CRM</w:t>
      </w:r>
    </w:p>
    <w:p w14:paraId="67200326" w14:textId="77777777" w:rsidR="00DE0FCE" w:rsidRDefault="00000000">
      <w:pPr>
        <w:pStyle w:val="Heading2"/>
      </w:pPr>
      <w:bookmarkStart w:id="1" w:name="salesforce-edition"/>
      <w:r>
        <w:t>1. Salesforce Edition</w:t>
      </w:r>
    </w:p>
    <w:p w14:paraId="5225C4A9" w14:textId="77777777" w:rsidR="00DE0FCE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Edition Used:</w:t>
      </w:r>
      <w:r>
        <w:t xml:space="preserve"> Developer Edition</w:t>
      </w:r>
      <w:r>
        <w:br/>
      </w:r>
    </w:p>
    <w:p w14:paraId="0DF66AE7" w14:textId="77777777" w:rsidR="00DE0FCE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Reason:</w:t>
      </w:r>
      <w:r>
        <w:t xml:space="preserve"> Supports custom objects, Apex, Flows, Experience Cloud for Patient Portal, and integration APIs.</w:t>
      </w:r>
    </w:p>
    <w:p w14:paraId="416FDBC9" w14:textId="77777777" w:rsidR="00DE0FCE" w:rsidRDefault="00000000">
      <w:r>
        <w:pict w14:anchorId="2AEA875A">
          <v:rect id="_x0000_i1025" style="width:0;height:1.5pt" o:hralign="center" o:hrstd="t" o:hr="t"/>
        </w:pict>
      </w:r>
    </w:p>
    <w:p w14:paraId="7B4F8CE0" w14:textId="77777777" w:rsidR="00DE0FCE" w:rsidRDefault="00000000">
      <w:pPr>
        <w:pStyle w:val="Heading2"/>
      </w:pPr>
      <w:bookmarkStart w:id="2" w:name="company-profile-setup"/>
      <w:bookmarkEnd w:id="1"/>
      <w:r>
        <w:t>2. Company Profile Setup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900"/>
        <w:gridCol w:w="5582"/>
      </w:tblGrid>
      <w:tr w:rsidR="00DE0FCE" w14:paraId="082EA05B" w14:textId="77777777" w:rsidTr="00DE0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5DC6BEE" w14:textId="77777777" w:rsidR="00DE0FCE" w:rsidRDefault="00000000">
            <w:pPr>
              <w:pStyle w:val="Compact"/>
            </w:pPr>
            <w:r>
              <w:t>Field</w:t>
            </w:r>
          </w:p>
        </w:tc>
        <w:tc>
          <w:tcPr>
            <w:tcW w:w="0" w:type="auto"/>
          </w:tcPr>
          <w:p w14:paraId="64255B5B" w14:textId="77777777" w:rsidR="00DE0FCE" w:rsidRDefault="00000000">
            <w:pPr>
              <w:pStyle w:val="Compact"/>
            </w:pPr>
            <w:r>
              <w:t>Value</w:t>
            </w:r>
          </w:p>
        </w:tc>
      </w:tr>
      <w:tr w:rsidR="00DE0FCE" w14:paraId="77552E98" w14:textId="77777777">
        <w:tc>
          <w:tcPr>
            <w:tcW w:w="0" w:type="auto"/>
          </w:tcPr>
          <w:p w14:paraId="7FCA84EB" w14:textId="77777777" w:rsidR="00DE0FCE" w:rsidRDefault="00000000">
            <w:pPr>
              <w:pStyle w:val="Compact"/>
            </w:pPr>
            <w:r>
              <w:t>Company Name</w:t>
            </w:r>
          </w:p>
        </w:tc>
        <w:tc>
          <w:tcPr>
            <w:tcW w:w="0" w:type="auto"/>
          </w:tcPr>
          <w:p w14:paraId="175A1E9D" w14:textId="77777777" w:rsidR="00DE0FCE" w:rsidRDefault="00000000">
            <w:pPr>
              <w:pStyle w:val="Compact"/>
            </w:pPr>
            <w:r>
              <w:t>Smart Healthcare CRM (Hospital)</w:t>
            </w:r>
          </w:p>
        </w:tc>
      </w:tr>
      <w:tr w:rsidR="00DE0FCE" w14:paraId="0846DC06" w14:textId="77777777">
        <w:tc>
          <w:tcPr>
            <w:tcW w:w="0" w:type="auto"/>
          </w:tcPr>
          <w:p w14:paraId="19E97AF3" w14:textId="77777777" w:rsidR="00DE0FCE" w:rsidRDefault="00000000">
            <w:pPr>
              <w:pStyle w:val="Compact"/>
            </w:pPr>
            <w:r>
              <w:t>Time Zone</w:t>
            </w:r>
          </w:p>
        </w:tc>
        <w:tc>
          <w:tcPr>
            <w:tcW w:w="0" w:type="auto"/>
          </w:tcPr>
          <w:p w14:paraId="2D1E8E53" w14:textId="77777777" w:rsidR="00DE0FCE" w:rsidRDefault="00000000">
            <w:pPr>
              <w:pStyle w:val="Compact"/>
            </w:pPr>
            <w:r>
              <w:t>IST (GMT+05:30)</w:t>
            </w:r>
          </w:p>
        </w:tc>
      </w:tr>
      <w:tr w:rsidR="00DE0FCE" w14:paraId="361B70D1" w14:textId="77777777">
        <w:tc>
          <w:tcPr>
            <w:tcW w:w="0" w:type="auto"/>
          </w:tcPr>
          <w:p w14:paraId="21738BCD" w14:textId="77777777" w:rsidR="00DE0FCE" w:rsidRDefault="00000000">
            <w:pPr>
              <w:pStyle w:val="Compact"/>
            </w:pPr>
            <w:r>
              <w:t>Currency</w:t>
            </w:r>
          </w:p>
        </w:tc>
        <w:tc>
          <w:tcPr>
            <w:tcW w:w="0" w:type="auto"/>
          </w:tcPr>
          <w:p w14:paraId="68C70519" w14:textId="77777777" w:rsidR="00DE0FCE" w:rsidRDefault="00000000">
            <w:pPr>
              <w:pStyle w:val="Compact"/>
            </w:pPr>
            <w:r>
              <w:t>INR</w:t>
            </w:r>
          </w:p>
        </w:tc>
      </w:tr>
      <w:tr w:rsidR="00DE0FCE" w14:paraId="5C677FDD" w14:textId="77777777">
        <w:tc>
          <w:tcPr>
            <w:tcW w:w="0" w:type="auto"/>
          </w:tcPr>
          <w:p w14:paraId="55C3C882" w14:textId="77777777" w:rsidR="00DE0FCE" w:rsidRDefault="00000000">
            <w:pPr>
              <w:pStyle w:val="Compact"/>
            </w:pPr>
            <w:r>
              <w:t>Notes</w:t>
            </w:r>
          </w:p>
        </w:tc>
        <w:tc>
          <w:tcPr>
            <w:tcW w:w="0" w:type="auto"/>
          </w:tcPr>
          <w:p w14:paraId="52F0011C" w14:textId="77777777" w:rsidR="00DE0FCE" w:rsidRDefault="00000000">
            <w:pPr>
              <w:pStyle w:val="Compact"/>
            </w:pPr>
            <w:r>
              <w:t>Aligns with hospital billing and Indian Standard Time</w:t>
            </w:r>
          </w:p>
        </w:tc>
      </w:tr>
    </w:tbl>
    <w:p w14:paraId="09A12252" w14:textId="51205AF6" w:rsidR="00DE0FCE" w:rsidRDefault="00E56BBC">
      <w:pPr>
        <w:pStyle w:val="BodyText"/>
      </w:pPr>
      <w:r>
        <w:rPr>
          <w:noProof/>
        </w:rPr>
        <w:drawing>
          <wp:inline distT="0" distB="0" distL="0" distR="0" wp14:anchorId="614E6D53" wp14:editId="7A8287FE">
            <wp:extent cx="5943600" cy="3343275"/>
            <wp:effectExtent l="0" t="0" r="0" b="0"/>
            <wp:docPr id="52988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85425" name="Picture 5298854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5FE3" w14:textId="77777777" w:rsidR="00DE0FCE" w:rsidRDefault="00000000">
      <w:r>
        <w:pict w14:anchorId="025750D4">
          <v:rect id="_x0000_i1026" style="width:0;height:1.5pt" o:hralign="center" o:hrstd="t" o:hr="t"/>
        </w:pict>
      </w:r>
    </w:p>
    <w:p w14:paraId="0DA12E82" w14:textId="77777777" w:rsidR="00DE0FCE" w:rsidRDefault="00000000">
      <w:pPr>
        <w:pStyle w:val="Heading2"/>
      </w:pPr>
      <w:bookmarkStart w:id="3" w:name="business-hours-holidays"/>
      <w:bookmarkEnd w:id="2"/>
      <w:r>
        <w:lastRenderedPageBreak/>
        <w:t>3. Business Hours &amp; Holidays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748"/>
        <w:gridCol w:w="3814"/>
      </w:tblGrid>
      <w:tr w:rsidR="00DE0FCE" w14:paraId="4D86A8B9" w14:textId="77777777" w:rsidTr="00DE0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B81D6B0" w14:textId="77777777" w:rsidR="00DE0FCE" w:rsidRDefault="00000000">
            <w:pPr>
              <w:pStyle w:val="Compact"/>
            </w:pPr>
            <w:r>
              <w:t>Field</w:t>
            </w:r>
          </w:p>
        </w:tc>
        <w:tc>
          <w:tcPr>
            <w:tcW w:w="0" w:type="auto"/>
          </w:tcPr>
          <w:p w14:paraId="3F16173F" w14:textId="77777777" w:rsidR="00DE0FCE" w:rsidRDefault="00000000">
            <w:pPr>
              <w:pStyle w:val="Compact"/>
            </w:pPr>
            <w:r>
              <w:t>Value</w:t>
            </w:r>
          </w:p>
        </w:tc>
      </w:tr>
      <w:tr w:rsidR="00DE0FCE" w14:paraId="5F825058" w14:textId="77777777">
        <w:tc>
          <w:tcPr>
            <w:tcW w:w="0" w:type="auto"/>
          </w:tcPr>
          <w:p w14:paraId="42039D12" w14:textId="77777777" w:rsidR="00DE0FCE" w:rsidRDefault="00000000">
            <w:pPr>
              <w:pStyle w:val="Compact"/>
            </w:pPr>
            <w:r>
              <w:t>Working Hours</w:t>
            </w:r>
          </w:p>
        </w:tc>
        <w:tc>
          <w:tcPr>
            <w:tcW w:w="0" w:type="auto"/>
          </w:tcPr>
          <w:p w14:paraId="1FAD898B" w14:textId="77777777" w:rsidR="00DE0FCE" w:rsidRDefault="00000000">
            <w:pPr>
              <w:pStyle w:val="Compact"/>
            </w:pPr>
            <w:r>
              <w:t>Mon–Sun, 9 AM – 9 PM</w:t>
            </w:r>
          </w:p>
        </w:tc>
      </w:tr>
      <w:tr w:rsidR="00DE0FCE" w14:paraId="31805D97" w14:textId="77777777">
        <w:tc>
          <w:tcPr>
            <w:tcW w:w="0" w:type="auto"/>
          </w:tcPr>
          <w:p w14:paraId="25511850" w14:textId="77777777" w:rsidR="00DE0FCE" w:rsidRDefault="00000000">
            <w:pPr>
              <w:pStyle w:val="Compact"/>
            </w:pPr>
            <w:r>
              <w:t>Holidays</w:t>
            </w:r>
          </w:p>
        </w:tc>
        <w:tc>
          <w:tcPr>
            <w:tcW w:w="0" w:type="auto"/>
          </w:tcPr>
          <w:p w14:paraId="331E6E75" w14:textId="77777777" w:rsidR="00DE0FCE" w:rsidRDefault="00000000">
            <w:pPr>
              <w:pStyle w:val="Compact"/>
            </w:pPr>
            <w:r>
              <w:t>National Holidays, Foundation Day</w:t>
            </w:r>
          </w:p>
        </w:tc>
      </w:tr>
    </w:tbl>
    <w:p w14:paraId="24933097" w14:textId="338F4D7D" w:rsidR="00DE0FCE" w:rsidRDefault="00E56BBC">
      <w:pPr>
        <w:pStyle w:val="BodyText"/>
      </w:pPr>
      <w:r>
        <w:rPr>
          <w:noProof/>
        </w:rPr>
        <w:drawing>
          <wp:inline distT="0" distB="0" distL="0" distR="0" wp14:anchorId="1B9C8CFA" wp14:editId="1E1DDBB6">
            <wp:extent cx="5943600" cy="3343275"/>
            <wp:effectExtent l="0" t="0" r="0" b="0"/>
            <wp:docPr id="1062550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50016" name="Picture 10625500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D651" w14:textId="77777777" w:rsidR="00DE0FCE" w:rsidRDefault="00000000">
      <w:r>
        <w:pict w14:anchorId="6AC49347">
          <v:rect id="_x0000_i1027" style="width:0;height:1.5pt" o:hralign="center" o:hrstd="t" o:hr="t"/>
        </w:pict>
      </w:r>
    </w:p>
    <w:p w14:paraId="6A19A383" w14:textId="77777777" w:rsidR="00DE0FCE" w:rsidRDefault="00000000">
      <w:pPr>
        <w:pStyle w:val="Heading2"/>
      </w:pPr>
      <w:bookmarkStart w:id="4" w:name="fiscal-year-settings"/>
      <w:bookmarkEnd w:id="3"/>
      <w:r>
        <w:t>4. Fiscal Year Settings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878"/>
        <w:gridCol w:w="2343"/>
      </w:tblGrid>
      <w:tr w:rsidR="00DE0FCE" w14:paraId="7687B3A6" w14:textId="77777777" w:rsidTr="00DE0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4A2BA5E" w14:textId="77777777" w:rsidR="00DE0FCE" w:rsidRDefault="00000000">
            <w:pPr>
              <w:pStyle w:val="Compact"/>
            </w:pPr>
            <w:r>
              <w:t>Field</w:t>
            </w:r>
          </w:p>
        </w:tc>
        <w:tc>
          <w:tcPr>
            <w:tcW w:w="0" w:type="auto"/>
          </w:tcPr>
          <w:p w14:paraId="21D4A9ED" w14:textId="77777777" w:rsidR="00DE0FCE" w:rsidRDefault="00000000">
            <w:pPr>
              <w:pStyle w:val="Compact"/>
            </w:pPr>
            <w:r>
              <w:t>Value</w:t>
            </w:r>
          </w:p>
        </w:tc>
      </w:tr>
      <w:tr w:rsidR="00DE0FCE" w14:paraId="022560AB" w14:textId="77777777">
        <w:tc>
          <w:tcPr>
            <w:tcW w:w="0" w:type="auto"/>
          </w:tcPr>
          <w:p w14:paraId="4F03DD3E" w14:textId="77777777" w:rsidR="00DE0FCE" w:rsidRDefault="00000000">
            <w:pPr>
              <w:pStyle w:val="Compact"/>
            </w:pPr>
            <w:r>
              <w:t>Fiscal Year Type</w:t>
            </w:r>
          </w:p>
        </w:tc>
        <w:tc>
          <w:tcPr>
            <w:tcW w:w="0" w:type="auto"/>
          </w:tcPr>
          <w:p w14:paraId="624B69C4" w14:textId="77777777" w:rsidR="00DE0FCE" w:rsidRDefault="00000000">
            <w:pPr>
              <w:pStyle w:val="Compact"/>
            </w:pPr>
            <w:r>
              <w:t>Standard Fiscal Year</w:t>
            </w:r>
          </w:p>
        </w:tc>
      </w:tr>
      <w:tr w:rsidR="00DE0FCE" w14:paraId="0CE0B7FE" w14:textId="77777777">
        <w:tc>
          <w:tcPr>
            <w:tcW w:w="0" w:type="auto"/>
          </w:tcPr>
          <w:p w14:paraId="6EFA3924" w14:textId="77777777" w:rsidR="00DE0FCE" w:rsidRDefault="00000000">
            <w:pPr>
              <w:pStyle w:val="Compact"/>
            </w:pPr>
            <w:r>
              <w:t>Notes</w:t>
            </w:r>
          </w:p>
        </w:tc>
        <w:tc>
          <w:tcPr>
            <w:tcW w:w="0" w:type="auto"/>
          </w:tcPr>
          <w:p w14:paraId="106EFCB0" w14:textId="77777777" w:rsidR="00DE0FCE" w:rsidRDefault="00000000">
            <w:pPr>
              <w:pStyle w:val="Compact"/>
            </w:pPr>
            <w:r>
              <w:t>April – March</w:t>
            </w:r>
          </w:p>
        </w:tc>
      </w:tr>
    </w:tbl>
    <w:p w14:paraId="23FF4CC3" w14:textId="7F24416F" w:rsidR="00DE0FCE" w:rsidRDefault="00E56BBC">
      <w:pPr>
        <w:pStyle w:val="BodyText"/>
      </w:pPr>
      <w:r>
        <w:rPr>
          <w:noProof/>
        </w:rPr>
        <w:lastRenderedPageBreak/>
        <w:drawing>
          <wp:inline distT="0" distB="0" distL="0" distR="0" wp14:anchorId="2CEF3EEE" wp14:editId="1B8D7DBF">
            <wp:extent cx="5943600" cy="3343275"/>
            <wp:effectExtent l="0" t="0" r="0" b="0"/>
            <wp:docPr id="1875505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5000" name="Picture 18755050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A53E" w14:textId="77777777" w:rsidR="00DE0FCE" w:rsidRDefault="00000000">
      <w:r>
        <w:pict w14:anchorId="125308D4">
          <v:rect id="_x0000_i1028" style="width:0;height:1.5pt" o:hralign="center" o:hrstd="t" o:hr="t"/>
        </w:pict>
      </w:r>
    </w:p>
    <w:p w14:paraId="293FEB2E" w14:textId="77777777" w:rsidR="00DE0FCE" w:rsidRDefault="00000000">
      <w:pPr>
        <w:pStyle w:val="Heading2"/>
      </w:pPr>
      <w:bookmarkStart w:id="5" w:name="user-setup-licenses"/>
      <w:bookmarkEnd w:id="4"/>
      <w:r>
        <w:t>5. User Setup &amp; Licenses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14"/>
        <w:gridCol w:w="1702"/>
        <w:gridCol w:w="3308"/>
      </w:tblGrid>
      <w:tr w:rsidR="00DE0FCE" w14:paraId="14A485E2" w14:textId="77777777" w:rsidTr="00DE0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42E0B45" w14:textId="77777777" w:rsidR="00DE0FCE" w:rsidRDefault="00000000">
            <w:pPr>
              <w:pStyle w:val="Compact"/>
            </w:pPr>
            <w:r>
              <w:t>Role</w:t>
            </w:r>
          </w:p>
        </w:tc>
        <w:tc>
          <w:tcPr>
            <w:tcW w:w="0" w:type="auto"/>
          </w:tcPr>
          <w:p w14:paraId="45731B73" w14:textId="77777777" w:rsidR="00DE0FCE" w:rsidRDefault="00000000">
            <w:pPr>
              <w:pStyle w:val="Compact"/>
            </w:pPr>
            <w:r>
              <w:t>User Type</w:t>
            </w:r>
          </w:p>
        </w:tc>
        <w:tc>
          <w:tcPr>
            <w:tcW w:w="0" w:type="auto"/>
          </w:tcPr>
          <w:p w14:paraId="6BF0EC42" w14:textId="77777777" w:rsidR="00DE0FCE" w:rsidRDefault="00000000">
            <w:pPr>
              <w:pStyle w:val="Compact"/>
            </w:pPr>
            <w:r>
              <w:t>License Assigned</w:t>
            </w:r>
          </w:p>
        </w:tc>
      </w:tr>
      <w:tr w:rsidR="00DE0FCE" w14:paraId="0D664BBD" w14:textId="77777777">
        <w:tc>
          <w:tcPr>
            <w:tcW w:w="0" w:type="auto"/>
          </w:tcPr>
          <w:p w14:paraId="06B0E3C8" w14:textId="77777777" w:rsidR="00DE0FCE" w:rsidRDefault="00000000">
            <w:pPr>
              <w:pStyle w:val="Compact"/>
            </w:pPr>
            <w:r>
              <w:t>Patient</w:t>
            </w:r>
          </w:p>
        </w:tc>
        <w:tc>
          <w:tcPr>
            <w:tcW w:w="0" w:type="auto"/>
          </w:tcPr>
          <w:p w14:paraId="4B1F175E" w14:textId="77777777" w:rsidR="00DE0FCE" w:rsidRDefault="00000000">
            <w:pPr>
              <w:pStyle w:val="Compact"/>
            </w:pPr>
            <w:r>
              <w:t>Portal User</w:t>
            </w:r>
          </w:p>
        </w:tc>
        <w:tc>
          <w:tcPr>
            <w:tcW w:w="0" w:type="auto"/>
          </w:tcPr>
          <w:p w14:paraId="02D05555" w14:textId="77777777" w:rsidR="00DE0FCE" w:rsidRDefault="00000000">
            <w:pPr>
              <w:pStyle w:val="Compact"/>
            </w:pPr>
            <w:r>
              <w:t>Experience Cloud License</w:t>
            </w:r>
          </w:p>
        </w:tc>
      </w:tr>
      <w:tr w:rsidR="00DE0FCE" w14:paraId="69CA3ABF" w14:textId="77777777">
        <w:tc>
          <w:tcPr>
            <w:tcW w:w="0" w:type="auto"/>
          </w:tcPr>
          <w:p w14:paraId="28744B6F" w14:textId="77777777" w:rsidR="00DE0FCE" w:rsidRDefault="00000000">
            <w:pPr>
              <w:pStyle w:val="Compact"/>
            </w:pPr>
            <w:r>
              <w:t>Doctor</w:t>
            </w:r>
          </w:p>
        </w:tc>
        <w:tc>
          <w:tcPr>
            <w:tcW w:w="0" w:type="auto"/>
          </w:tcPr>
          <w:p w14:paraId="107EAD88" w14:textId="77777777" w:rsidR="00DE0FCE" w:rsidRDefault="00000000">
            <w:pPr>
              <w:pStyle w:val="Compact"/>
            </w:pPr>
            <w:r>
              <w:t>Standard User</w:t>
            </w:r>
          </w:p>
        </w:tc>
        <w:tc>
          <w:tcPr>
            <w:tcW w:w="0" w:type="auto"/>
          </w:tcPr>
          <w:p w14:paraId="66D3E377" w14:textId="77777777" w:rsidR="00DE0FCE" w:rsidRDefault="00000000">
            <w:pPr>
              <w:pStyle w:val="Compact"/>
            </w:pPr>
            <w:r>
              <w:t>Salesforce Platform License</w:t>
            </w:r>
          </w:p>
        </w:tc>
      </w:tr>
      <w:tr w:rsidR="00DE0FCE" w14:paraId="7456D33C" w14:textId="77777777">
        <w:tc>
          <w:tcPr>
            <w:tcW w:w="0" w:type="auto"/>
          </w:tcPr>
          <w:p w14:paraId="0E3CAE85" w14:textId="77777777" w:rsidR="00DE0FCE" w:rsidRDefault="00000000">
            <w:pPr>
              <w:pStyle w:val="Compact"/>
            </w:pPr>
            <w:r>
              <w:t>Hospital Admin</w:t>
            </w:r>
          </w:p>
        </w:tc>
        <w:tc>
          <w:tcPr>
            <w:tcW w:w="0" w:type="auto"/>
          </w:tcPr>
          <w:p w14:paraId="48FFE4D4" w14:textId="77777777" w:rsidR="00DE0FCE" w:rsidRDefault="00000000">
            <w:pPr>
              <w:pStyle w:val="Compact"/>
            </w:pPr>
            <w:r>
              <w:t>Standard User</w:t>
            </w:r>
          </w:p>
        </w:tc>
        <w:tc>
          <w:tcPr>
            <w:tcW w:w="0" w:type="auto"/>
          </w:tcPr>
          <w:p w14:paraId="1BFA81EB" w14:textId="77777777" w:rsidR="00DE0FCE" w:rsidRDefault="00000000">
            <w:pPr>
              <w:pStyle w:val="Compact"/>
            </w:pPr>
            <w:r>
              <w:t>Salesforce License</w:t>
            </w:r>
          </w:p>
        </w:tc>
      </w:tr>
      <w:tr w:rsidR="00DE0FCE" w14:paraId="114279BB" w14:textId="77777777">
        <w:tc>
          <w:tcPr>
            <w:tcW w:w="0" w:type="auto"/>
          </w:tcPr>
          <w:p w14:paraId="41F28DD9" w14:textId="77777777" w:rsidR="00DE0FCE" w:rsidRDefault="00000000">
            <w:pPr>
              <w:pStyle w:val="Compact"/>
            </w:pPr>
            <w:r>
              <w:t>Insurance Officer</w:t>
            </w:r>
          </w:p>
        </w:tc>
        <w:tc>
          <w:tcPr>
            <w:tcW w:w="0" w:type="auto"/>
          </w:tcPr>
          <w:p w14:paraId="11388AC9" w14:textId="77777777" w:rsidR="00DE0FCE" w:rsidRDefault="00000000">
            <w:pPr>
              <w:pStyle w:val="Compact"/>
            </w:pPr>
            <w:r>
              <w:t>Standard User</w:t>
            </w:r>
          </w:p>
        </w:tc>
        <w:tc>
          <w:tcPr>
            <w:tcW w:w="0" w:type="auto"/>
          </w:tcPr>
          <w:p w14:paraId="41310967" w14:textId="77777777" w:rsidR="00DE0FCE" w:rsidRDefault="00000000">
            <w:pPr>
              <w:pStyle w:val="Compact"/>
            </w:pPr>
            <w:r>
              <w:t>Salesforce License</w:t>
            </w:r>
          </w:p>
        </w:tc>
      </w:tr>
      <w:tr w:rsidR="00DE0FCE" w14:paraId="00007DA1" w14:textId="77777777">
        <w:tc>
          <w:tcPr>
            <w:tcW w:w="0" w:type="auto"/>
          </w:tcPr>
          <w:p w14:paraId="3E44AF16" w14:textId="77777777" w:rsidR="00DE0FCE" w:rsidRDefault="00000000">
            <w:pPr>
              <w:pStyle w:val="Compact"/>
            </w:pPr>
            <w:r>
              <w:t>System Admin</w:t>
            </w:r>
          </w:p>
        </w:tc>
        <w:tc>
          <w:tcPr>
            <w:tcW w:w="0" w:type="auto"/>
          </w:tcPr>
          <w:p w14:paraId="6BFDA2A6" w14:textId="77777777" w:rsidR="00DE0FCE" w:rsidRDefault="00000000">
            <w:pPr>
              <w:pStyle w:val="Compact"/>
            </w:pPr>
            <w:r>
              <w:t>Super User</w:t>
            </w:r>
          </w:p>
        </w:tc>
        <w:tc>
          <w:tcPr>
            <w:tcW w:w="0" w:type="auto"/>
          </w:tcPr>
          <w:p w14:paraId="7C55BB54" w14:textId="77777777" w:rsidR="00DE0FCE" w:rsidRDefault="00000000">
            <w:pPr>
              <w:pStyle w:val="Compact"/>
            </w:pPr>
            <w:r>
              <w:t>System Administrator License</w:t>
            </w:r>
          </w:p>
        </w:tc>
      </w:tr>
    </w:tbl>
    <w:p w14:paraId="2DE0438F" w14:textId="20EA17CE" w:rsidR="00DE0FCE" w:rsidRDefault="00E56BBC">
      <w:pPr>
        <w:pStyle w:val="BodyText"/>
      </w:pPr>
      <w:r>
        <w:rPr>
          <w:noProof/>
        </w:rPr>
        <w:lastRenderedPageBreak/>
        <w:drawing>
          <wp:inline distT="0" distB="0" distL="0" distR="0" wp14:anchorId="4FA00E0E" wp14:editId="551ED991">
            <wp:extent cx="5943600" cy="3343275"/>
            <wp:effectExtent l="0" t="0" r="0" b="0"/>
            <wp:docPr id="4440002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00233" name="Picture 4440002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9607" w14:textId="77777777" w:rsidR="00DE0FCE" w:rsidRDefault="00000000">
      <w:r>
        <w:pict w14:anchorId="16866524">
          <v:rect id="_x0000_i1029" style="width:0;height:1.5pt" o:hralign="center" o:hrstd="t" o:hr="t"/>
        </w:pict>
      </w:r>
    </w:p>
    <w:p w14:paraId="1F6439FA" w14:textId="77777777" w:rsidR="00DE0FCE" w:rsidRDefault="00000000">
      <w:pPr>
        <w:pStyle w:val="Heading2"/>
      </w:pPr>
      <w:bookmarkStart w:id="6" w:name="profiles"/>
      <w:bookmarkEnd w:id="5"/>
      <w:r>
        <w:t>6. Profiles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3151"/>
        <w:gridCol w:w="6425"/>
      </w:tblGrid>
      <w:tr w:rsidR="00DE0FCE" w14:paraId="6B9C6EBF" w14:textId="77777777" w:rsidTr="00DE0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06" w:type="dxa"/>
          </w:tcPr>
          <w:p w14:paraId="6310DE78" w14:textId="77777777" w:rsidR="00DE0FCE" w:rsidRDefault="00000000">
            <w:pPr>
              <w:pStyle w:val="Compact"/>
            </w:pPr>
            <w:r>
              <w:t>Profile</w:t>
            </w:r>
          </w:p>
        </w:tc>
        <w:tc>
          <w:tcPr>
            <w:tcW w:w="5313" w:type="dxa"/>
          </w:tcPr>
          <w:p w14:paraId="193399B5" w14:textId="77777777" w:rsidR="00DE0FCE" w:rsidRDefault="00000000">
            <w:pPr>
              <w:pStyle w:val="Compact"/>
            </w:pPr>
            <w:r>
              <w:t>Access/Permissions</w:t>
            </w:r>
          </w:p>
        </w:tc>
      </w:tr>
      <w:tr w:rsidR="00DE0FCE" w14:paraId="6D3C7E56" w14:textId="77777777">
        <w:tc>
          <w:tcPr>
            <w:tcW w:w="2606" w:type="dxa"/>
          </w:tcPr>
          <w:p w14:paraId="6B5185DA" w14:textId="77777777" w:rsidR="00DE0FCE" w:rsidRDefault="00000000">
            <w:pPr>
              <w:pStyle w:val="Compact"/>
            </w:pPr>
            <w:r>
              <w:t>Patient Profile</w:t>
            </w:r>
          </w:p>
        </w:tc>
        <w:tc>
          <w:tcPr>
            <w:tcW w:w="5313" w:type="dxa"/>
          </w:tcPr>
          <w:p w14:paraId="3188EEC3" w14:textId="77777777" w:rsidR="00DE0FCE" w:rsidRDefault="00000000">
            <w:pPr>
              <w:pStyle w:val="Compact"/>
            </w:pPr>
            <w:r>
              <w:t>Portal access (appointments &amp; history only)</w:t>
            </w:r>
          </w:p>
        </w:tc>
      </w:tr>
      <w:tr w:rsidR="00DE0FCE" w14:paraId="4B6A9B04" w14:textId="77777777">
        <w:tc>
          <w:tcPr>
            <w:tcW w:w="2606" w:type="dxa"/>
          </w:tcPr>
          <w:p w14:paraId="44C79EBB" w14:textId="77777777" w:rsidR="00DE0FCE" w:rsidRDefault="00000000">
            <w:pPr>
              <w:pStyle w:val="Compact"/>
            </w:pPr>
            <w:r>
              <w:t>Doctor Profile</w:t>
            </w:r>
          </w:p>
        </w:tc>
        <w:tc>
          <w:tcPr>
            <w:tcW w:w="5313" w:type="dxa"/>
          </w:tcPr>
          <w:p w14:paraId="39213E95" w14:textId="77777777" w:rsidR="00DE0FCE" w:rsidRDefault="00000000">
            <w:pPr>
              <w:pStyle w:val="Compact"/>
            </w:pPr>
            <w:r>
              <w:t>Read/write access for assigned patients &amp; appointments</w:t>
            </w:r>
          </w:p>
        </w:tc>
      </w:tr>
      <w:tr w:rsidR="00DE0FCE" w14:paraId="57002BEC" w14:textId="77777777">
        <w:tc>
          <w:tcPr>
            <w:tcW w:w="2606" w:type="dxa"/>
          </w:tcPr>
          <w:p w14:paraId="53C9CDD5" w14:textId="77777777" w:rsidR="00DE0FCE" w:rsidRDefault="00000000">
            <w:pPr>
              <w:pStyle w:val="Compact"/>
            </w:pPr>
            <w:r>
              <w:t>Hospital Admin Profile</w:t>
            </w:r>
          </w:p>
        </w:tc>
        <w:tc>
          <w:tcPr>
            <w:tcW w:w="5313" w:type="dxa"/>
          </w:tcPr>
          <w:p w14:paraId="7FEA3500" w14:textId="77777777" w:rsidR="00DE0FCE" w:rsidRDefault="00000000">
            <w:pPr>
              <w:pStyle w:val="Compact"/>
            </w:pPr>
            <w:r>
              <w:t>Access to reports, dashboards, all objects</w:t>
            </w:r>
          </w:p>
        </w:tc>
      </w:tr>
      <w:tr w:rsidR="00DE0FCE" w14:paraId="2F9891EC" w14:textId="77777777">
        <w:tc>
          <w:tcPr>
            <w:tcW w:w="2606" w:type="dxa"/>
          </w:tcPr>
          <w:p w14:paraId="3CA1DE5E" w14:textId="77777777" w:rsidR="00DE0FCE" w:rsidRDefault="00000000">
            <w:pPr>
              <w:pStyle w:val="Compact"/>
            </w:pPr>
            <w:r>
              <w:t>Insurance Officer Profile</w:t>
            </w:r>
          </w:p>
        </w:tc>
        <w:tc>
          <w:tcPr>
            <w:tcW w:w="5313" w:type="dxa"/>
          </w:tcPr>
          <w:p w14:paraId="28DC89A0" w14:textId="77777777" w:rsidR="00DE0FCE" w:rsidRDefault="00000000">
            <w:pPr>
              <w:pStyle w:val="Compact"/>
            </w:pPr>
            <w:r>
              <w:t>Read/write on Claims object only</w:t>
            </w:r>
          </w:p>
        </w:tc>
      </w:tr>
      <w:tr w:rsidR="00DE0FCE" w14:paraId="6D38BD5D" w14:textId="77777777">
        <w:tc>
          <w:tcPr>
            <w:tcW w:w="2606" w:type="dxa"/>
          </w:tcPr>
          <w:p w14:paraId="0B22D990" w14:textId="77777777" w:rsidR="00DE0FCE" w:rsidRDefault="00000000">
            <w:pPr>
              <w:pStyle w:val="Compact"/>
            </w:pPr>
            <w:r>
              <w:t>Admin Profile</w:t>
            </w:r>
          </w:p>
        </w:tc>
        <w:tc>
          <w:tcPr>
            <w:tcW w:w="5313" w:type="dxa"/>
          </w:tcPr>
          <w:p w14:paraId="53012016" w14:textId="77777777" w:rsidR="00DE0FCE" w:rsidRDefault="00000000">
            <w:pPr>
              <w:pStyle w:val="Compact"/>
            </w:pPr>
            <w:r>
              <w:t>Full Access</w:t>
            </w:r>
          </w:p>
        </w:tc>
      </w:tr>
    </w:tbl>
    <w:p w14:paraId="34C57CAA" w14:textId="6E141C65" w:rsidR="00DE0FCE" w:rsidRDefault="00E56BBC">
      <w:pPr>
        <w:pStyle w:val="BodyText"/>
      </w:pPr>
      <w:r>
        <w:rPr>
          <w:noProof/>
        </w:rPr>
        <w:lastRenderedPageBreak/>
        <w:drawing>
          <wp:inline distT="0" distB="0" distL="0" distR="0" wp14:anchorId="149246E1" wp14:editId="3C8F00CF">
            <wp:extent cx="5943600" cy="3343275"/>
            <wp:effectExtent l="0" t="0" r="0" b="0"/>
            <wp:docPr id="19411999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99962" name="Picture 19411999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648B" w14:textId="77777777" w:rsidR="00DE0FCE" w:rsidRDefault="00000000">
      <w:r>
        <w:pict w14:anchorId="3CE2CB6D">
          <v:rect id="_x0000_i1030" style="width:0;height:1.5pt" o:hralign="center" o:hrstd="t" o:hr="t"/>
        </w:pict>
      </w:r>
    </w:p>
    <w:p w14:paraId="68B9F9B7" w14:textId="77777777" w:rsidR="00DE0FCE" w:rsidRDefault="00000000">
      <w:pPr>
        <w:pStyle w:val="Heading2"/>
      </w:pPr>
      <w:bookmarkStart w:id="7" w:name="roles-role-hierarchy"/>
      <w:bookmarkEnd w:id="6"/>
      <w:r>
        <w:t>7. Roles &amp; Role Hierarchy</w:t>
      </w:r>
    </w:p>
    <w:p w14:paraId="41ADDDC9" w14:textId="77777777" w:rsidR="00DE0FCE" w:rsidRDefault="00000000">
      <w:pPr>
        <w:pStyle w:val="Compact"/>
        <w:numPr>
          <w:ilvl w:val="0"/>
          <w:numId w:val="3"/>
        </w:numPr>
      </w:pPr>
      <w:r>
        <w:rPr>
          <w:b/>
          <w:bCs/>
        </w:rPr>
        <w:t>System Admin</w:t>
      </w:r>
      <w:r>
        <w:t xml:space="preserve"> (Top level)</w:t>
      </w:r>
    </w:p>
    <w:p w14:paraId="46224EF9" w14:textId="77777777" w:rsidR="00DE0FCE" w:rsidRDefault="00000000">
      <w:pPr>
        <w:pStyle w:val="Compact"/>
        <w:numPr>
          <w:ilvl w:val="1"/>
          <w:numId w:val="4"/>
        </w:numPr>
      </w:pPr>
      <w:r>
        <w:rPr>
          <w:b/>
          <w:bCs/>
        </w:rPr>
        <w:t>Hospital Admin</w:t>
      </w:r>
    </w:p>
    <w:p w14:paraId="2D3C6FF7" w14:textId="77777777" w:rsidR="00DE0FCE" w:rsidRDefault="00000000">
      <w:pPr>
        <w:pStyle w:val="Compact"/>
        <w:numPr>
          <w:ilvl w:val="2"/>
          <w:numId w:val="5"/>
        </w:numPr>
      </w:pPr>
      <w:r>
        <w:rPr>
          <w:b/>
          <w:bCs/>
        </w:rPr>
        <w:t>Doctor</w:t>
      </w:r>
    </w:p>
    <w:p w14:paraId="02A0117A" w14:textId="77777777" w:rsidR="00DE0FCE" w:rsidRDefault="00000000">
      <w:pPr>
        <w:pStyle w:val="Compact"/>
        <w:numPr>
          <w:ilvl w:val="3"/>
          <w:numId w:val="6"/>
        </w:numPr>
      </w:pPr>
      <w:r>
        <w:rPr>
          <w:b/>
          <w:bCs/>
        </w:rPr>
        <w:t>Patient (via lookup)</w:t>
      </w:r>
      <w:r>
        <w:br/>
      </w:r>
    </w:p>
    <w:p w14:paraId="51CB3861" w14:textId="77777777" w:rsidR="00DE0FCE" w:rsidRDefault="00000000">
      <w:pPr>
        <w:pStyle w:val="Compact"/>
        <w:numPr>
          <w:ilvl w:val="1"/>
          <w:numId w:val="4"/>
        </w:numPr>
      </w:pPr>
      <w:r>
        <w:rPr>
          <w:b/>
          <w:bCs/>
        </w:rPr>
        <w:t>Insurance Officer</w:t>
      </w:r>
    </w:p>
    <w:p w14:paraId="7C3ED0E1" w14:textId="34DCEB36" w:rsidR="00DE0FCE" w:rsidRDefault="00E56BBC">
      <w:pPr>
        <w:pStyle w:val="FirstParagraph"/>
      </w:pPr>
      <w:r>
        <w:rPr>
          <w:noProof/>
        </w:rPr>
        <w:lastRenderedPageBreak/>
        <w:drawing>
          <wp:inline distT="0" distB="0" distL="0" distR="0" wp14:anchorId="1A384931" wp14:editId="071144F4">
            <wp:extent cx="5943600" cy="3343275"/>
            <wp:effectExtent l="0" t="0" r="0" b="0"/>
            <wp:docPr id="7043135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13547" name="Picture 7043135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514F" w14:textId="77777777" w:rsidR="00DE0FCE" w:rsidRDefault="00000000">
      <w:r>
        <w:pict w14:anchorId="63A2FB06">
          <v:rect id="_x0000_i1031" style="width:0;height:1.5pt" o:hralign="center" o:hrstd="t" o:hr="t"/>
        </w:pict>
      </w:r>
    </w:p>
    <w:p w14:paraId="089C0A10" w14:textId="77777777" w:rsidR="00DE0FCE" w:rsidRDefault="00000000">
      <w:pPr>
        <w:pStyle w:val="Heading2"/>
      </w:pPr>
      <w:bookmarkStart w:id="8" w:name="permission-sets"/>
      <w:bookmarkEnd w:id="7"/>
      <w:r>
        <w:t>8. Permission Sets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4515"/>
        <w:gridCol w:w="2599"/>
        <w:gridCol w:w="2462"/>
      </w:tblGrid>
      <w:tr w:rsidR="00DE0FCE" w14:paraId="2290366D" w14:textId="77777777" w:rsidTr="00DE0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733" w:type="dxa"/>
          </w:tcPr>
          <w:p w14:paraId="653AAA6D" w14:textId="77777777" w:rsidR="00DE0FCE" w:rsidRDefault="00000000">
            <w:pPr>
              <w:pStyle w:val="Compact"/>
            </w:pPr>
            <w:r>
              <w:t>Permission Set</w:t>
            </w:r>
          </w:p>
        </w:tc>
        <w:tc>
          <w:tcPr>
            <w:tcW w:w="2149" w:type="dxa"/>
          </w:tcPr>
          <w:p w14:paraId="16A914A8" w14:textId="77777777" w:rsidR="00DE0FCE" w:rsidRDefault="00000000">
            <w:pPr>
              <w:pStyle w:val="Compact"/>
            </w:pPr>
            <w:r>
              <w:t>Assigned To</w:t>
            </w:r>
          </w:p>
        </w:tc>
        <w:tc>
          <w:tcPr>
            <w:tcW w:w="2036" w:type="dxa"/>
          </w:tcPr>
          <w:p w14:paraId="6F8A2A93" w14:textId="77777777" w:rsidR="00DE0FCE" w:rsidRDefault="00000000">
            <w:pPr>
              <w:pStyle w:val="Compact"/>
            </w:pPr>
            <w:r>
              <w:t>Access/Permissions</w:t>
            </w:r>
          </w:p>
        </w:tc>
      </w:tr>
      <w:tr w:rsidR="00DE0FCE" w14:paraId="5112B4FB" w14:textId="77777777">
        <w:tc>
          <w:tcPr>
            <w:tcW w:w="3733" w:type="dxa"/>
          </w:tcPr>
          <w:p w14:paraId="1184B22A" w14:textId="77777777" w:rsidR="00DE0FCE" w:rsidRDefault="00000000">
            <w:pPr>
              <w:pStyle w:val="Compact"/>
            </w:pPr>
            <w:r>
              <w:t>Telemedicine Access</w:t>
            </w:r>
          </w:p>
        </w:tc>
        <w:tc>
          <w:tcPr>
            <w:tcW w:w="2149" w:type="dxa"/>
          </w:tcPr>
          <w:p w14:paraId="2AB3C270" w14:textId="77777777" w:rsidR="00DE0FCE" w:rsidRDefault="00000000">
            <w:pPr>
              <w:pStyle w:val="Compact"/>
            </w:pPr>
            <w:r>
              <w:t>Doctors</w:t>
            </w:r>
          </w:p>
        </w:tc>
        <w:tc>
          <w:tcPr>
            <w:tcW w:w="2036" w:type="dxa"/>
          </w:tcPr>
          <w:p w14:paraId="4D36F99C" w14:textId="77777777" w:rsidR="00DE0FCE" w:rsidRDefault="00000000">
            <w:pPr>
              <w:pStyle w:val="Compact"/>
            </w:pPr>
            <w:r>
              <w:t>Access telemedicine features</w:t>
            </w:r>
          </w:p>
        </w:tc>
      </w:tr>
      <w:tr w:rsidR="00DE0FCE" w14:paraId="32F0B796" w14:textId="77777777">
        <w:tc>
          <w:tcPr>
            <w:tcW w:w="3733" w:type="dxa"/>
          </w:tcPr>
          <w:p w14:paraId="55B5DCD2" w14:textId="77777777" w:rsidR="00DE0FCE" w:rsidRDefault="00000000">
            <w:pPr>
              <w:pStyle w:val="Compact"/>
            </w:pPr>
            <w:r>
              <w:t>Insurance Claim Approvals</w:t>
            </w:r>
          </w:p>
        </w:tc>
        <w:tc>
          <w:tcPr>
            <w:tcW w:w="2149" w:type="dxa"/>
          </w:tcPr>
          <w:p w14:paraId="3CE543C0" w14:textId="77777777" w:rsidR="00DE0FCE" w:rsidRDefault="00000000">
            <w:pPr>
              <w:pStyle w:val="Compact"/>
            </w:pPr>
            <w:r>
              <w:t>Insurance Officers</w:t>
            </w:r>
          </w:p>
        </w:tc>
        <w:tc>
          <w:tcPr>
            <w:tcW w:w="2036" w:type="dxa"/>
          </w:tcPr>
          <w:p w14:paraId="4264DFF6" w14:textId="77777777" w:rsidR="00DE0FCE" w:rsidRDefault="00000000">
            <w:pPr>
              <w:pStyle w:val="Compact"/>
            </w:pPr>
            <w:r>
              <w:t>Approve and manage claims</w:t>
            </w:r>
          </w:p>
        </w:tc>
      </w:tr>
      <w:tr w:rsidR="00DE0FCE" w14:paraId="02EA3522" w14:textId="77777777">
        <w:tc>
          <w:tcPr>
            <w:tcW w:w="3733" w:type="dxa"/>
          </w:tcPr>
          <w:p w14:paraId="57BFB973" w14:textId="77777777" w:rsidR="00DE0FCE" w:rsidRDefault="00000000">
            <w:pPr>
              <w:pStyle w:val="Compact"/>
            </w:pPr>
            <w:r>
              <w:t>Analytics Dashboard Access</w:t>
            </w:r>
          </w:p>
        </w:tc>
        <w:tc>
          <w:tcPr>
            <w:tcW w:w="2149" w:type="dxa"/>
          </w:tcPr>
          <w:p w14:paraId="713A6750" w14:textId="77777777" w:rsidR="00DE0FCE" w:rsidRDefault="00000000">
            <w:pPr>
              <w:pStyle w:val="Compact"/>
            </w:pPr>
            <w:r>
              <w:t>Hospital Admins</w:t>
            </w:r>
          </w:p>
        </w:tc>
        <w:tc>
          <w:tcPr>
            <w:tcW w:w="2036" w:type="dxa"/>
          </w:tcPr>
          <w:p w14:paraId="689A4F89" w14:textId="77777777" w:rsidR="00DE0FCE" w:rsidRDefault="00000000">
            <w:pPr>
              <w:pStyle w:val="Compact"/>
            </w:pPr>
            <w:r>
              <w:t>View &amp; manage dashboards</w:t>
            </w:r>
          </w:p>
        </w:tc>
      </w:tr>
    </w:tbl>
    <w:p w14:paraId="6E04FE37" w14:textId="4CB7FC7C" w:rsidR="00DE0FCE" w:rsidRDefault="00E56BBC">
      <w:pPr>
        <w:pStyle w:val="BodyText"/>
      </w:pPr>
      <w:r>
        <w:rPr>
          <w:noProof/>
        </w:rPr>
        <w:lastRenderedPageBreak/>
        <w:drawing>
          <wp:inline distT="0" distB="0" distL="0" distR="0" wp14:anchorId="495E03E1" wp14:editId="502A6FD6">
            <wp:extent cx="5943600" cy="3343275"/>
            <wp:effectExtent l="0" t="0" r="0" b="0"/>
            <wp:docPr id="2576289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28944" name="Picture 2576289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6BE8" w14:textId="77777777" w:rsidR="00DE0FCE" w:rsidRDefault="00000000">
      <w:r>
        <w:pict w14:anchorId="7E84FAA1">
          <v:rect id="_x0000_i1032" style="width:0;height:1.5pt" o:hralign="center" o:hrstd="t" o:hr="t"/>
        </w:pict>
      </w:r>
    </w:p>
    <w:p w14:paraId="28CD91A7" w14:textId="77777777" w:rsidR="00DE0FCE" w:rsidRDefault="00000000">
      <w:pPr>
        <w:pStyle w:val="Heading2"/>
      </w:pPr>
      <w:bookmarkStart w:id="9" w:name="owd-organization-wide-defaults"/>
      <w:bookmarkEnd w:id="8"/>
      <w:r>
        <w:t>9. OWD (Organization-Wide Defaults)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2210"/>
        <w:gridCol w:w="2799"/>
        <w:gridCol w:w="4567"/>
      </w:tblGrid>
      <w:tr w:rsidR="00DE0FCE" w14:paraId="50F850FB" w14:textId="77777777" w:rsidTr="00DE0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827" w:type="dxa"/>
          </w:tcPr>
          <w:p w14:paraId="71597C7F" w14:textId="77777777" w:rsidR="00DE0FCE" w:rsidRDefault="00000000">
            <w:pPr>
              <w:pStyle w:val="Compact"/>
            </w:pPr>
            <w:r>
              <w:t>Object</w:t>
            </w:r>
          </w:p>
        </w:tc>
        <w:tc>
          <w:tcPr>
            <w:tcW w:w="2315" w:type="dxa"/>
          </w:tcPr>
          <w:p w14:paraId="110A0342" w14:textId="77777777" w:rsidR="00DE0FCE" w:rsidRDefault="00000000">
            <w:pPr>
              <w:pStyle w:val="Compact"/>
            </w:pPr>
            <w:r>
              <w:t>Default Access</w:t>
            </w:r>
          </w:p>
        </w:tc>
        <w:tc>
          <w:tcPr>
            <w:tcW w:w="3777" w:type="dxa"/>
          </w:tcPr>
          <w:p w14:paraId="482BBCD7" w14:textId="77777777" w:rsidR="00DE0FCE" w:rsidRDefault="00000000">
            <w:pPr>
              <w:pStyle w:val="Compact"/>
            </w:pPr>
            <w:r>
              <w:t>Notes</w:t>
            </w:r>
          </w:p>
        </w:tc>
      </w:tr>
      <w:tr w:rsidR="00DE0FCE" w14:paraId="1573D46F" w14:textId="77777777">
        <w:tc>
          <w:tcPr>
            <w:tcW w:w="1827" w:type="dxa"/>
          </w:tcPr>
          <w:p w14:paraId="614794F5" w14:textId="77777777" w:rsidR="00DE0FCE" w:rsidRDefault="00000000">
            <w:pPr>
              <w:pStyle w:val="Compact"/>
            </w:pPr>
            <w:r>
              <w:t>Patient</w:t>
            </w:r>
          </w:p>
        </w:tc>
        <w:tc>
          <w:tcPr>
            <w:tcW w:w="2315" w:type="dxa"/>
          </w:tcPr>
          <w:p w14:paraId="122A6ACD" w14:textId="77777777" w:rsidR="00DE0FCE" w:rsidRDefault="00000000">
            <w:pPr>
              <w:pStyle w:val="Compact"/>
            </w:pPr>
            <w:r>
              <w:t>Private</w:t>
            </w:r>
          </w:p>
        </w:tc>
        <w:tc>
          <w:tcPr>
            <w:tcW w:w="3777" w:type="dxa"/>
          </w:tcPr>
          <w:p w14:paraId="004FEE41" w14:textId="77777777" w:rsidR="00DE0FCE" w:rsidRDefault="00000000">
            <w:pPr>
              <w:pStyle w:val="Compact"/>
            </w:pPr>
            <w:r>
              <w:t>Only assigned doctor can view.</w:t>
            </w:r>
          </w:p>
        </w:tc>
      </w:tr>
      <w:tr w:rsidR="00DE0FCE" w14:paraId="031A8F27" w14:textId="77777777">
        <w:tc>
          <w:tcPr>
            <w:tcW w:w="1827" w:type="dxa"/>
          </w:tcPr>
          <w:p w14:paraId="17A96F3C" w14:textId="77777777" w:rsidR="00DE0FCE" w:rsidRDefault="00000000">
            <w:pPr>
              <w:pStyle w:val="Compact"/>
            </w:pPr>
            <w:r>
              <w:t>Appointment</w:t>
            </w:r>
          </w:p>
        </w:tc>
        <w:tc>
          <w:tcPr>
            <w:tcW w:w="2315" w:type="dxa"/>
          </w:tcPr>
          <w:p w14:paraId="5A1D0886" w14:textId="77777777" w:rsidR="00DE0FCE" w:rsidRDefault="00000000">
            <w:pPr>
              <w:pStyle w:val="Compact"/>
            </w:pPr>
            <w:r>
              <w:t>Controlled by Parent</w:t>
            </w:r>
          </w:p>
        </w:tc>
        <w:tc>
          <w:tcPr>
            <w:tcW w:w="3777" w:type="dxa"/>
          </w:tcPr>
          <w:p w14:paraId="26DCE3C4" w14:textId="77777777" w:rsidR="00DE0FCE" w:rsidRDefault="00000000">
            <w:pPr>
              <w:pStyle w:val="Compact"/>
            </w:pPr>
            <w:r>
              <w:t>Linked to Patient</w:t>
            </w:r>
          </w:p>
        </w:tc>
      </w:tr>
      <w:tr w:rsidR="00DE0FCE" w14:paraId="1A7399FD" w14:textId="77777777">
        <w:tc>
          <w:tcPr>
            <w:tcW w:w="1827" w:type="dxa"/>
          </w:tcPr>
          <w:p w14:paraId="2CF28072" w14:textId="77777777" w:rsidR="00DE0FCE" w:rsidRDefault="00000000">
            <w:pPr>
              <w:pStyle w:val="Compact"/>
            </w:pPr>
            <w:r>
              <w:t>Insurance Claim</w:t>
            </w:r>
          </w:p>
        </w:tc>
        <w:tc>
          <w:tcPr>
            <w:tcW w:w="2315" w:type="dxa"/>
          </w:tcPr>
          <w:p w14:paraId="6E364E82" w14:textId="77777777" w:rsidR="00DE0FCE" w:rsidRDefault="00000000">
            <w:pPr>
              <w:pStyle w:val="Compact"/>
            </w:pPr>
            <w:r>
              <w:t>Private</w:t>
            </w:r>
          </w:p>
        </w:tc>
        <w:tc>
          <w:tcPr>
            <w:tcW w:w="3777" w:type="dxa"/>
          </w:tcPr>
          <w:p w14:paraId="346ED1CE" w14:textId="77777777" w:rsidR="00DE0FCE" w:rsidRDefault="00000000">
            <w:pPr>
              <w:pStyle w:val="Compact"/>
            </w:pPr>
            <w:r>
              <w:t>Only Insurance Officer + Admin.</w:t>
            </w:r>
          </w:p>
        </w:tc>
      </w:tr>
      <w:tr w:rsidR="00DE0FCE" w14:paraId="7A83EE5F" w14:textId="77777777">
        <w:tc>
          <w:tcPr>
            <w:tcW w:w="1827" w:type="dxa"/>
          </w:tcPr>
          <w:p w14:paraId="5FE743B1" w14:textId="77777777" w:rsidR="00DE0FCE" w:rsidRDefault="00000000">
            <w:pPr>
              <w:pStyle w:val="Compact"/>
            </w:pPr>
            <w:r>
              <w:t>Prescription</w:t>
            </w:r>
          </w:p>
        </w:tc>
        <w:tc>
          <w:tcPr>
            <w:tcW w:w="2315" w:type="dxa"/>
          </w:tcPr>
          <w:p w14:paraId="461CD3C3" w14:textId="77777777" w:rsidR="00DE0FCE" w:rsidRDefault="00000000">
            <w:pPr>
              <w:pStyle w:val="Compact"/>
            </w:pPr>
            <w:r>
              <w:t>Private</w:t>
            </w:r>
          </w:p>
        </w:tc>
        <w:tc>
          <w:tcPr>
            <w:tcW w:w="3777" w:type="dxa"/>
          </w:tcPr>
          <w:p w14:paraId="5AF4C059" w14:textId="77777777" w:rsidR="00DE0FCE" w:rsidRDefault="00000000">
            <w:pPr>
              <w:pStyle w:val="Compact"/>
            </w:pPr>
            <w:r>
              <w:t>Shared with Doctor + Patient</w:t>
            </w:r>
          </w:p>
        </w:tc>
      </w:tr>
    </w:tbl>
    <w:p w14:paraId="325C9CC3" w14:textId="08215E63" w:rsidR="00DE0FCE" w:rsidRDefault="00E56BBC">
      <w:pPr>
        <w:pStyle w:val="BodyText"/>
      </w:pPr>
      <w:r>
        <w:rPr>
          <w:noProof/>
        </w:rPr>
        <w:lastRenderedPageBreak/>
        <w:drawing>
          <wp:inline distT="0" distB="0" distL="0" distR="0" wp14:anchorId="032EBD3B" wp14:editId="07B54526">
            <wp:extent cx="5943600" cy="3343275"/>
            <wp:effectExtent l="0" t="0" r="0" b="0"/>
            <wp:docPr id="20054888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88803" name="Picture 20054888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AE32" w14:textId="77777777" w:rsidR="00DE0FCE" w:rsidRDefault="00000000">
      <w:r>
        <w:pict w14:anchorId="4E8FF071">
          <v:rect id="_x0000_i1033" style="width:0;height:1.5pt" o:hralign="center" o:hrstd="t" o:hr="t"/>
        </w:pict>
      </w:r>
    </w:p>
    <w:p w14:paraId="03858757" w14:textId="77777777" w:rsidR="00DE0FCE" w:rsidRDefault="00000000">
      <w:pPr>
        <w:pStyle w:val="Heading2"/>
      </w:pPr>
      <w:bookmarkStart w:id="10" w:name="sharing-rules"/>
      <w:bookmarkEnd w:id="9"/>
      <w:r>
        <w:t>10. Sharing Rules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1197"/>
        <w:gridCol w:w="2128"/>
        <w:gridCol w:w="6251"/>
      </w:tblGrid>
      <w:tr w:rsidR="00DE0FCE" w14:paraId="4734C4AC" w14:textId="77777777" w:rsidTr="00DE0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90" w:type="dxa"/>
          </w:tcPr>
          <w:p w14:paraId="34A5B98C" w14:textId="77777777" w:rsidR="00DE0FCE" w:rsidRDefault="00000000">
            <w:pPr>
              <w:pStyle w:val="Compact"/>
            </w:pPr>
            <w:r>
              <w:t>Rule No</w:t>
            </w:r>
          </w:p>
        </w:tc>
        <w:tc>
          <w:tcPr>
            <w:tcW w:w="1760" w:type="dxa"/>
          </w:tcPr>
          <w:p w14:paraId="54CBF864" w14:textId="77777777" w:rsidR="00DE0FCE" w:rsidRDefault="00000000">
            <w:pPr>
              <w:pStyle w:val="Compact"/>
            </w:pPr>
            <w:r>
              <w:t>Object</w:t>
            </w:r>
          </w:p>
        </w:tc>
        <w:tc>
          <w:tcPr>
            <w:tcW w:w="5170" w:type="dxa"/>
          </w:tcPr>
          <w:p w14:paraId="3004E793" w14:textId="77777777" w:rsidR="00DE0FCE" w:rsidRDefault="00000000">
            <w:pPr>
              <w:pStyle w:val="Compact"/>
            </w:pPr>
            <w:r>
              <w:t>Rule Description</w:t>
            </w:r>
          </w:p>
        </w:tc>
      </w:tr>
      <w:tr w:rsidR="00DE0FCE" w14:paraId="59E7070C" w14:textId="77777777">
        <w:tc>
          <w:tcPr>
            <w:tcW w:w="990" w:type="dxa"/>
          </w:tcPr>
          <w:p w14:paraId="4E69E542" w14:textId="77777777" w:rsidR="00DE0FCE" w:rsidRDefault="00000000">
            <w:pPr>
              <w:pStyle w:val="Compact"/>
            </w:pPr>
            <w:r>
              <w:t>1</w:t>
            </w:r>
          </w:p>
        </w:tc>
        <w:tc>
          <w:tcPr>
            <w:tcW w:w="1760" w:type="dxa"/>
          </w:tcPr>
          <w:p w14:paraId="4F8CE899" w14:textId="77777777" w:rsidR="00DE0FCE" w:rsidRDefault="00000000">
            <w:pPr>
              <w:pStyle w:val="Compact"/>
            </w:pPr>
            <w:r>
              <w:t>Patient</w:t>
            </w:r>
          </w:p>
        </w:tc>
        <w:tc>
          <w:tcPr>
            <w:tcW w:w="5170" w:type="dxa"/>
          </w:tcPr>
          <w:p w14:paraId="6BC40454" w14:textId="77777777" w:rsidR="00DE0FCE" w:rsidRDefault="00000000">
            <w:pPr>
              <w:pStyle w:val="Compact"/>
            </w:pPr>
            <w:r>
              <w:t>Share patient’s records with assigned doctor</w:t>
            </w:r>
          </w:p>
        </w:tc>
      </w:tr>
      <w:tr w:rsidR="00DE0FCE" w14:paraId="30137E51" w14:textId="77777777">
        <w:tc>
          <w:tcPr>
            <w:tcW w:w="990" w:type="dxa"/>
          </w:tcPr>
          <w:p w14:paraId="0F062D01" w14:textId="77777777" w:rsidR="00DE0FCE" w:rsidRDefault="00000000">
            <w:pPr>
              <w:pStyle w:val="Compact"/>
            </w:pPr>
            <w:r>
              <w:t>2</w:t>
            </w:r>
          </w:p>
        </w:tc>
        <w:tc>
          <w:tcPr>
            <w:tcW w:w="1760" w:type="dxa"/>
          </w:tcPr>
          <w:p w14:paraId="7AF94A70" w14:textId="77777777" w:rsidR="00DE0FCE" w:rsidRDefault="00000000">
            <w:pPr>
              <w:pStyle w:val="Compact"/>
            </w:pPr>
            <w:r>
              <w:t>Insurance Claim</w:t>
            </w:r>
          </w:p>
        </w:tc>
        <w:tc>
          <w:tcPr>
            <w:tcW w:w="5170" w:type="dxa"/>
          </w:tcPr>
          <w:p w14:paraId="48A9AB0A" w14:textId="77777777" w:rsidR="00DE0FCE" w:rsidRDefault="00000000">
            <w:pPr>
              <w:pStyle w:val="Compact"/>
            </w:pPr>
            <w:r>
              <w:t>Share insurance claim records with Insurance Officers</w:t>
            </w:r>
          </w:p>
        </w:tc>
      </w:tr>
    </w:tbl>
    <w:p w14:paraId="4DCABC59" w14:textId="77777777" w:rsidR="00DE0FCE" w:rsidRDefault="00000000">
      <w:r>
        <w:pict w14:anchorId="030805EE">
          <v:rect id="_x0000_i1034" style="width:0;height:1.5pt" o:hralign="center" o:hrstd="t" o:hr="t"/>
        </w:pict>
      </w:r>
    </w:p>
    <w:p w14:paraId="75A88DDA" w14:textId="77777777" w:rsidR="00DE0FCE" w:rsidRDefault="00000000">
      <w:pPr>
        <w:pStyle w:val="Heading2"/>
      </w:pPr>
      <w:bookmarkStart w:id="11" w:name="login-access-policies"/>
      <w:bookmarkEnd w:id="10"/>
      <w:r>
        <w:t>11. Login Access Policies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2669"/>
        <w:gridCol w:w="6907"/>
      </w:tblGrid>
      <w:tr w:rsidR="00DE0FCE" w14:paraId="361DB80E" w14:textId="77777777" w:rsidTr="00DE0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07" w:type="dxa"/>
          </w:tcPr>
          <w:p w14:paraId="5E56D722" w14:textId="77777777" w:rsidR="00DE0FCE" w:rsidRDefault="00000000">
            <w:pPr>
              <w:pStyle w:val="Compact"/>
            </w:pPr>
            <w:r>
              <w:t>User Role</w:t>
            </w:r>
          </w:p>
        </w:tc>
        <w:tc>
          <w:tcPr>
            <w:tcW w:w="5712" w:type="dxa"/>
          </w:tcPr>
          <w:p w14:paraId="448825C4" w14:textId="77777777" w:rsidR="00DE0FCE" w:rsidRDefault="00000000">
            <w:pPr>
              <w:pStyle w:val="Compact"/>
            </w:pPr>
            <w:r>
              <w:t>Policy</w:t>
            </w:r>
          </w:p>
        </w:tc>
      </w:tr>
      <w:tr w:rsidR="00DE0FCE" w14:paraId="2569BBBC" w14:textId="77777777">
        <w:tc>
          <w:tcPr>
            <w:tcW w:w="2207" w:type="dxa"/>
          </w:tcPr>
          <w:p w14:paraId="2D2AC17C" w14:textId="77777777" w:rsidR="00DE0FCE" w:rsidRDefault="00000000">
            <w:pPr>
              <w:pStyle w:val="Compact"/>
            </w:pPr>
            <w:r>
              <w:t>Admin</w:t>
            </w:r>
          </w:p>
        </w:tc>
        <w:tc>
          <w:tcPr>
            <w:tcW w:w="5712" w:type="dxa"/>
          </w:tcPr>
          <w:p w14:paraId="5C4D8810" w14:textId="77777777" w:rsidR="00DE0FCE" w:rsidRDefault="00000000">
            <w:pPr>
              <w:pStyle w:val="Compact"/>
            </w:pPr>
            <w:r>
              <w:t>Restricted IP + MFA enabled</w:t>
            </w:r>
          </w:p>
        </w:tc>
      </w:tr>
      <w:tr w:rsidR="00DE0FCE" w14:paraId="12C0F035" w14:textId="77777777">
        <w:tc>
          <w:tcPr>
            <w:tcW w:w="2207" w:type="dxa"/>
          </w:tcPr>
          <w:p w14:paraId="6453E0AE" w14:textId="77777777" w:rsidR="00DE0FCE" w:rsidRDefault="00000000">
            <w:pPr>
              <w:pStyle w:val="Compact"/>
            </w:pPr>
            <w:r>
              <w:t>Doctors &amp; Hospital Admin</w:t>
            </w:r>
          </w:p>
        </w:tc>
        <w:tc>
          <w:tcPr>
            <w:tcW w:w="5712" w:type="dxa"/>
          </w:tcPr>
          <w:p w14:paraId="00DF54B2" w14:textId="77777777" w:rsidR="00DE0FCE" w:rsidRDefault="00000000">
            <w:pPr>
              <w:pStyle w:val="Compact"/>
            </w:pPr>
            <w:r>
              <w:t>MFA enforced</w:t>
            </w:r>
          </w:p>
        </w:tc>
      </w:tr>
      <w:tr w:rsidR="00DE0FCE" w14:paraId="34917D19" w14:textId="77777777">
        <w:tc>
          <w:tcPr>
            <w:tcW w:w="2207" w:type="dxa"/>
          </w:tcPr>
          <w:p w14:paraId="0ECBD5EF" w14:textId="77777777" w:rsidR="00DE0FCE" w:rsidRDefault="00000000">
            <w:pPr>
              <w:pStyle w:val="Compact"/>
            </w:pPr>
            <w:r>
              <w:t>Patients</w:t>
            </w:r>
          </w:p>
        </w:tc>
        <w:tc>
          <w:tcPr>
            <w:tcW w:w="5712" w:type="dxa"/>
          </w:tcPr>
          <w:p w14:paraId="3CDAE50A" w14:textId="77777777" w:rsidR="00DE0FCE" w:rsidRDefault="00000000">
            <w:pPr>
              <w:pStyle w:val="Compact"/>
            </w:pPr>
            <w:r>
              <w:t>Portal login with OTP verification (future integration)</w:t>
            </w:r>
          </w:p>
        </w:tc>
      </w:tr>
    </w:tbl>
    <w:p w14:paraId="58853554" w14:textId="77777777" w:rsidR="00DE0FCE" w:rsidRDefault="00000000">
      <w:r>
        <w:pict w14:anchorId="65D83DFF">
          <v:rect id="_x0000_i1035" style="width:0;height:1.5pt" o:hralign="center" o:hrstd="t" o:hr="t"/>
        </w:pict>
      </w:r>
    </w:p>
    <w:p w14:paraId="095BC0B8" w14:textId="77777777" w:rsidR="00DE0FCE" w:rsidRDefault="00000000">
      <w:pPr>
        <w:pStyle w:val="Heading3"/>
      </w:pPr>
      <w:bookmarkStart w:id="12" w:name="deliverables-to-do"/>
      <w:r>
        <w:t>📌 Deliverables / To-Do</w:t>
      </w:r>
    </w:p>
    <w:p w14:paraId="1FFD0739" w14:textId="77777777" w:rsidR="00DE0FCE" w:rsidRDefault="00000000">
      <w:pPr>
        <w:pStyle w:val="Compact"/>
        <w:numPr>
          <w:ilvl w:val="0"/>
          <w:numId w:val="7"/>
        </w:numPr>
      </w:pPr>
      <w:r>
        <w:t>Insert screenshots for:</w:t>
      </w:r>
    </w:p>
    <w:p w14:paraId="490AC7E9" w14:textId="77777777" w:rsidR="00DE0FCE" w:rsidRDefault="00000000">
      <w:pPr>
        <w:pStyle w:val="Compact"/>
        <w:numPr>
          <w:ilvl w:val="1"/>
          <w:numId w:val="8"/>
        </w:numPr>
      </w:pPr>
      <w:r>
        <w:t>Company Information</w:t>
      </w:r>
    </w:p>
    <w:p w14:paraId="3DA403F2" w14:textId="77777777" w:rsidR="00DE0FCE" w:rsidRDefault="00000000">
      <w:pPr>
        <w:pStyle w:val="Compact"/>
        <w:numPr>
          <w:ilvl w:val="1"/>
          <w:numId w:val="8"/>
        </w:numPr>
      </w:pPr>
      <w:r>
        <w:t>Business Hours &amp; Holidays</w:t>
      </w:r>
    </w:p>
    <w:p w14:paraId="58382DA2" w14:textId="77777777" w:rsidR="00DE0FCE" w:rsidRDefault="00000000">
      <w:pPr>
        <w:pStyle w:val="Compact"/>
        <w:numPr>
          <w:ilvl w:val="1"/>
          <w:numId w:val="8"/>
        </w:numPr>
      </w:pPr>
      <w:r>
        <w:t>OWD &amp; Sharing Rules</w:t>
      </w:r>
    </w:p>
    <w:p w14:paraId="7E3B8E11" w14:textId="77777777" w:rsidR="00DE0FCE" w:rsidRDefault="00000000">
      <w:pPr>
        <w:pStyle w:val="Compact"/>
        <w:numPr>
          <w:ilvl w:val="1"/>
          <w:numId w:val="8"/>
        </w:numPr>
      </w:pPr>
      <w:r>
        <w:t>Profiles &amp; Permission Sets</w:t>
      </w:r>
    </w:p>
    <w:p w14:paraId="4DC629CC" w14:textId="77777777" w:rsidR="00DE0FCE" w:rsidRDefault="00000000">
      <w:pPr>
        <w:pStyle w:val="Compact"/>
        <w:numPr>
          <w:ilvl w:val="0"/>
          <w:numId w:val="7"/>
        </w:numPr>
      </w:pPr>
      <w:r>
        <w:lastRenderedPageBreak/>
        <w:t xml:space="preserve">Draw </w:t>
      </w:r>
      <w:r>
        <w:rPr>
          <w:b/>
          <w:bCs/>
        </w:rPr>
        <w:t>Role Hierarchy diagram</w:t>
      </w:r>
      <w:r>
        <w:t>.</w:t>
      </w:r>
    </w:p>
    <w:p w14:paraId="463E4842" w14:textId="77777777" w:rsidR="00DE0FCE" w:rsidRDefault="00000000">
      <w:pPr>
        <w:pStyle w:val="Compact"/>
        <w:numPr>
          <w:ilvl w:val="0"/>
          <w:numId w:val="7"/>
        </w:numPr>
      </w:pPr>
      <w:r>
        <w:t xml:space="preserve">Verify all users have correct </w:t>
      </w:r>
      <w:r>
        <w:rPr>
          <w:b/>
          <w:bCs/>
        </w:rPr>
        <w:t>Profile, License, Role, and Permission Set</w:t>
      </w:r>
      <w:r>
        <w:t xml:space="preserve"> assignments.</w:t>
      </w:r>
    </w:p>
    <w:p w14:paraId="5E66DAF3" w14:textId="77777777" w:rsidR="00DE0FCE" w:rsidRDefault="00000000">
      <w:pPr>
        <w:pStyle w:val="Compact"/>
        <w:numPr>
          <w:ilvl w:val="0"/>
          <w:numId w:val="7"/>
        </w:numPr>
      </w:pPr>
      <w:r>
        <w:t xml:space="preserve">Prepare </w:t>
      </w:r>
      <w:r>
        <w:rPr>
          <w:b/>
          <w:bCs/>
        </w:rPr>
        <w:t>final Phase 2 document</w:t>
      </w:r>
      <w:r>
        <w:t xml:space="preserve"> ready for submission.</w:t>
      </w:r>
      <w:bookmarkEnd w:id="0"/>
      <w:bookmarkEnd w:id="11"/>
      <w:bookmarkEnd w:id="12"/>
    </w:p>
    <w:sectPr w:rsidR="00DE0FCE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835E500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7D742D2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56E4B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240362599">
    <w:abstractNumId w:val="0"/>
  </w:num>
  <w:num w:numId="2" w16cid:durableId="569192228">
    <w:abstractNumId w:val="1"/>
  </w:num>
  <w:num w:numId="3" w16cid:durableId="496044456">
    <w:abstractNumId w:val="1"/>
  </w:num>
  <w:num w:numId="4" w16cid:durableId="2106345535">
    <w:abstractNumId w:val="1"/>
  </w:num>
  <w:num w:numId="5" w16cid:durableId="734090161">
    <w:abstractNumId w:val="1"/>
  </w:num>
  <w:num w:numId="6" w16cid:durableId="1104614747">
    <w:abstractNumId w:val="1"/>
  </w:num>
  <w:num w:numId="7" w16cid:durableId="62851685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56690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0FCE"/>
    <w:rsid w:val="00DE0FCE"/>
    <w:rsid w:val="00E56BBC"/>
    <w:rsid w:val="00F76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F463E"/>
  <w15:docId w15:val="{0C3B7970-41A3-4771-9551-D33D38E77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391</Words>
  <Characters>2229</Characters>
  <Application>Microsoft Office Word</Application>
  <DocSecurity>0</DocSecurity>
  <Lines>18</Lines>
  <Paragraphs>5</Paragraphs>
  <ScaleCrop>false</ScaleCrop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KAKUMANI NAGA JAHNAVI</cp:lastModifiedBy>
  <cp:revision>2</cp:revision>
  <dcterms:created xsi:type="dcterms:W3CDTF">2025-09-21T07:59:00Z</dcterms:created>
  <dcterms:modified xsi:type="dcterms:W3CDTF">2025-09-21T08:02:00Z</dcterms:modified>
</cp:coreProperties>
</file>