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eastAsia="en-US"/>
        </w:rPr>
      </w:pPr>
      <w:r>
        <w:rPr>
          <w:rFonts w:hint="default"/>
          <w:lang w:eastAsia="en-US"/>
        </w:rPr>
        <w:t>Cube Root Solution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Description:</w:t>
      </w:r>
    </w:p>
    <w:p>
      <w:pPr>
        <w:rPr>
          <w:rFonts w:hint="default"/>
        </w:rPr>
      </w:pPr>
      <w:r>
        <w:rPr>
          <w:rFonts w:hint="default"/>
        </w:rPr>
        <w:t>Calculate the cube root of one number, and the library function is not allowed.</w:t>
      </w:r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Interface Illustration: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Prototype: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public static double getCubeRoot(double input)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Input: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double input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Return: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double the cube root value of the parameter, keep one decimal number. 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rPr>
          <w:rFonts w:hint="default"/>
          <w:i/>
          <w:iCs/>
          <w:highlight w:val="yellow"/>
        </w:rPr>
      </w:pPr>
      <w:r>
        <w:rPr>
          <w:rFonts w:hint="default"/>
          <w:i/>
          <w:iCs/>
          <w:highlight w:val="yellow"/>
        </w:rPr>
        <w:t>Code: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&lt;math.h&gt;</w:t>
      </w:r>
    </w:p>
    <w:p>
      <w:pPr>
        <w:rPr>
          <w:rFonts w:hint="default"/>
        </w:rPr>
      </w:pPr>
      <w:r>
        <w:rPr>
          <w:rFonts w:hint="default"/>
        </w:rPr>
        <w:t>#include &lt;iomanip&gt;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const double EPS = 1e-6;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DataDecide {</w:t>
      </w:r>
    </w:p>
    <w:p>
      <w:pPr>
        <w:rPr>
          <w:rFonts w:hint="default"/>
        </w:rPr>
      </w:pP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static double getCubeRoot(double input) {</w:t>
      </w:r>
    </w:p>
    <w:p>
      <w:pPr>
        <w:rPr>
          <w:rFonts w:hint="default"/>
        </w:rPr>
      </w:pPr>
      <w:r>
        <w:rPr>
          <w:rFonts w:hint="default"/>
        </w:rPr>
        <w:t xml:space="preserve">        double first = 0.0;</w:t>
      </w:r>
    </w:p>
    <w:p>
      <w:pPr>
        <w:rPr>
          <w:rFonts w:hint="default"/>
        </w:rPr>
      </w:pPr>
      <w:r>
        <w:rPr>
          <w:rFonts w:hint="default"/>
        </w:rPr>
        <w:t xml:space="preserve">        double middle = 0.0;</w:t>
      </w:r>
    </w:p>
    <w:p>
      <w:pPr>
        <w:rPr>
          <w:rFonts w:hint="default"/>
        </w:rPr>
      </w:pPr>
      <w:r>
        <w:rPr>
          <w:rFonts w:hint="default"/>
        </w:rPr>
        <w:t xml:space="preserve">        double end = input;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/*</w:t>
      </w:r>
    </w:p>
    <w:p>
      <w:pPr>
        <w:rPr>
          <w:rFonts w:hint="default"/>
        </w:rPr>
      </w:pPr>
      <w:r>
        <w:rPr>
          <w:rFonts w:hint="default"/>
        </w:rPr>
        <w:t xml:space="preserve">        ** The comparsion between two double variables need the help of </w:t>
      </w:r>
    </w:p>
    <w:p>
      <w:pPr>
        <w:rPr>
          <w:rFonts w:hint="default"/>
        </w:rPr>
      </w:pPr>
      <w:r>
        <w:rPr>
          <w:rFonts w:hint="default"/>
        </w:rPr>
        <w:t xml:space="preserve">        ** precision. It can control distance between two variables.</w:t>
      </w:r>
    </w:p>
    <w:p>
      <w:pPr>
        <w:rPr>
          <w:rFonts w:hint="default"/>
        </w:rPr>
      </w:pPr>
      <w:r>
        <w:rPr>
          <w:rFonts w:hint="default"/>
        </w:rPr>
        <w:t xml:space="preserve">        */</w:t>
      </w:r>
    </w:p>
    <w:p>
      <w:pPr>
        <w:rPr>
          <w:rFonts w:hint="default"/>
        </w:rPr>
      </w:pPr>
      <w:r>
        <w:rPr>
          <w:rFonts w:hint="default"/>
        </w:rPr>
        <w:t xml:space="preserve">        while ( end - first &gt;= EPS ) {</w:t>
      </w:r>
    </w:p>
    <w:p>
      <w:pPr>
        <w:rPr>
          <w:rFonts w:hint="default"/>
        </w:rPr>
      </w:pPr>
      <w:r>
        <w:rPr>
          <w:rFonts w:hint="default"/>
        </w:rPr>
        <w:t xml:space="preserve">            middle = ( first + end ) / 2.0;</w:t>
      </w:r>
    </w:p>
    <w:p>
      <w:pPr>
        <w:rPr>
          <w:rFonts w:hint="default"/>
        </w:rPr>
      </w:pPr>
      <w:r>
        <w:rPr>
          <w:rFonts w:hint="default"/>
        </w:rPr>
        <w:t xml:space="preserve">            if ( middle * middle * middle &gt; input ) {</w:t>
      </w:r>
    </w:p>
    <w:p>
      <w:pPr>
        <w:rPr>
          <w:rFonts w:hint="default"/>
        </w:rPr>
      </w:pPr>
      <w:r>
        <w:rPr>
          <w:rFonts w:hint="default"/>
        </w:rPr>
        <w:t xml:space="preserve">                end = middle;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if ( middle * middle * middle &lt; input ) {</w:t>
      </w:r>
    </w:p>
    <w:p>
      <w:pPr>
        <w:rPr>
          <w:rFonts w:hint="default"/>
        </w:rPr>
      </w:pPr>
      <w:r>
        <w:rPr>
          <w:rFonts w:hint="default"/>
        </w:rPr>
        <w:t xml:space="preserve">                first = middle;</w:t>
      </w:r>
    </w:p>
    <w:p>
      <w:pPr>
        <w:rPr>
          <w:rFonts w:hint="default"/>
        </w:rPr>
      </w:pPr>
      <w:r>
        <w:rPr>
          <w:rFonts w:hint="default"/>
        </w:rPr>
        <w:t xml:space="preserve">            }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middle;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middle;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main( ) {</w:t>
      </w:r>
    </w:p>
    <w:p>
      <w:pPr>
        <w:rPr>
          <w:rFonts w:hint="default"/>
        </w:rPr>
      </w:pPr>
      <w:r>
        <w:rPr>
          <w:rFonts w:hint="default"/>
        </w:rPr>
        <w:t xml:space="preserve">    double input;</w:t>
      </w:r>
    </w:p>
    <w:p>
      <w:pPr>
        <w:rPr>
          <w:rFonts w:hint="default"/>
        </w:rPr>
      </w:pPr>
      <w:r>
        <w:rPr>
          <w:rFonts w:hint="default"/>
        </w:rPr>
        <w:t xml:space="preserve">    cin&gt;&gt;input;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double result = DataDecide::getCubeRoot(input);</w:t>
      </w:r>
    </w:p>
    <w:p>
      <w:pPr>
        <w:rPr>
          <w:rFonts w:hint="default"/>
        </w:rPr>
      </w:pPr>
      <w:r>
        <w:rPr>
          <w:rFonts w:hint="default"/>
        </w:rPr>
        <w:t xml:space="preserve">    /*</w:t>
      </w:r>
    </w:p>
    <w:p>
      <w:pPr>
        <w:rPr>
          <w:rFonts w:hint="default"/>
        </w:rPr>
      </w:pPr>
      <w:r>
        <w:rPr>
          <w:rFonts w:hint="default"/>
        </w:rPr>
        <w:t xml:space="preserve">    ** The setprecision function is under the iomanip header file.</w:t>
      </w:r>
    </w:p>
    <w:p>
      <w:pPr>
        <w:rPr>
          <w:rFonts w:hint="default"/>
        </w:rPr>
      </w:pPr>
      <w:r>
        <w:rPr>
          <w:rFonts w:hint="default"/>
        </w:rPr>
        <w:t xml:space="preserve">    ** The function can help control the print out byte number.</w:t>
      </w:r>
    </w:p>
    <w:p>
      <w:pPr>
        <w:rPr>
          <w:rFonts w:hint="default"/>
        </w:rPr>
      </w:pPr>
      <w:r>
        <w:rPr>
          <w:rFonts w:hint="default"/>
        </w:rPr>
        <w:t xml:space="preserve">    ** setprecision(2) helps narrow the byte number as 2.</w:t>
      </w:r>
    </w:p>
    <w:p>
      <w:pPr>
        <w:rPr>
          <w:rFonts w:hint="default"/>
        </w:rPr>
      </w:pPr>
      <w:r>
        <w:rPr>
          <w:rFonts w:hint="default"/>
        </w:rPr>
        <w:t xml:space="preserve">    ** The number output afterwords would only include 2 bytes.</w:t>
      </w:r>
    </w:p>
    <w:p>
      <w:pPr>
        <w:rPr>
          <w:rFonts w:hint="default"/>
        </w:rPr>
      </w:pPr>
      <w:r>
        <w:rPr>
          <w:rFonts w:hint="default"/>
        </w:rPr>
        <w:t xml:space="preserve">    */</w:t>
      </w:r>
    </w:p>
    <w:p>
      <w:pPr>
        <w:rPr>
          <w:rFonts w:hint="default"/>
        </w:rPr>
      </w:pPr>
      <w:r>
        <w:rPr>
          <w:rFonts w:hint="default"/>
        </w:rPr>
        <w:t xml:space="preserve">    cout&lt;&lt;setprecision(2);</w:t>
      </w:r>
    </w:p>
    <w:p>
      <w:pPr>
        <w:rPr>
          <w:rFonts w:hint="default"/>
        </w:rPr>
      </w:pPr>
      <w:r>
        <w:rPr>
          <w:rFonts w:hint="default"/>
        </w:rPr>
        <w:t xml:space="preserve">    cout&lt;&lt;result&lt;&lt;endl;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A2F80"/>
    <w:multiLevelType w:val="singleLevel"/>
    <w:tmpl w:val="5EEA2F8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FE332"/>
    <w:rsid w:val="5FFCA6AA"/>
    <w:rsid w:val="7ABFBC1E"/>
    <w:rsid w:val="7BDFE332"/>
    <w:rsid w:val="DCBF273C"/>
    <w:rsid w:val="DEF6B3A0"/>
    <w:rsid w:val="DFB7FBC2"/>
    <w:rsid w:val="E57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2020-06-17T21:43:00Z</dcterms:created>
  <dc:creator>ningjuan</dc:creator>
  <cp:lastModifiedBy>ningjuan</cp:lastModifiedBy>
  <dcterms:modified xsi:type="dcterms:W3CDTF">2020-06-17T21:49:23Z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