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28F0E" w14:textId="40FEE79C" w:rsidR="00DD7512" w:rsidRDefault="00ED56E3" w:rsidP="00ED56E3">
      <w:pPr>
        <w:pStyle w:val="Heading2"/>
        <w:rPr>
          <w:sz w:val="28"/>
        </w:rPr>
      </w:pPr>
      <w:r>
        <w:rPr>
          <w:sz w:val="28"/>
        </w:rPr>
        <w:t>Chapter 3.6 Tree Structure of Multi-Dimension Data</w:t>
      </w:r>
    </w:p>
    <w:p w14:paraId="11704B61" w14:textId="6686CCB5" w:rsidR="00ED56E3" w:rsidRDefault="00B9486B" w:rsidP="00ED56E3">
      <w:r>
        <w:t xml:space="preserve">Considering </w:t>
      </w:r>
      <w:r w:rsidR="00B80615">
        <w:t xml:space="preserve">range search </w:t>
      </w:r>
      <w:r>
        <w:t xml:space="preserve">and the nearest </w:t>
      </w:r>
      <w:r w:rsidR="007D502E">
        <w:t>neighbor search of multi-dimensional data, there are four types, which includes:</w:t>
      </w:r>
    </w:p>
    <w:p w14:paraId="61932F34" w14:textId="1C0170F7" w:rsidR="007D502E" w:rsidRDefault="007D502E" w:rsidP="007D502E">
      <w:pPr>
        <w:pStyle w:val="ListParagraph"/>
        <w:numPr>
          <w:ilvl w:val="0"/>
          <w:numId w:val="1"/>
        </w:numPr>
      </w:pPr>
      <w:r>
        <w:t>Multi-key index</w:t>
      </w:r>
    </w:p>
    <w:p w14:paraId="28541C6A" w14:textId="6FB4224B" w:rsidR="007D502E" w:rsidRDefault="000E47C1" w:rsidP="007D502E">
      <w:pPr>
        <w:pStyle w:val="ListParagraph"/>
        <w:numPr>
          <w:ilvl w:val="0"/>
          <w:numId w:val="1"/>
        </w:numPr>
      </w:pPr>
      <w:proofErr w:type="spellStart"/>
      <w:r>
        <w:t>kd</w:t>
      </w:r>
      <w:proofErr w:type="spellEnd"/>
      <w:r w:rsidR="007D502E">
        <w:t xml:space="preserve"> – tree</w:t>
      </w:r>
    </w:p>
    <w:p w14:paraId="04FDD38E" w14:textId="17FF3115" w:rsidR="007D502E" w:rsidRDefault="000E47C1" w:rsidP="007D502E">
      <w:pPr>
        <w:pStyle w:val="ListParagraph"/>
        <w:numPr>
          <w:ilvl w:val="0"/>
          <w:numId w:val="1"/>
        </w:numPr>
      </w:pPr>
      <w:r>
        <w:t>q</w:t>
      </w:r>
      <w:r w:rsidR="00BF67A8">
        <w:t>uad tree</w:t>
      </w:r>
    </w:p>
    <w:p w14:paraId="02B360B8" w14:textId="1770AD09" w:rsidR="007D502E" w:rsidRDefault="000E47C1" w:rsidP="007D502E">
      <w:pPr>
        <w:pStyle w:val="ListParagraph"/>
        <w:numPr>
          <w:ilvl w:val="0"/>
          <w:numId w:val="1"/>
        </w:numPr>
      </w:pPr>
      <w:r>
        <w:t>r</w:t>
      </w:r>
      <w:r w:rsidR="007D502E">
        <w:t xml:space="preserve"> – tree</w:t>
      </w:r>
    </w:p>
    <w:p w14:paraId="36922A24" w14:textId="0D456031" w:rsidR="007D502E" w:rsidRDefault="007D502E" w:rsidP="007D502E">
      <w:r>
        <w:t>The former three are used in the point collection while R-tree is used to present the range collection and also can be used to present the point collection.</w:t>
      </w:r>
    </w:p>
    <w:p w14:paraId="3114FD47" w14:textId="061F4485" w:rsidR="007D502E" w:rsidRDefault="00BF67A8" w:rsidP="00BF67A8">
      <w:pPr>
        <w:pStyle w:val="Heading3"/>
      </w:pPr>
      <w:r>
        <w:t>Chapter 3.6.1 Multi-key index</w:t>
      </w:r>
    </w:p>
    <w:p w14:paraId="7E819DF9" w14:textId="3991F9C5" w:rsidR="007C1DAD" w:rsidRDefault="00D13B20" w:rsidP="007D502E">
      <w:r>
        <w:t>Several properties are used to present the dimension of data points, the range search and the nearest neighbor search should be support. Multi-key index is a tree, points of each level is indexes of one property.</w:t>
      </w:r>
    </w:p>
    <w:p w14:paraId="14546E7C" w14:textId="106CBEFF" w:rsidR="00BF67A8" w:rsidRPr="006F285C" w:rsidRDefault="007C1DAD" w:rsidP="007D502E">
      <w:pPr>
        <w:rPr>
          <w:b/>
          <w:i/>
        </w:rPr>
      </w:pPr>
      <w:r w:rsidRPr="006F285C">
        <w:rPr>
          <w:b/>
          <w:i/>
          <w:highlight w:val="yellow"/>
        </w:rPr>
        <w:t>Principles:</w:t>
      </w:r>
    </w:p>
    <w:p w14:paraId="0CE1D8F1" w14:textId="77777777" w:rsidR="006F285C" w:rsidRDefault="00D13B20" w:rsidP="007D502E">
      <w:r>
        <w:t xml:space="preserve">Two properties’ situation: </w:t>
      </w:r>
    </w:p>
    <w:p w14:paraId="54FC1E55" w14:textId="414D219A" w:rsidR="006F285C" w:rsidRDefault="00D13B20" w:rsidP="006F285C">
      <w:pPr>
        <w:pStyle w:val="ListParagraph"/>
        <w:numPr>
          <w:ilvl w:val="0"/>
          <w:numId w:val="2"/>
        </w:numPr>
      </w:pPr>
      <w:r>
        <w:t>The root is the first index of attribute among two attributes</w:t>
      </w:r>
      <w:r w:rsidR="006F285C">
        <w:t xml:space="preserve">. The root can be any type, such as B-tree or hash list. </w:t>
      </w:r>
      <w:r w:rsidR="0072415C">
        <w:t xml:space="preserve">(This means that </w:t>
      </w:r>
      <w:r w:rsidR="004F4950">
        <w:t>each index in this structure can be</w:t>
      </w:r>
      <w:r w:rsidR="0072415C">
        <w:t xml:space="preserve"> a type of structure, either be </w:t>
      </w:r>
      <w:r w:rsidR="004F4950">
        <w:t xml:space="preserve">a </w:t>
      </w:r>
      <w:r w:rsidR="0072415C">
        <w:t>B-tree or hash list.)</w:t>
      </w:r>
    </w:p>
    <w:p w14:paraId="672E0EAA" w14:textId="029DC56B" w:rsidR="006F285C" w:rsidRDefault="006F285C" w:rsidP="0072415C">
      <w:pPr>
        <w:pStyle w:val="ListParagraph"/>
        <w:numPr>
          <w:ilvl w:val="0"/>
          <w:numId w:val="2"/>
        </w:numPr>
      </w:pPr>
      <w:r>
        <w:t xml:space="preserve">The index of each key relates to the </w:t>
      </w:r>
      <w:r>
        <w:t xml:space="preserve">pointer of another </w:t>
      </w:r>
      <w:r w:rsidR="008E39A4">
        <w:t>index. T</w:t>
      </w:r>
      <w:r>
        <w:t xml:space="preserve">he first attribute </w:t>
      </w:r>
      <w:r w:rsidR="00960C15">
        <w:t>should be V</w:t>
      </w:r>
      <w:r w:rsidR="008E39A4">
        <w:t>,</w:t>
      </w:r>
      <w:r w:rsidR="00960C15">
        <w:t xml:space="preserve"> while the second </w:t>
      </w:r>
      <w:r w:rsidR="008E39A4">
        <w:t xml:space="preserve">attribute </w:t>
      </w:r>
      <w:r w:rsidR="00960C15">
        <w:t>can be a</w:t>
      </w:r>
      <w:r w:rsidR="00EA18EA">
        <w:t xml:space="preserve"> </w:t>
      </w:r>
      <w:r>
        <w:t>random value.</w:t>
      </w:r>
      <w:r w:rsidR="0072415C">
        <w:t xml:space="preserve"> </w:t>
      </w:r>
    </w:p>
    <w:p w14:paraId="034AFC2F" w14:textId="25849D8B" w:rsidR="006F285C" w:rsidRDefault="0072415C" w:rsidP="0072415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BF2C5BB" wp14:editId="6F68F2DC">
            <wp:extent cx="1982124" cy="2277510"/>
            <wp:effectExtent l="0" t="0" r="0" b="8890"/>
            <wp:docPr id="1" name="Picture 1" descr="../../Library/Caches/com.tencent.xinWeChat/2.0b4.0.9/f8ad6c82585dca5d93dcbdcf5639aebc/dragImgTmp/WeChat254e28f5a06c26a0a3f31302a2e344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aches/com.tencent.xinWeChat/2.0b4.0.9/f8ad6c82585dca5d93dcbdcf5639aebc/dragImgTmp/WeChat254e28f5a06c26a0a3f31302a2e3442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165" cy="23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F3B6" w14:textId="120C5766" w:rsidR="007C1DAD" w:rsidRPr="006F285C" w:rsidRDefault="007C1DAD" w:rsidP="007D502E">
      <w:pPr>
        <w:rPr>
          <w:b/>
          <w:i/>
        </w:rPr>
      </w:pPr>
      <w:r w:rsidRPr="006F285C">
        <w:rPr>
          <w:b/>
          <w:i/>
          <w:highlight w:val="yellow"/>
        </w:rPr>
        <w:t>Examples:</w:t>
      </w:r>
    </w:p>
    <w:p w14:paraId="7CC1014B" w14:textId="135BA52B" w:rsidR="00D85FE8" w:rsidRDefault="006F285C" w:rsidP="007D502E">
      <w:r>
        <w:t>As the image</w:t>
      </w:r>
      <w:r w:rsidR="008E39A4">
        <w:t xml:space="preserve"> below</w:t>
      </w:r>
      <w:r>
        <w:t xml:space="preserve"> shown, the first attribute is age while the second </w:t>
      </w:r>
      <w:r w:rsidR="00634E9E">
        <w:t>one</w:t>
      </w:r>
      <w:r>
        <w:t xml:space="preserve"> is salary. The root is index of age, </w:t>
      </w:r>
      <w:r w:rsidR="0072415C">
        <w:t xml:space="preserve">while </w:t>
      </w:r>
      <w:r>
        <w:t>in the ri</w:t>
      </w:r>
      <w:r w:rsidR="0072415C">
        <w:t>ght, seven indexes are supported to access other indexes.</w:t>
      </w:r>
    </w:p>
    <w:p w14:paraId="072E7769" w14:textId="77699731" w:rsidR="00D85FE8" w:rsidRDefault="00D85FE8" w:rsidP="00D85FE8">
      <w:pPr>
        <w:jc w:val="center"/>
      </w:pPr>
      <w:r>
        <w:rPr>
          <w:noProof/>
        </w:rPr>
        <w:lastRenderedPageBreak/>
        <w:drawing>
          <wp:inline distT="0" distB="0" distL="0" distR="0" wp14:anchorId="0AE9963F" wp14:editId="482E20A8">
            <wp:extent cx="1733418" cy="2438689"/>
            <wp:effectExtent l="0" t="0" r="0" b="0"/>
            <wp:docPr id="2" name="Picture 2" descr="../../Library/Caches/com.tencent.xinWeChat/2.0b4.0.9/f8ad6c82585dca5d93dcbdcf5639aebc/dragImgTmp/WeChat62fcf4246a50189cd01f7ec8b460db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aches/com.tencent.xinWeChat/2.0b4.0.9/f8ad6c82585dca5d93dcbdcf5639aebc/dragImgTmp/WeChat62fcf4246a50189cd01f7ec8b460db9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058" cy="24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BE7B" w14:textId="6510DCC1" w:rsidR="00D85FE8" w:rsidRDefault="00D85FE8" w:rsidP="007D502E">
      <w:r>
        <w:t xml:space="preserve">Look from the image above, the root contains 7 indexes which represents age and in the right, it represents salary. </w:t>
      </w:r>
    </w:p>
    <w:p w14:paraId="52F1CBA7" w14:textId="64A18BDA" w:rsidR="00D85FE8" w:rsidRDefault="00D85FE8" w:rsidP="00D85FE8">
      <w:pPr>
        <w:pStyle w:val="ListParagraph"/>
        <w:numPr>
          <w:ilvl w:val="0"/>
          <w:numId w:val="3"/>
        </w:numPr>
      </w:pPr>
      <w:r>
        <w:t xml:space="preserve">Age = 25, then it relates </w:t>
      </w:r>
      <w:r w:rsidR="0013551C">
        <w:t xml:space="preserve">to </w:t>
      </w:r>
      <w:r>
        <w:t xml:space="preserve">two salary pointers, including 60k and </w:t>
      </w:r>
      <w:r w:rsidR="0013551C">
        <w:t>400k.</w:t>
      </w:r>
    </w:p>
    <w:p w14:paraId="46EC9E75" w14:textId="1CF718F9" w:rsidR="00D85FE8" w:rsidRDefault="0013551C" w:rsidP="00D85FE8">
      <w:pPr>
        <w:pStyle w:val="ListParagraph"/>
        <w:numPr>
          <w:ilvl w:val="0"/>
          <w:numId w:val="3"/>
        </w:numPr>
      </w:pPr>
      <w:r>
        <w:t>Age = 30, then it relates to one salary pointer, 260k.</w:t>
      </w:r>
      <w:r w:rsidR="00861922">
        <w:t xml:space="preserve"> (one key-value pair index)</w:t>
      </w:r>
    </w:p>
    <w:p w14:paraId="247F04C9" w14:textId="283579CE" w:rsidR="0013551C" w:rsidRDefault="0013551C" w:rsidP="00D85FE8">
      <w:pPr>
        <w:pStyle w:val="ListParagraph"/>
        <w:numPr>
          <w:ilvl w:val="0"/>
          <w:numId w:val="3"/>
        </w:numPr>
      </w:pPr>
      <w:r>
        <w:t>Age = 45, then it relates to two salary pointers, including 60k and 350k.</w:t>
      </w:r>
    </w:p>
    <w:p w14:paraId="42007FD9" w14:textId="4905EA67" w:rsidR="0013551C" w:rsidRDefault="0013551C" w:rsidP="00D85FE8">
      <w:pPr>
        <w:pStyle w:val="ListParagraph"/>
        <w:numPr>
          <w:ilvl w:val="0"/>
          <w:numId w:val="3"/>
        </w:numPr>
      </w:pPr>
      <w:r>
        <w:t>Age = 50, then it relates to four salary pointers, including 75k, 100k, 120k and 275k.</w:t>
      </w:r>
    </w:p>
    <w:p w14:paraId="268EA2BD" w14:textId="7B95F0D9" w:rsidR="0013551C" w:rsidRDefault="0013551C" w:rsidP="00D85FE8">
      <w:pPr>
        <w:pStyle w:val="ListParagraph"/>
        <w:numPr>
          <w:ilvl w:val="0"/>
          <w:numId w:val="3"/>
        </w:numPr>
      </w:pPr>
      <w:r>
        <w:t>Age = 60, then it relates to one salary pointer, 260k.</w:t>
      </w:r>
      <w:r w:rsidR="00861922">
        <w:t xml:space="preserve"> (one key-value pair index)</w:t>
      </w:r>
    </w:p>
    <w:p w14:paraId="06400D22" w14:textId="04173070" w:rsidR="0013551C" w:rsidRDefault="0013551C" w:rsidP="00D85FE8">
      <w:pPr>
        <w:pStyle w:val="ListParagraph"/>
        <w:numPr>
          <w:ilvl w:val="0"/>
          <w:numId w:val="3"/>
        </w:numPr>
      </w:pPr>
      <w:r>
        <w:t>Age = 70, then it relates to one salary pointer, 110k.</w:t>
      </w:r>
      <w:r w:rsidR="00861922">
        <w:t xml:space="preserve"> (one key-value pair index)</w:t>
      </w:r>
    </w:p>
    <w:p w14:paraId="78EAD338" w14:textId="772C9794" w:rsidR="0013551C" w:rsidRDefault="0013551C" w:rsidP="00D85FE8">
      <w:pPr>
        <w:pStyle w:val="ListParagraph"/>
        <w:numPr>
          <w:ilvl w:val="0"/>
          <w:numId w:val="3"/>
        </w:numPr>
      </w:pPr>
      <w:r>
        <w:t>Age = 85, then it relates to one salary pointer, 140k.</w:t>
      </w:r>
      <w:r w:rsidR="00861922">
        <w:t xml:space="preserve"> (one key-value pair index)</w:t>
      </w:r>
    </w:p>
    <w:p w14:paraId="6A432529" w14:textId="4BE953D1" w:rsidR="00D85FE8" w:rsidRDefault="006A53F9" w:rsidP="006A53F9">
      <w:pPr>
        <w:pStyle w:val="Heading3"/>
      </w:pPr>
      <w:r>
        <w:t>Chapter 3.6.2 The performance of multi-key index</w:t>
      </w:r>
    </w:p>
    <w:p w14:paraId="3C9E8ADE" w14:textId="77777777" w:rsidR="006A53F9" w:rsidRPr="00CF6181" w:rsidRDefault="006A53F9" w:rsidP="007D502E">
      <w:pPr>
        <w:rPr>
          <w:b/>
          <w:i/>
        </w:rPr>
      </w:pPr>
      <w:r w:rsidRPr="00CF6181">
        <w:rPr>
          <w:b/>
          <w:i/>
          <w:highlight w:val="yellow"/>
        </w:rPr>
        <w:t>Principles:</w:t>
      </w:r>
    </w:p>
    <w:p w14:paraId="2CF583BE" w14:textId="30BE2277" w:rsidR="00D85FE8" w:rsidRDefault="006A53F9" w:rsidP="007D502E">
      <w:r>
        <w:t xml:space="preserve">The performance of multi-key index, mainly considering two </w:t>
      </w:r>
      <w:r w:rsidR="00952FE9">
        <w:t xml:space="preserve">properties. </w:t>
      </w:r>
    </w:p>
    <w:p w14:paraId="315EF3BD" w14:textId="77777777" w:rsidR="00AD09DA" w:rsidRPr="00927FFB" w:rsidRDefault="00952FE9" w:rsidP="00952FE9">
      <w:pPr>
        <w:pStyle w:val="ListParagraph"/>
        <w:numPr>
          <w:ilvl w:val="0"/>
          <w:numId w:val="4"/>
        </w:numPr>
        <w:rPr>
          <w:highlight w:val="yellow"/>
        </w:rPr>
      </w:pPr>
      <w:r w:rsidRPr="00927FFB">
        <w:rPr>
          <w:b/>
          <w:i/>
          <w:highlight w:val="yellow"/>
        </w:rPr>
        <w:t>Partial matching</w:t>
      </w:r>
      <w:r w:rsidR="00833149" w:rsidRPr="00927FFB">
        <w:rPr>
          <w:b/>
          <w:i/>
          <w:highlight w:val="yellow"/>
        </w:rPr>
        <w:t xml:space="preserve"> search:</w:t>
      </w:r>
      <w:r w:rsidR="00CF6181" w:rsidRPr="00927FFB">
        <w:rPr>
          <w:highlight w:val="yellow"/>
        </w:rPr>
        <w:t xml:space="preserve"> </w:t>
      </w:r>
    </w:p>
    <w:p w14:paraId="61CBCE70" w14:textId="3AE7D99D" w:rsidR="00D85FE8" w:rsidRDefault="00F641F3" w:rsidP="00AD09DA">
      <w:pPr>
        <w:pStyle w:val="ListParagraph"/>
        <w:numPr>
          <w:ilvl w:val="0"/>
          <w:numId w:val="5"/>
        </w:numPr>
      </w:pPr>
      <w:r>
        <w:t>Assign the first attribute</w:t>
      </w:r>
      <w:r w:rsidR="00833149">
        <w:t xml:space="preserve">, then </w:t>
      </w:r>
      <w:r w:rsidR="00AD09DA">
        <w:t>s</w:t>
      </w:r>
      <w:r w:rsidR="00833149">
        <w:t xml:space="preserve">earch one of child </w:t>
      </w:r>
      <w:r w:rsidR="000B788D">
        <w:t xml:space="preserve">index </w:t>
      </w:r>
      <w:r w:rsidR="00833149">
        <w:t>through root index</w:t>
      </w:r>
      <w:r w:rsidR="000B788D">
        <w:t xml:space="preserve"> and the</w:t>
      </w:r>
      <w:r w:rsidR="00833149">
        <w:t xml:space="preserve"> index will lead to the wanting point. </w:t>
      </w:r>
      <w:r w:rsidR="00AD09DA">
        <w:t xml:space="preserve">This process could be very efficient. </w:t>
      </w:r>
    </w:p>
    <w:p w14:paraId="2F6AE994" w14:textId="77C1A7C1" w:rsidR="00833149" w:rsidRDefault="00833149" w:rsidP="00AD09DA">
      <w:pPr>
        <w:pStyle w:val="ListParagraph"/>
        <w:ind w:left="1440"/>
        <w:rPr>
          <w:i/>
        </w:rPr>
      </w:pPr>
      <w:r w:rsidRPr="007B0199">
        <w:rPr>
          <w:i/>
        </w:rPr>
        <w:t>(</w:t>
      </w:r>
      <w:r w:rsidR="00E6002E">
        <w:rPr>
          <w:i/>
        </w:rPr>
        <w:t>The place</w:t>
      </w:r>
      <w:r w:rsidRPr="007B0199">
        <w:rPr>
          <w:i/>
        </w:rPr>
        <w:t xml:space="preserve"> can be misleading, since each index of multi-key index is a structure, as int</w:t>
      </w:r>
      <w:r w:rsidR="00F641F3">
        <w:rPr>
          <w:i/>
        </w:rPr>
        <w:t>roduced before,</w:t>
      </w:r>
      <w:r w:rsidR="00CD5531">
        <w:rPr>
          <w:i/>
        </w:rPr>
        <w:t xml:space="preserve"> it</w:t>
      </w:r>
      <w:r w:rsidR="00F641F3">
        <w:rPr>
          <w:i/>
        </w:rPr>
        <w:t xml:space="preserve"> can</w:t>
      </w:r>
      <w:r w:rsidRPr="007B0199">
        <w:rPr>
          <w:i/>
        </w:rPr>
        <w:t xml:space="preserve"> be a hash list or Btree</w:t>
      </w:r>
      <w:r w:rsidR="00F641F3">
        <w:rPr>
          <w:i/>
        </w:rPr>
        <w:t xml:space="preserve"> structure</w:t>
      </w:r>
      <w:r w:rsidRPr="007B0199">
        <w:rPr>
          <w:i/>
        </w:rPr>
        <w:t>.)</w:t>
      </w:r>
    </w:p>
    <w:p w14:paraId="6B9426F6" w14:textId="7C71EAD1" w:rsidR="00AD09DA" w:rsidRPr="00AD09DA" w:rsidRDefault="00AD09DA" w:rsidP="00AD09DA">
      <w:pPr>
        <w:pStyle w:val="ListParagraph"/>
        <w:numPr>
          <w:ilvl w:val="0"/>
          <w:numId w:val="5"/>
        </w:numPr>
      </w:pPr>
      <w:r>
        <w:t xml:space="preserve">If the first attribute is unknown, then needs to search every child index, this is a time-consuming procedure. </w:t>
      </w:r>
    </w:p>
    <w:p w14:paraId="0C79F63A" w14:textId="3F1FC194" w:rsidR="00952FE9" w:rsidRPr="00927FFB" w:rsidRDefault="00952FE9" w:rsidP="00952FE9">
      <w:pPr>
        <w:pStyle w:val="ListParagraph"/>
        <w:numPr>
          <w:ilvl w:val="0"/>
          <w:numId w:val="4"/>
        </w:numPr>
        <w:rPr>
          <w:b/>
          <w:highlight w:val="yellow"/>
        </w:rPr>
      </w:pPr>
      <w:r w:rsidRPr="00927FFB">
        <w:rPr>
          <w:b/>
          <w:highlight w:val="yellow"/>
        </w:rPr>
        <w:t>Ranging search</w:t>
      </w:r>
      <w:r w:rsidR="00AD09DA" w:rsidRPr="00927FFB">
        <w:rPr>
          <w:b/>
          <w:highlight w:val="yellow"/>
        </w:rPr>
        <w:t xml:space="preserve">: </w:t>
      </w:r>
    </w:p>
    <w:p w14:paraId="0916B1D1" w14:textId="519D9A7D" w:rsidR="00FD5931" w:rsidRDefault="00FD5931" w:rsidP="00FD5931">
      <w:pPr>
        <w:pStyle w:val="ListParagraph"/>
        <w:numPr>
          <w:ilvl w:val="0"/>
          <w:numId w:val="5"/>
        </w:numPr>
      </w:pPr>
      <w:r>
        <w:t xml:space="preserve">If </w:t>
      </w:r>
      <w:r>
        <w:t xml:space="preserve">single index does support </w:t>
      </w:r>
      <w:r>
        <w:t xml:space="preserve">range searching, such as B-tree or index sequence file, then multi-key index </w:t>
      </w:r>
      <w:r>
        <w:t xml:space="preserve">for ranging search </w:t>
      </w:r>
      <w:r>
        <w:t xml:space="preserve">works great. </w:t>
      </w:r>
    </w:p>
    <w:p w14:paraId="55C615A1" w14:textId="1E51D499" w:rsidR="00474190" w:rsidRDefault="00FD5931" w:rsidP="00474190">
      <w:pPr>
        <w:pStyle w:val="ListParagraph"/>
        <w:numPr>
          <w:ilvl w:val="0"/>
          <w:numId w:val="5"/>
        </w:numPr>
      </w:pPr>
      <w:r>
        <w:t xml:space="preserve">Use root </w:t>
      </w:r>
      <w:r w:rsidR="00474190">
        <w:t xml:space="preserve">index </w:t>
      </w:r>
      <w:r>
        <w:t xml:space="preserve">and the range of first </w:t>
      </w:r>
      <w:r w:rsidR="00474190">
        <w:t>attribute can find all sub-indexes that including all answers. Then using the second attribute to search each child-index.</w:t>
      </w:r>
    </w:p>
    <w:p w14:paraId="4BDE03CB" w14:textId="387C9659" w:rsidR="00FD5931" w:rsidRPr="00927FFB" w:rsidRDefault="007222FA" w:rsidP="00952FE9">
      <w:pPr>
        <w:pStyle w:val="ListParagraph"/>
        <w:numPr>
          <w:ilvl w:val="0"/>
          <w:numId w:val="4"/>
        </w:numPr>
        <w:rPr>
          <w:b/>
          <w:highlight w:val="yellow"/>
        </w:rPr>
      </w:pPr>
      <w:r w:rsidRPr="00927FFB">
        <w:rPr>
          <w:b/>
          <w:highlight w:val="yellow"/>
        </w:rPr>
        <w:t>N</w:t>
      </w:r>
      <w:r w:rsidR="00FD5931" w:rsidRPr="00927FFB">
        <w:rPr>
          <w:b/>
          <w:highlight w:val="yellow"/>
        </w:rPr>
        <w:t>earest ranging search</w:t>
      </w:r>
      <w:r w:rsidRPr="00927FFB">
        <w:rPr>
          <w:b/>
          <w:highlight w:val="yellow"/>
        </w:rPr>
        <w:t>:</w:t>
      </w:r>
    </w:p>
    <w:p w14:paraId="3DE7D9A0" w14:textId="54BFA968" w:rsidR="00952FE9" w:rsidRDefault="00927FFB" w:rsidP="009D4EAC">
      <w:pPr>
        <w:pStyle w:val="ListParagraph"/>
        <w:numPr>
          <w:ilvl w:val="0"/>
          <w:numId w:val="6"/>
        </w:numPr>
      </w:pPr>
      <w:r>
        <w:t>This has been discussed before, just as the chapter 3.4.3.</w:t>
      </w:r>
    </w:p>
    <w:p w14:paraId="5DE99387" w14:textId="77777777" w:rsidR="009533BC" w:rsidRDefault="009533BC" w:rsidP="009533BC">
      <w:pPr>
        <w:pStyle w:val="ListParagraph"/>
        <w:ind w:left="1440"/>
      </w:pPr>
      <w:bookmarkStart w:id="0" w:name="_GoBack"/>
      <w:bookmarkEnd w:id="0"/>
    </w:p>
    <w:p w14:paraId="4ECEF069" w14:textId="4B8F411B" w:rsidR="00D85FE8" w:rsidRDefault="000E47C1" w:rsidP="00F76E07">
      <w:pPr>
        <w:pStyle w:val="Heading3"/>
      </w:pPr>
      <w:r>
        <w:t xml:space="preserve">Chapter 3.6.3 </w:t>
      </w:r>
      <w:proofErr w:type="spellStart"/>
      <w:r w:rsidR="00E043DB">
        <w:t>kd</w:t>
      </w:r>
      <w:proofErr w:type="spellEnd"/>
      <w:r w:rsidR="00E043DB">
        <w:t xml:space="preserve"> – tree</w:t>
      </w:r>
    </w:p>
    <w:p w14:paraId="51C18292" w14:textId="72CE8DFC" w:rsidR="00E043DB" w:rsidRDefault="00E043DB" w:rsidP="007D502E">
      <w:proofErr w:type="spellStart"/>
      <w:r>
        <w:t>kd</w:t>
      </w:r>
      <w:proofErr w:type="spellEnd"/>
      <w:r>
        <w:t xml:space="preserve"> – tree (k dimensional searching tree) is a main memory data structure which popularizes the binary searching tree to multi-dimensional data structure.</w:t>
      </w:r>
    </w:p>
    <w:p w14:paraId="73E9CAB4" w14:textId="77777777" w:rsidR="00D85FE8" w:rsidRDefault="00D85FE8" w:rsidP="007D502E"/>
    <w:p w14:paraId="6B123E12" w14:textId="77777777" w:rsidR="00D85FE8" w:rsidRDefault="00D85FE8" w:rsidP="007D502E"/>
    <w:p w14:paraId="2E3309B4" w14:textId="79AB3FC8" w:rsidR="008E39A4" w:rsidRDefault="008E39A4">
      <w:pPr>
        <w:widowControl/>
        <w:jc w:val="left"/>
      </w:pPr>
      <w:r>
        <w:br w:type="page"/>
      </w:r>
    </w:p>
    <w:p w14:paraId="39BAD86A" w14:textId="77777777" w:rsidR="007C1DAD" w:rsidRDefault="007C1DAD" w:rsidP="007D502E"/>
    <w:p w14:paraId="29693E31" w14:textId="77777777" w:rsidR="007D502E" w:rsidRPr="00ED56E3" w:rsidRDefault="007D502E" w:rsidP="007D502E">
      <w:pPr>
        <w:pStyle w:val="ListParagraph"/>
      </w:pPr>
    </w:p>
    <w:sectPr w:rsidR="007D502E" w:rsidRPr="00ED56E3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C054C"/>
    <w:multiLevelType w:val="hybridMultilevel"/>
    <w:tmpl w:val="DC8C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00730"/>
    <w:multiLevelType w:val="hybridMultilevel"/>
    <w:tmpl w:val="F5A2D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E2F5D"/>
    <w:multiLevelType w:val="hybridMultilevel"/>
    <w:tmpl w:val="9E8E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D5F87"/>
    <w:multiLevelType w:val="hybridMultilevel"/>
    <w:tmpl w:val="FF7A8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6723C8"/>
    <w:multiLevelType w:val="hybridMultilevel"/>
    <w:tmpl w:val="05DE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B7D81"/>
    <w:multiLevelType w:val="hybridMultilevel"/>
    <w:tmpl w:val="DF2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FD"/>
    <w:rsid w:val="000435A9"/>
    <w:rsid w:val="000B788D"/>
    <w:rsid w:val="000E47C1"/>
    <w:rsid w:val="00115551"/>
    <w:rsid w:val="0013551C"/>
    <w:rsid w:val="002A534D"/>
    <w:rsid w:val="002F39C1"/>
    <w:rsid w:val="00474190"/>
    <w:rsid w:val="004F4950"/>
    <w:rsid w:val="005C6CCE"/>
    <w:rsid w:val="00634E9E"/>
    <w:rsid w:val="006A53F9"/>
    <w:rsid w:val="006F285C"/>
    <w:rsid w:val="007222FA"/>
    <w:rsid w:val="0072415C"/>
    <w:rsid w:val="007B0199"/>
    <w:rsid w:val="007B1276"/>
    <w:rsid w:val="007C148D"/>
    <w:rsid w:val="007C1DAD"/>
    <w:rsid w:val="007D502E"/>
    <w:rsid w:val="007E21DF"/>
    <w:rsid w:val="00833149"/>
    <w:rsid w:val="00861922"/>
    <w:rsid w:val="008A1246"/>
    <w:rsid w:val="008E39A4"/>
    <w:rsid w:val="00927FFB"/>
    <w:rsid w:val="00952FE9"/>
    <w:rsid w:val="009533BC"/>
    <w:rsid w:val="00960C15"/>
    <w:rsid w:val="009D4EAC"/>
    <w:rsid w:val="009F208D"/>
    <w:rsid w:val="00AA06FD"/>
    <w:rsid w:val="00AD09DA"/>
    <w:rsid w:val="00B57F14"/>
    <w:rsid w:val="00B80615"/>
    <w:rsid w:val="00B9486B"/>
    <w:rsid w:val="00BE396C"/>
    <w:rsid w:val="00BF67A8"/>
    <w:rsid w:val="00C72BD2"/>
    <w:rsid w:val="00CD5531"/>
    <w:rsid w:val="00CF6181"/>
    <w:rsid w:val="00D13B20"/>
    <w:rsid w:val="00D85FE8"/>
    <w:rsid w:val="00D93BD3"/>
    <w:rsid w:val="00DD7512"/>
    <w:rsid w:val="00E043DB"/>
    <w:rsid w:val="00E6002E"/>
    <w:rsid w:val="00EA18EA"/>
    <w:rsid w:val="00ED56E3"/>
    <w:rsid w:val="00F641F3"/>
    <w:rsid w:val="00F76E07"/>
    <w:rsid w:val="00F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74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56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6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7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0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67A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458</Words>
  <Characters>2617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Chapter 3.6 Tree Structure of Multi-Dimension Data</vt:lpstr>
      <vt:lpstr>        Chapter 3.6.1 Multi-key index</vt:lpstr>
      <vt:lpstr>        Chapter 3.6.2 The performance of multi-key index</vt:lpstr>
    </vt:vector>
  </TitlesOfParts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98</cp:revision>
  <dcterms:created xsi:type="dcterms:W3CDTF">2019-12-18T15:27:00Z</dcterms:created>
  <dcterms:modified xsi:type="dcterms:W3CDTF">2019-12-19T15:34:00Z</dcterms:modified>
</cp:coreProperties>
</file>