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tblGrid>
      <w:tr>
        <w:trPr>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r>
      <w:tr>
        <w:trPr>
          <w:trHeight w:val="462" w:hRule="atLeast"/>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R1</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R2</w:t>
            </w: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r>
              <w:rPr>
                <w:i w:val="0"/>
                <w:iCs w:val="0"/>
                <w:color w:val="auto"/>
                <w:vertAlign w:val="baseline"/>
              </w:rPr>
              <w:t>R(M - 1)</w:t>
            </w:r>
          </w:p>
        </w:tc>
      </w:tr>
    </w:tbl>
    <w:p>
      <w:pPr>
        <w:numPr>
          <w:ilvl w:val="0"/>
          <w:numId w:val="0"/>
        </w:numPr>
        <w:ind w:leftChars="0"/>
        <w:rPr>
          <w:i/>
          <w:iCs/>
          <w:color w:val="auto"/>
        </w:rPr>
      </w:pPr>
      <w:r>
        <w:rPr>
          <w:i/>
          <w:iCs/>
          <w:color w:val="auto"/>
        </w:rPr>
        <w:t>Relation 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tblGrid>
      <w:tr>
        <w:trPr>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r>
      <w:tr>
        <w:trPr>
          <w:trHeight w:val="462" w:hRule="atLeast"/>
          <w:jc w:val="center"/>
        </w:trPr>
        <w:tc>
          <w:tcPr>
            <w:tcW w:w="1572" w:type="dxa"/>
            <w:vAlign w:val="center"/>
          </w:tcPr>
          <w:p>
            <w:pPr>
              <w:numPr>
                <w:ilvl w:val="0"/>
                <w:numId w:val="0"/>
              </w:numPr>
              <w:jc w:val="center"/>
              <w:rPr>
                <w:i w:val="0"/>
                <w:iCs w:val="0"/>
                <w:color w:val="auto"/>
                <w:vertAlign w:val="baseline"/>
              </w:rPr>
            </w:pPr>
            <w:r>
              <w:rPr>
                <w:i w:val="0"/>
                <w:iCs w:val="0"/>
                <w:color w:val="auto"/>
                <w:vertAlign w:val="baseline"/>
              </w:rPr>
              <w:t>S1</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S2</w:t>
            </w: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r>
              <w:rPr>
                <w:i w:val="0"/>
                <w:iCs w:val="0"/>
                <w:color w:val="auto"/>
                <w:vertAlign w:val="baseline"/>
              </w:rPr>
              <w:t>S(M - 1)</w:t>
            </w: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Fonts w:asciiTheme="majorHAnsi"/>
        </w:rPr>
      </w:pPr>
      <w:r>
        <w:rPr>
          <w:rStyle w:val="10"/>
        </w:rPr>
        <w:t xml:space="preserve">Chapter 4.5.6 Save </w:t>
      </w:r>
      <w:r>
        <w:rPr>
          <w:rStyle w:val="10"/>
          <w:rFonts w:asciiTheme="majorHAnsi"/>
        </w:rPr>
        <w:t xml:space="preserve">some </w:t>
      </w:r>
      <w:r>
        <w:rPr>
          <w:rStyle w:val="10"/>
        </w:rPr>
        <w:t>Disk I/O</w:t>
      </w:r>
    </w:p>
    <w:p>
      <w:pPr>
        <w:rPr>
          <w:rStyle w:val="10"/>
        </w:rPr>
      </w:pPr>
      <w:r>
        <w:rPr>
          <w:rStyle w:val="10"/>
          <w:rFonts w:asciiTheme="majorHAnsi"/>
          <w:color w:val="C00000"/>
        </w:rPr>
        <w:t>(Need Second Time Reading, Not easy to understand.)</w:t>
      </w:r>
    </w:p>
    <w:p>
      <w:pPr>
        <w:rPr>
          <w:b/>
          <w:bCs/>
          <w:i/>
          <w:iCs/>
          <w:highlight w:val="yellow"/>
        </w:rPr>
      </w:pPr>
      <w:r>
        <w:rPr>
          <w:b/>
          <w:bCs/>
          <w:i/>
          <w:iCs/>
          <w:highlight w:val="yellow"/>
        </w:rPr>
        <w:t>Principle:</w:t>
      </w:r>
      <w:bookmarkStart w:id="0" w:name="_GoBack"/>
      <w:bookmarkEnd w:id="0"/>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(As long as m * B(S) / k + k - m &lt;= M, then it works.)</w:t>
      </w:r>
    </w:p>
    <w:p>
      <w:pPr>
        <w:widowControl w:val="0"/>
        <w:numPr>
          <w:ilvl w:val="0"/>
          <w:numId w:val="0"/>
        </w:numPr>
        <w:ind w:leftChars="0"/>
        <w:jc w:val="both"/>
        <w:rPr>
          <w:i/>
          <w:iCs/>
          <w:color w:val="C00000"/>
        </w:rPr>
      </w:pPr>
      <w:r>
        <w:rPr>
          <w:i/>
          <w:iCs/>
          <w:color w:val="C00000"/>
        </w:rPr>
        <w:t>(The expected size of bucket is B(S) / k, and there have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ilvl w:val="0"/>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ilvl w:val="0"/>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ilvl w:val="0"/>
          <w:numId w:val="0"/>
        </w:numPr>
        <w:ind w:leftChars="0"/>
      </w:pPr>
      <w:r>
        <w:t xml:space="preserve">For each bucket in Relation S and each block in Relation R, the saved time of disk I/O equals to 2. Since the bucket ratio in the main memory equals to </w:t>
      </w:r>
      <w:r>
        <w:rPr>
          <w:i/>
          <w:iCs/>
          <w:color w:val="C00000"/>
        </w:rPr>
        <w:t>m/k</w:t>
      </w:r>
      <w:r>
        <w:t xml:space="preserve">, so the saved disk I/O equals to </w:t>
      </w:r>
      <w:r>
        <w:rPr>
          <w:i/>
          <w:iCs/>
          <w:color w:val="C00000"/>
        </w:rPr>
        <w:t>2 * ( m/k ) * ( B(R) + B(S) )</w:t>
      </w:r>
      <w:r>
        <w:t xml:space="preserve">. </w:t>
      </w:r>
    </w:p>
    <w:p>
      <w:pPr>
        <w:numPr>
          <w:ilvl w:val="0"/>
          <w:numId w:val="0"/>
        </w:numPr>
        <w:ind w:leftChars="0"/>
        <w:rPr>
          <w:i/>
          <w:iCs/>
        </w:rPr>
      </w:pPr>
      <w:r>
        <w:rPr>
          <w:i/>
          <w:iCs/>
          <w:color w:val="C00000"/>
        </w:rPr>
        <w:t>( In order to make m/k as large as it can, then make m equal to 1 and make k as small as it can. )</w:t>
      </w:r>
    </w:p>
    <w:p>
      <w:pPr>
        <w:numPr>
          <w:ilvl w:val="0"/>
          <w:numId w:val="0"/>
        </w:numPr>
        <w:ind w:leftChars="0"/>
      </w:pPr>
      <w:r>
        <w:t xml:space="preserve">Assume that k equals to </w:t>
      </w:r>
      <w:r>
        <w:rPr>
          <w:i/>
          <w:iCs/>
          <w:color w:val="C00000"/>
        </w:rPr>
        <w:t>B(S) / M</w:t>
      </w:r>
      <w:r>
        <w:t>, m = 1. The largest saved disk I/O equals to:</w:t>
      </w:r>
    </w:p>
    <w:p>
      <w:pPr>
        <w:numPr>
          <w:ilvl w:val="0"/>
          <w:numId w:val="0"/>
        </w:numPr>
        <w:ind w:leftChars="0"/>
        <w:jc w:val="center"/>
        <w:rPr>
          <w:i/>
          <w:iCs/>
          <w:color w:val="C00000"/>
        </w:rPr>
      </w:pPr>
      <w:r>
        <w:rPr>
          <w:i/>
          <w:iCs/>
          <w:color w:val="C00000"/>
        </w:rPr>
        <w:t xml:space="preserve">2 * M / B(S) * ( B(R) + B(S) ) </w:t>
      </w:r>
    </w:p>
    <w:p>
      <w:pPr>
        <w:numPr>
          <w:ilvl w:val="0"/>
          <w:numId w:val="0"/>
        </w:numPr>
        <w:ind w:leftChars="0"/>
        <w:jc w:val="both"/>
        <w:rPr>
          <w:i w:val="0"/>
          <w:iCs w:val="0"/>
          <w:color w:val="auto"/>
        </w:rPr>
      </w:pPr>
      <w:r>
        <w:rPr>
          <w:i w:val="0"/>
          <w:iCs w:val="0"/>
          <w:color w:val="auto"/>
        </w:rPr>
        <w:t>The total cost equals to:</w:t>
      </w:r>
    </w:p>
    <w:p>
      <w:pPr>
        <w:numPr>
          <w:ilvl w:val="0"/>
          <w:numId w:val="0"/>
        </w:numPr>
        <w:ind w:leftChars="0"/>
        <w:jc w:val="center"/>
        <w:rPr>
          <w:i/>
          <w:iCs/>
          <w:color w:val="C00000"/>
        </w:rPr>
      </w:pPr>
      <w:r>
        <w:rPr>
          <w:i/>
          <w:iCs/>
          <w:color w:val="C00000"/>
        </w:rPr>
        <w:t xml:space="preserve">3 *  ( B(R) + B(S) ) - 2 * M / B(S) * ( B(R) + B(S) ) </w:t>
      </w:r>
    </w:p>
    <w:p>
      <w:pPr>
        <w:rPr>
          <w:b/>
          <w:bCs/>
          <w:i/>
          <w:iCs/>
          <w:highlight w:val="yellow"/>
        </w:rPr>
      </w:pPr>
      <w:r>
        <w:rPr>
          <w:b/>
          <w:bCs/>
          <w:i/>
          <w:iCs/>
          <w:highlight w:val="yellow"/>
        </w:rPr>
        <w:t>Example:</w:t>
      </w:r>
    </w:p>
    <w:p>
      <w:r>
        <w:t xml:space="preserve">Relation R has the size of 1000 blocks and Relation S has the size of 500 blocks, and M = 101. </w:t>
      </w:r>
    </w:p>
    <w:p>
      <w:pPr>
        <w:numPr>
          <w:ilvl w:val="0"/>
          <w:numId w:val="13"/>
        </w:numPr>
        <w:ind w:left="425" w:leftChars="0" w:hanging="425" w:firstLineChars="0"/>
      </w:pPr>
      <w:r>
        <w:t>Assume that k equals to 500 / 101 = 5, then each bucket contains 100 blocks. If we tried to put one of these buckets and one block of other four buckets, then all these blocks will be up to 104. Then it may has the main memory overflow issue.</w:t>
      </w:r>
    </w:p>
    <w:p>
      <w:pPr>
        <w:numPr>
          <w:ilvl w:val="0"/>
          <w:numId w:val="0"/>
        </w:numPr>
        <w:ind w:leftChars="0"/>
      </w:pPr>
    </w:p>
    <w:p>
      <w:pPr>
        <w:numPr>
          <w:ilvl w:val="0"/>
          <w:numId w:val="13"/>
        </w:numPr>
        <w:ind w:left="425" w:leftChars="0" w:hanging="425" w:firstLineChars="0"/>
      </w:pPr>
      <w:r>
        <w:t xml:space="preserve">Assume that k equals to 6, then each bucket contains 500/6 = 83 blocks. In First Pass, the number of disk I/O to read Relation S equals to 500, and the left times of disk I/O equals to 500 - 83 = 417 times. We also read all five buckets into disk which cost 833 times disk I/O. </w:t>
      </w:r>
    </w:p>
    <w:p>
      <w:pPr>
        <w:numPr>
          <w:ilvl w:val="0"/>
          <w:numId w:val="13"/>
        </w:numPr>
        <w:ind w:left="425" w:leftChars="0" w:hanging="425" w:firstLineChars="0"/>
      </w:pPr>
      <w:r>
        <w:t xml:space="preserve">In Second Pass, we read all buckets from disk, or do 417 + 833 = 1250 times disk I/O. Then the total disk I/O equals to 1500 + 1250 + 1250 = 4000 times disk I/O. </w:t>
      </w:r>
      <w:r>
        <w:rPr>
          <w:i/>
          <w:iCs/>
          <w:color w:val="C00000"/>
        </w:rPr>
        <w:t>(This number can be used to directly compare with the 4500 times disk I/O of Sort Join or Hash Join.)</w:t>
      </w:r>
    </w:p>
    <w:p>
      <w:pPr>
        <w:numPr>
          <w:ilvl w:val="0"/>
          <w:numId w:val="0"/>
        </w:numPr>
        <w:ind w:leftChars="0"/>
        <w:rPr>
          <w:rStyle w:val="10"/>
        </w:rPr>
      </w:pPr>
      <w:r>
        <w:rPr>
          <w:rStyle w:val="10"/>
        </w:rPr>
        <w:t>Chapter 4.5.7 Conclusion on Algorithm based on Hash</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2116"/>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Operator</w:t>
            </w:r>
          </w:p>
        </w:tc>
        <w:tc>
          <w:tcPr>
            <w:tcW w:w="2116" w:type="dxa"/>
            <w:vAlign w:val="center"/>
          </w:tcPr>
          <w:p>
            <w:pPr>
              <w:bidi w:val="0"/>
              <w:jc w:val="center"/>
            </w:pPr>
            <w:r>
              <w:t>M</w:t>
            </w:r>
          </w:p>
        </w:tc>
        <w:tc>
          <w:tcPr>
            <w:tcW w:w="3795" w:type="dxa"/>
            <w:vAlign w:val="center"/>
          </w:tcPr>
          <w:p>
            <w:pPr>
              <w:bidi w:val="0"/>
              <w:jc w:val="center"/>
            </w:pPr>
            <w:r>
              <w:t>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Grouping</w:t>
            </w:r>
          </w:p>
        </w:tc>
        <w:tc>
          <w:tcPr>
            <w:tcW w:w="2116" w:type="dxa"/>
            <w:vAlign w:val="center"/>
          </w:tcPr>
          <w:p>
            <w:pPr>
              <w:bidi w:val="0"/>
              <w:jc w:val="center"/>
            </w:pPr>
            <w:r>
              <w:t>B^1/2</w:t>
            </w:r>
          </w:p>
        </w:tc>
        <w:tc>
          <w:tcPr>
            <w:tcW w:w="3795" w:type="dxa"/>
            <w:vAlign w:val="center"/>
          </w:tcPr>
          <w:p>
            <w:pPr>
              <w:bidi w:val="0"/>
              <w:jc w:val="center"/>
            </w:pPr>
            <w: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Remove Duplication</w:t>
            </w:r>
          </w:p>
        </w:tc>
        <w:tc>
          <w:tcPr>
            <w:tcW w:w="2116" w:type="dxa"/>
            <w:vAlign w:val="center"/>
          </w:tcPr>
          <w:p>
            <w:pPr>
              <w:bidi w:val="0"/>
              <w:jc w:val="center"/>
            </w:pPr>
            <w:r>
              <w:t>B^1/2</w:t>
            </w:r>
          </w:p>
        </w:tc>
        <w:tc>
          <w:tcPr>
            <w:tcW w:w="3795" w:type="dxa"/>
            <w:vAlign w:val="center"/>
          </w:tcPr>
          <w:p>
            <w:pPr>
              <w:bidi w:val="0"/>
              <w:jc w:val="center"/>
            </w:pPr>
            <w:r>
              <w:t>3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Union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Intersection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Difference</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Join</w:t>
            </w:r>
          </w:p>
        </w:tc>
        <w:tc>
          <w:tcPr>
            <w:tcW w:w="2116" w:type="dxa"/>
            <w:vAlign w:val="center"/>
          </w:tcPr>
          <w:p>
            <w:pPr>
              <w:bidi w:val="0"/>
              <w:jc w:val="center"/>
            </w:pPr>
            <w:r>
              <w:t>B(S)^1/2</w:t>
            </w:r>
          </w:p>
        </w:tc>
        <w:tc>
          <w:tcPr>
            <w:tcW w:w="3795" w:type="dxa"/>
            <w:vAlign w:val="center"/>
          </w:tcPr>
          <w:p>
            <w:pPr>
              <w:bidi w:val="0"/>
              <w:jc w:val="center"/>
            </w:pPr>
            <w:r>
              <w:t>3 * (B(R) + 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05" w:type="dxa"/>
            <w:vAlign w:val="center"/>
          </w:tcPr>
          <w:p>
            <w:pPr>
              <w:bidi w:val="0"/>
              <w:jc w:val="center"/>
            </w:pPr>
            <w:r>
              <w:t>Join</w:t>
            </w:r>
          </w:p>
        </w:tc>
        <w:tc>
          <w:tcPr>
            <w:tcW w:w="2116" w:type="dxa"/>
            <w:vAlign w:val="center"/>
          </w:tcPr>
          <w:p>
            <w:pPr>
              <w:bidi w:val="0"/>
              <w:jc w:val="center"/>
            </w:pPr>
            <w:r>
              <w:t>B(S)^1/2</w:t>
            </w:r>
          </w:p>
        </w:tc>
        <w:tc>
          <w:tcPr>
            <w:tcW w:w="3795" w:type="dxa"/>
            <w:vAlign w:val="center"/>
          </w:tcPr>
          <w:p>
            <w:pPr>
              <w:bidi w:val="0"/>
              <w:jc w:val="center"/>
            </w:pPr>
            <w:r>
              <w:t>(3 - 2 * M / B(S)) * (B(R) + B(S))</w:t>
            </w:r>
          </w:p>
        </w:tc>
      </w:tr>
    </w:tbl>
    <w:p>
      <w:pPr>
        <w:bidi w:val="0"/>
        <w:rPr>
          <w:b/>
          <w:bCs/>
          <w:i/>
          <w:iCs/>
          <w:highlight w:val="yellow"/>
        </w:rPr>
      </w:pPr>
      <w:r>
        <w:rPr>
          <w:b/>
          <w:bCs/>
          <w:i/>
          <w:iCs/>
          <w:highlight w:val="yellow"/>
        </w:rPr>
        <w:t>Attention:</w:t>
      </w:r>
    </w:p>
    <w:p>
      <w:pPr>
        <w:numPr>
          <w:ilvl w:val="0"/>
          <w:numId w:val="14"/>
        </w:numPr>
        <w:bidi w:val="0"/>
        <w:ind w:left="425" w:leftChars="0" w:hanging="425" w:firstLineChars="0"/>
        <w:rPr>
          <w:i w:val="0"/>
          <w:iCs w:val="0"/>
        </w:rPr>
      </w:pPr>
      <w:r>
        <w:rPr>
          <w:i w:val="0"/>
          <w:iCs w:val="0"/>
        </w:rPr>
        <w:t>Algorithm based on Binary Operation has a requirement about Relation Size, it only depends on the smaller object, but not like the Algorithm based on Sort depends on the sum size of two Relation.</w:t>
      </w:r>
    </w:p>
    <w:p>
      <w:pPr>
        <w:numPr>
          <w:ilvl w:val="0"/>
          <w:numId w:val="14"/>
        </w:numPr>
        <w:bidi w:val="0"/>
        <w:ind w:left="425" w:leftChars="0" w:hanging="425" w:firstLineChars="0"/>
        <w:rPr>
          <w:i w:val="0"/>
          <w:iCs w:val="0"/>
        </w:rPr>
      </w:pPr>
      <w:r>
        <w:rPr>
          <w:i w:val="0"/>
          <w:iCs w:val="0"/>
        </w:rPr>
        <w:t xml:space="preserve">Algorithm based on Sort Operation admits us to generate one result with Sequenced list, and after that this sorted list will be used. </w:t>
      </w:r>
      <w:r>
        <w:rPr>
          <w:i/>
          <w:iCs/>
          <w:color w:val="C00000"/>
        </w:rPr>
        <w:t>(Maybe used in another Sort Algorithm, it may also be used as the result of Sequenced Query.)</w:t>
      </w:r>
    </w:p>
    <w:p>
      <w:pPr>
        <w:numPr>
          <w:ilvl w:val="0"/>
          <w:numId w:val="14"/>
        </w:numPr>
        <w:bidi w:val="0"/>
        <w:ind w:left="425" w:leftChars="0" w:hanging="425" w:firstLineChars="0"/>
        <w:rPr>
          <w:i w:val="0"/>
          <w:iCs w:val="0"/>
        </w:rPr>
      </w:pPr>
      <w:r>
        <w:rPr>
          <w:i w:val="0"/>
          <w:iCs w:val="0"/>
        </w:rPr>
        <w:t>Algorithm based on Hash depends on the size equal buckets.</w:t>
      </w:r>
    </w:p>
    <w:p>
      <w:pPr>
        <w:numPr>
          <w:ilvl w:val="0"/>
          <w:numId w:val="14"/>
        </w:numPr>
        <w:bidi w:val="0"/>
        <w:ind w:left="425" w:leftChars="0" w:hanging="425" w:firstLineChars="0"/>
        <w:rPr>
          <w:i w:val="0"/>
          <w:iCs w:val="0"/>
        </w:rPr>
      </w:pPr>
      <w:r>
        <w:rPr>
          <w:i w:val="0"/>
          <w:iCs w:val="0"/>
        </w:rPr>
        <w:t>In Algorithm based on Sort, if we organize the disk, then the sorted table will be wrote on the continuous disk blocks. So If three times disk I/O of each block needs shorter rotation latent time or search time, then the algorithm may be quicker than Algorithm based on Hash.</w:t>
      </w:r>
    </w:p>
    <w:p>
      <w:pPr>
        <w:numPr>
          <w:ilvl w:val="0"/>
          <w:numId w:val="14"/>
        </w:numPr>
        <w:bidi w:val="0"/>
        <w:ind w:left="425" w:leftChars="0" w:hanging="425" w:firstLineChars="0"/>
        <w:rPr>
          <w:i w:val="0"/>
          <w:iCs w:val="0"/>
        </w:rPr>
      </w:pPr>
      <w:r>
        <w:rPr>
          <w:i w:val="0"/>
          <w:iCs w:val="0"/>
        </w:rPr>
        <w:t>If M is much larger than the amount of sorted sub - table, then we can read some continuous blocks in order to save some time latent and query time.</w:t>
      </w:r>
    </w:p>
    <w:p>
      <w:pPr>
        <w:numPr>
          <w:ilvl w:val="0"/>
          <w:numId w:val="14"/>
        </w:numPr>
        <w:bidi w:val="0"/>
        <w:ind w:left="425" w:leftChars="0" w:hanging="425" w:firstLineChars="0"/>
        <w:rPr>
          <w:i w:val="0"/>
          <w:iCs w:val="0"/>
        </w:rPr>
      </w:pPr>
      <w:r>
        <w:rPr>
          <w:i w:val="0"/>
          <w:iCs w:val="0"/>
        </w:rPr>
        <w:t>In Algorithm based on Hash,  we can choose that the number of buckets is much smaller than M, then we can write several blocks of one bucket.</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abstractNum w:abstractNumId="12">
    <w:nsid w:val="5E398857"/>
    <w:multiLevelType w:val="singleLevel"/>
    <w:tmpl w:val="5E398857"/>
    <w:lvl w:ilvl="0" w:tentative="0">
      <w:start w:val="1"/>
      <w:numFmt w:val="decimal"/>
      <w:lvlText w:val="%1."/>
      <w:lvlJc w:val="left"/>
      <w:pPr>
        <w:ind w:left="425" w:leftChars="0" w:hanging="425" w:firstLineChars="0"/>
      </w:pPr>
      <w:rPr>
        <w:rFonts w:hint="default"/>
      </w:rPr>
    </w:lvl>
  </w:abstractNum>
  <w:abstractNum w:abstractNumId="13">
    <w:nsid w:val="5E3AAB86"/>
    <w:multiLevelType w:val="singleLevel"/>
    <w:tmpl w:val="5E3AAB8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B3F7B65"/>
    <w:rsid w:val="2F5D063F"/>
    <w:rsid w:val="34B2F45D"/>
    <w:rsid w:val="37BF2CC8"/>
    <w:rsid w:val="37FA9A35"/>
    <w:rsid w:val="3BB4C35D"/>
    <w:rsid w:val="3BD35F8D"/>
    <w:rsid w:val="3BD91E8B"/>
    <w:rsid w:val="3BDB728B"/>
    <w:rsid w:val="3BDE055D"/>
    <w:rsid w:val="3BF72B81"/>
    <w:rsid w:val="3CEFEF04"/>
    <w:rsid w:val="3FB74E6A"/>
    <w:rsid w:val="3FD36D61"/>
    <w:rsid w:val="3FDF3032"/>
    <w:rsid w:val="3FF735F4"/>
    <w:rsid w:val="3FFF0637"/>
    <w:rsid w:val="3FFF46B5"/>
    <w:rsid w:val="45D74478"/>
    <w:rsid w:val="47FF0464"/>
    <w:rsid w:val="4FDEDD98"/>
    <w:rsid w:val="4FDFC00F"/>
    <w:rsid w:val="53FA98C7"/>
    <w:rsid w:val="54CB928C"/>
    <w:rsid w:val="5BF74E00"/>
    <w:rsid w:val="5E4B8307"/>
    <w:rsid w:val="5E9B2086"/>
    <w:rsid w:val="5FF23071"/>
    <w:rsid w:val="5FFE7808"/>
    <w:rsid w:val="655F57F3"/>
    <w:rsid w:val="6B7A1A95"/>
    <w:rsid w:val="6B7F8A43"/>
    <w:rsid w:val="6DF70A8F"/>
    <w:rsid w:val="6ED7C4A2"/>
    <w:rsid w:val="6EFBD3B2"/>
    <w:rsid w:val="6F47051A"/>
    <w:rsid w:val="6FAF9DC2"/>
    <w:rsid w:val="74F6DF2D"/>
    <w:rsid w:val="773F4D81"/>
    <w:rsid w:val="77FB695C"/>
    <w:rsid w:val="7BD36BE4"/>
    <w:rsid w:val="7BD7AE50"/>
    <w:rsid w:val="7BEFA86F"/>
    <w:rsid w:val="7C7710C3"/>
    <w:rsid w:val="7D7F0B59"/>
    <w:rsid w:val="7DF69D4C"/>
    <w:rsid w:val="7EAD37DE"/>
    <w:rsid w:val="7EB4933C"/>
    <w:rsid w:val="7EDF1C98"/>
    <w:rsid w:val="7EE7F98B"/>
    <w:rsid w:val="7EFBF0A7"/>
    <w:rsid w:val="7F1F8A44"/>
    <w:rsid w:val="7F36BABB"/>
    <w:rsid w:val="7F3AA0FD"/>
    <w:rsid w:val="7F3AC835"/>
    <w:rsid w:val="7F7A84FE"/>
    <w:rsid w:val="7F9F0588"/>
    <w:rsid w:val="7FBFEF24"/>
    <w:rsid w:val="7FF1CA4E"/>
    <w:rsid w:val="7FF77B85"/>
    <w:rsid w:val="83EFAB46"/>
    <w:rsid w:val="96FE6323"/>
    <w:rsid w:val="9D9F2A85"/>
    <w:rsid w:val="A7FA4D19"/>
    <w:rsid w:val="ABBFC5EE"/>
    <w:rsid w:val="AFDFDBFC"/>
    <w:rsid w:val="AFFF3BDE"/>
    <w:rsid w:val="B7DF86EA"/>
    <w:rsid w:val="B9DF584B"/>
    <w:rsid w:val="BA7F0602"/>
    <w:rsid w:val="BABFCD46"/>
    <w:rsid w:val="BAF2AD0F"/>
    <w:rsid w:val="BBE671ED"/>
    <w:rsid w:val="BBF5E57D"/>
    <w:rsid w:val="BE54D985"/>
    <w:rsid w:val="BEF9C5A8"/>
    <w:rsid w:val="BFDCF551"/>
    <w:rsid w:val="BFEFAAD9"/>
    <w:rsid w:val="C7B8EB34"/>
    <w:rsid w:val="CBE77968"/>
    <w:rsid w:val="CBF6C8C4"/>
    <w:rsid w:val="D45AC729"/>
    <w:rsid w:val="D6FD2812"/>
    <w:rsid w:val="D6FF5FB9"/>
    <w:rsid w:val="D73D799A"/>
    <w:rsid w:val="D7632E2A"/>
    <w:rsid w:val="D7DE6858"/>
    <w:rsid w:val="D7F913CC"/>
    <w:rsid w:val="D7FAFD05"/>
    <w:rsid w:val="DAEFD8F5"/>
    <w:rsid w:val="DBBC858C"/>
    <w:rsid w:val="DD9ED706"/>
    <w:rsid w:val="DE5F4EBB"/>
    <w:rsid w:val="DEFE33C9"/>
    <w:rsid w:val="DF76901A"/>
    <w:rsid w:val="DF7E47BD"/>
    <w:rsid w:val="DF7E7F84"/>
    <w:rsid w:val="E25FFECB"/>
    <w:rsid w:val="E9BF57F4"/>
    <w:rsid w:val="EA5BDCB4"/>
    <w:rsid w:val="EAEB1DAB"/>
    <w:rsid w:val="EBFF0B25"/>
    <w:rsid w:val="EDE57158"/>
    <w:rsid w:val="EF1F5815"/>
    <w:rsid w:val="EFDFF4E5"/>
    <w:rsid w:val="EFE31DD5"/>
    <w:rsid w:val="F6BD177C"/>
    <w:rsid w:val="F7AF31DC"/>
    <w:rsid w:val="F7DF0829"/>
    <w:rsid w:val="F7EDB23D"/>
    <w:rsid w:val="F7FF099C"/>
    <w:rsid w:val="F9ECB8C2"/>
    <w:rsid w:val="FAFE282A"/>
    <w:rsid w:val="FAFF1A50"/>
    <w:rsid w:val="FB5E1107"/>
    <w:rsid w:val="FBDA40A4"/>
    <w:rsid w:val="FBE13704"/>
    <w:rsid w:val="FC7F6B36"/>
    <w:rsid w:val="FCDA6264"/>
    <w:rsid w:val="FD5B6A6C"/>
    <w:rsid w:val="FDCCC520"/>
    <w:rsid w:val="FDEF1967"/>
    <w:rsid w:val="FE3791E5"/>
    <w:rsid w:val="FEBF79E6"/>
    <w:rsid w:val="FF8B8CE3"/>
    <w:rsid w:val="FF9F03BF"/>
    <w:rsid w:val="FFB5CBEC"/>
    <w:rsid w:val="FFB70963"/>
    <w:rsid w:val="FFB76513"/>
    <w:rsid w:val="FFBDBCD2"/>
    <w:rsid w:val="FFC91833"/>
    <w:rsid w:val="FFDF04B0"/>
    <w:rsid w:val="FFEBF657"/>
    <w:rsid w:val="FFF30BC2"/>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2020-01-06T00:58:00Z</dcterms:created>
  <dc:creator>ning juan</dc:creator>
  <cp:lastModifiedBy>ningjuan</cp:lastModifiedBy>
  <dcterms:modified xsi:type="dcterms:W3CDTF">2020-02-05T19:54:20Z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