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en-US"/>
        </w:rPr>
      </w:pPr>
      <w:r>
        <w:rPr>
          <w:lang w:eastAsia="en-US"/>
        </w:rPr>
        <w:t>Chapter 5.5 Introduction of Plan Selection B</w:t>
      </w:r>
      <w:bookmarkStart w:id="0" w:name="_GoBack"/>
      <w:bookmarkEnd w:id="0"/>
      <w:r>
        <w:rPr>
          <w:lang w:eastAsia="en-US"/>
        </w:rPr>
        <w:t>ased on Cost</w:t>
      </w:r>
    </w:p>
    <w:p>
      <w:pPr>
        <w:rPr>
          <w:sz w:val="24"/>
          <w:szCs w:val="32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5.5.1 Get Estimation of Size Parameter</w:t>
      </w:r>
    </w:p>
    <w:p>
      <w:pPr>
        <w:rPr>
          <w:sz w:val="24"/>
          <w:szCs w:val="32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5.5.2 Calculation of Statistical Value</w:t>
      </w:r>
    </w:p>
    <w:p>
      <w:pPr>
        <w:rPr>
          <w:sz w:val="24"/>
          <w:szCs w:val="32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5.5.3 Heuristic Estimation of Decreasing Logical Query Plan</w:t>
      </w:r>
    </w:p>
    <w:p>
      <w:pPr>
        <w:rPr>
          <w:sz w:val="24"/>
          <w:szCs w:val="32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5.5.4 The Method to Enumerate Physical Project</w:t>
      </w: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C439F"/>
    <w:rsid w:val="1FFB79EE"/>
    <w:rsid w:val="7F3A1E45"/>
    <w:rsid w:val="7FBFB15D"/>
    <w:rsid w:val="EDD2A1F4"/>
    <w:rsid w:val="EFDB0935"/>
    <w:rsid w:val="F7BC439F"/>
    <w:rsid w:val="FDDEBD9D"/>
    <w:rsid w:val="FF6FF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2020-03-26T21:08:00Z</dcterms:created>
  <dc:creator>ningjuan</dc:creator>
  <cp:lastModifiedBy>ningjuan</cp:lastModifiedBy>
  <dcterms:modified xsi:type="dcterms:W3CDTF">2020-03-26T21:15:13Z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