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Toefl - Reading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阅读题型：</w:t>
      </w:r>
    </w:p>
    <w:p>
      <w:pPr>
        <w:numPr>
          <w:ilvl w:val="0"/>
          <w:numId w:val="1"/>
        </w:numPr>
        <w:ind w:left="425" w:leftChars="0" w:hanging="425" w:firstLineChars="0"/>
      </w:pPr>
      <w:r>
        <w:t>单词题：</w:t>
      </w:r>
    </w:p>
    <w:p>
      <w:pPr>
        <w:numPr>
          <w:ilvl w:val="0"/>
          <w:numId w:val="1"/>
        </w:numPr>
        <w:ind w:left="425" w:leftChars="0" w:hanging="425" w:firstLineChars="0"/>
      </w:pPr>
      <w:r>
        <w:t>中心论点题：</w:t>
      </w:r>
    </w:p>
    <w:p>
      <w:pPr>
        <w:numPr>
          <w:ilvl w:val="0"/>
          <w:numId w:val="2"/>
        </w:numPr>
        <w:ind w:left="840" w:leftChars="0" w:hanging="420" w:firstLineChars="0"/>
      </w:pPr>
      <w:r>
        <w:t>首先</w:t>
      </w:r>
      <w:r>
        <w:rPr>
          <w:b/>
          <w:bCs/>
          <w:i/>
          <w:iCs/>
          <w:color w:val="C00000"/>
        </w:rPr>
        <w:t>每个选项对应1至2个章节</w:t>
      </w:r>
      <w:r>
        <w:t>，这时按照选项中的</w:t>
      </w:r>
      <w:r>
        <w:rPr>
          <w:b/>
          <w:bCs/>
          <w:i/>
          <w:iCs/>
          <w:color w:val="C00000"/>
        </w:rPr>
        <w:t>关键词</w:t>
      </w:r>
      <w:r>
        <w:t>是否与章节中的关键选项是否一致进行判断。</w:t>
      </w:r>
    </w:p>
    <w:p>
      <w:pPr>
        <w:numPr>
          <w:ilvl w:val="0"/>
          <w:numId w:val="2"/>
        </w:numPr>
        <w:ind w:left="840" w:leftChars="0" w:hanging="420" w:firstLineChars="0"/>
      </w:pPr>
      <w:r>
        <w:t>正确选项通常是这1至2个章节的中心思想。</w:t>
      </w:r>
      <w:r>
        <w:rPr>
          <w:b/>
          <w:bCs/>
          <w:i/>
          <w:iCs/>
          <w:color w:val="C00000"/>
        </w:rPr>
        <w:t>（一般来说，一个章节只有一个正确选项。）</w:t>
      </w:r>
    </w:p>
    <w:p>
      <w:pPr>
        <w:numPr>
          <w:ilvl w:val="0"/>
          <w:numId w:val="2"/>
        </w:numPr>
        <w:ind w:left="840" w:leftChars="0" w:hanging="420" w:firstLineChars="0"/>
      </w:pPr>
      <w:r>
        <w:t>选项常见错误归类：</w:t>
      </w:r>
    </w:p>
    <w:p>
      <w:pPr>
        <w:numPr>
          <w:ilvl w:val="0"/>
          <w:numId w:val="3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错误信息（章节未提及信息或故意夸大信息）</w:t>
      </w:r>
    </w:p>
    <w:p>
      <w:pPr>
        <w:numPr>
          <w:ilvl w:val="0"/>
          <w:numId w:val="3"/>
        </w:numPr>
        <w:ind w:left="1265" w:leftChars="0" w:hanging="425" w:firstLine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不完全信息（不能完全归类章节内容或中心思想）</w:t>
      </w:r>
    </w:p>
    <w:p>
      <w:pPr>
        <w:numPr>
          <w:ilvl w:val="0"/>
          <w:numId w:val="1"/>
        </w:numPr>
        <w:ind w:left="425" w:leftChars="0" w:hanging="425" w:firstLineChars="0"/>
      </w:pPr>
      <w:r>
        <w:t>信息题</w:t>
      </w:r>
      <w:r>
        <w:rPr>
          <w:b/>
          <w:bCs/>
          <w:i/>
          <w:iCs/>
          <w:color w:val="002060"/>
        </w:rPr>
        <w:t>（排除法、定位法）</w:t>
      </w:r>
    </w:p>
    <w:p>
      <w:pPr>
        <w:numPr>
          <w:ilvl w:val="0"/>
          <w:numId w:val="4"/>
        </w:numPr>
        <w:ind w:left="840" w:leftChars="0" w:hanging="420" w:firstLineChars="0"/>
      </w:pPr>
      <w:r>
        <w:t>未提及信息</w:t>
      </w:r>
    </w:p>
    <w:p>
      <w:pPr>
        <w:numPr>
          <w:ilvl w:val="0"/>
          <w:numId w:val="4"/>
        </w:numPr>
        <w:ind w:left="840" w:leftChars="0" w:hanging="420" w:firstLineChars="0"/>
      </w:pPr>
      <w:r>
        <w:t>故意夸大、曲解信息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排句题 </w:t>
      </w:r>
      <w:r>
        <w:rPr>
          <w:b/>
          <w:bCs/>
          <w:i/>
          <w:iCs/>
          <w:color w:val="002060"/>
        </w:rPr>
        <w:t>（排除法）</w:t>
      </w:r>
    </w:p>
    <w:p>
      <w:pPr>
        <w:numPr>
          <w:numId w:val="0"/>
        </w:numPr>
        <w:ind w:left="420" w:leftChars="0"/>
        <w:rPr>
          <w:b/>
          <w:bCs/>
          <w:i/>
          <w:iCs/>
          <w:color w:val="C00000"/>
        </w:rPr>
      </w:pPr>
      <w:r>
        <w:rPr>
          <w:b/>
          <w:bCs/>
          <w:i/>
          <w:iCs/>
          <w:color w:val="C00000"/>
        </w:rPr>
        <w:t>依靠句子信息的连贯性进行判断排除：</w:t>
      </w:r>
      <w:bookmarkStart w:id="0" w:name="_GoBack"/>
      <w:bookmarkEnd w:id="0"/>
      <w:r>
        <w:rPr>
          <w:b/>
          <w:bCs/>
          <w:i/>
          <w:iCs/>
          <w:color w:val="C00000"/>
        </w:rPr>
        <w:t>单词信息、转折、连词信息</w:t>
      </w:r>
    </w:p>
    <w:p>
      <w:pPr>
        <w:numPr>
          <w:numId w:val="0"/>
        </w:numPr>
        <w:ind w:left="420" w:leftChars="0"/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4E45"/>
    <w:multiLevelType w:val="singleLevel"/>
    <w:tmpl w:val="5E5A4E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5A4E9B"/>
    <w:multiLevelType w:val="singleLevel"/>
    <w:tmpl w:val="5E5A4E9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5A4F68"/>
    <w:multiLevelType w:val="singleLevel"/>
    <w:tmpl w:val="5E5A4F68"/>
    <w:lvl w:ilvl="0" w:tentative="0">
      <w:start w:val="1"/>
      <w:numFmt w:val="lowerRoman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E5A516F"/>
    <w:multiLevelType w:val="singleLevel"/>
    <w:tmpl w:val="5E5A51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BD6B6D"/>
    <w:rsid w:val="1EF9F7B7"/>
    <w:rsid w:val="2DEF3F7D"/>
    <w:rsid w:val="2FFF992C"/>
    <w:rsid w:val="379B915B"/>
    <w:rsid w:val="3B76CC0C"/>
    <w:rsid w:val="3B97B285"/>
    <w:rsid w:val="3BFF2AC2"/>
    <w:rsid w:val="3D5EC153"/>
    <w:rsid w:val="3FC51DF6"/>
    <w:rsid w:val="47E9CE9A"/>
    <w:rsid w:val="49594E4E"/>
    <w:rsid w:val="4FF702A3"/>
    <w:rsid w:val="5CD99464"/>
    <w:rsid w:val="5FE1B843"/>
    <w:rsid w:val="6CDDED72"/>
    <w:rsid w:val="6FDB0DF5"/>
    <w:rsid w:val="6FF752CC"/>
    <w:rsid w:val="73FB89FC"/>
    <w:rsid w:val="77D97972"/>
    <w:rsid w:val="77F79D92"/>
    <w:rsid w:val="9F7E835E"/>
    <w:rsid w:val="A9B9B65D"/>
    <w:rsid w:val="B5EB6FDF"/>
    <w:rsid w:val="BB9AE200"/>
    <w:rsid w:val="BCCFCA68"/>
    <w:rsid w:val="C6EE7F55"/>
    <w:rsid w:val="CD3FC6BC"/>
    <w:rsid w:val="D5FB0661"/>
    <w:rsid w:val="D6FFEBB0"/>
    <w:rsid w:val="EE7BDAA6"/>
    <w:rsid w:val="EFBD6B6D"/>
    <w:rsid w:val="EFDFE91B"/>
    <w:rsid w:val="F57FDB42"/>
    <w:rsid w:val="F5ED7277"/>
    <w:rsid w:val="F7DFD146"/>
    <w:rsid w:val="F9DF8B56"/>
    <w:rsid w:val="F9F5A54E"/>
    <w:rsid w:val="F9F78692"/>
    <w:rsid w:val="FAFC93AA"/>
    <w:rsid w:val="FAFF92B5"/>
    <w:rsid w:val="FCFA2564"/>
    <w:rsid w:val="FD9F8D36"/>
    <w:rsid w:val="FE5FB0F2"/>
    <w:rsid w:val="FEBBB033"/>
    <w:rsid w:val="FFB6429F"/>
    <w:rsid w:val="FF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2020-02-29T19:39:00Z</dcterms:created>
  <dc:creator>ningjuan</dc:creator>
  <cp:lastModifiedBy>ningjuan</cp:lastModifiedBy>
  <dcterms:modified xsi:type="dcterms:W3CDTF">2020-02-29T19:57:47Z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