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szCs w:val="24"/>
          <w:lang w:eastAsia="zh-CN"/>
        </w:rPr>
      </w:pPr>
      <w:r>
        <w:rPr>
          <w:b/>
          <w:sz w:val="24"/>
          <w:szCs w:val="24"/>
          <w:lang w:eastAsia="zh-CN"/>
        </w:rPr>
        <w:t xml:space="preserve">PERSONAL </w:t>
      </w:r>
      <w:r>
        <w:rPr>
          <w:rFonts w:hint="eastAsia"/>
          <w:b/>
          <w:sz w:val="24"/>
          <w:szCs w:val="24"/>
          <w:lang w:eastAsia="zh-CN"/>
        </w:rPr>
        <w:t>INFO</w:t>
      </w:r>
    </w:p>
    <w:p>
      <w:pPr>
        <w:rPr>
          <w:lang w:eastAsia="zh-CN"/>
        </w:rPr>
      </w:pPr>
      <w:r>
        <w:rPr>
          <w:lang w:eastAsia="zh-CN"/>
        </w:rPr>
        <w:t>Name:</w:t>
      </w:r>
      <w:r>
        <w:rPr>
          <w:lang w:eastAsia="zh-CN"/>
        </w:rPr>
        <w:tab/>
      </w:r>
      <w:r>
        <w:rPr>
          <w:rFonts w:hint="eastAsia"/>
          <w:lang w:eastAsia="zh-CN"/>
        </w:rPr>
        <w:t>Ning</w:t>
      </w:r>
      <w:r>
        <w:rPr>
          <w:lang w:eastAsia="zh-CN"/>
        </w:rPr>
        <w:t xml:space="preserve"> </w:t>
      </w:r>
      <w:r>
        <w:rPr>
          <w:rFonts w:hint="eastAsia"/>
          <w:lang w:eastAsia="zh-CN"/>
        </w:rPr>
        <w:t>Juan</w:t>
      </w:r>
    </w:p>
    <w:p>
      <w:pPr>
        <w:rPr>
          <w:lang w:eastAsia="zh-CN"/>
        </w:rPr>
      </w:pPr>
      <w:r>
        <w:rPr>
          <w:lang w:eastAsia="zh-CN"/>
        </w:rPr>
        <w:t xml:space="preserve">Cell </w:t>
      </w:r>
      <w:r>
        <w:rPr>
          <w:rFonts w:hint="eastAsia"/>
          <w:lang w:eastAsia="zh-CN"/>
        </w:rPr>
        <w:t>Phone</w:t>
      </w:r>
      <w:r>
        <w:rPr>
          <w:lang w:eastAsia="zh-CN"/>
        </w:rPr>
        <w:t>:</w:t>
      </w:r>
      <w:r>
        <w:rPr>
          <w:lang w:eastAsia="zh-CN"/>
        </w:rPr>
        <w:tab/>
      </w:r>
      <w:r>
        <w:rPr>
          <w:lang w:eastAsia="zh-CN"/>
        </w:rPr>
        <w:t>18621563883</w:t>
      </w:r>
    </w:p>
    <w:p>
      <w:pPr>
        <w:rPr>
          <w:lang w:eastAsia="zh-CN"/>
        </w:rPr>
      </w:pPr>
      <w:r>
        <w:rPr>
          <w:lang w:eastAsia="zh-CN"/>
        </w:rPr>
        <w:t>E-mail:</w:t>
      </w:r>
      <w:r>
        <w:rPr>
          <w:lang w:eastAsia="zh-CN"/>
        </w:rPr>
        <w:tab/>
      </w:r>
      <w:r>
        <w:rPr>
          <w:lang w:eastAsia="zh-CN"/>
        </w:rPr>
        <w:t>1020298415@qq.com</w:t>
      </w:r>
    </w:p>
    <w:p>
      <w:pPr>
        <w:ind w:left="0" w:leftChars="0" w:firstLine="420"/>
        <w:rPr>
          <w:lang w:eastAsia="zh-CN"/>
        </w:rPr>
      </w:pPr>
    </w:p>
    <w:p>
      <w:pPr>
        <w:rPr>
          <w:b/>
          <w:sz w:val="24"/>
          <w:szCs w:val="24"/>
          <w:lang w:eastAsia="zh-CN"/>
        </w:rPr>
      </w:pPr>
      <w:r>
        <w:rPr>
          <w:b/>
          <w:sz w:val="24"/>
          <w:szCs w:val="24"/>
          <w:lang w:eastAsia="zh-CN"/>
        </w:rPr>
        <w:t xml:space="preserve">WORKING </w:t>
      </w:r>
      <w:r>
        <w:rPr>
          <w:rFonts w:hint="eastAsia"/>
          <w:b/>
          <w:sz w:val="24"/>
          <w:szCs w:val="24"/>
          <w:lang w:eastAsia="zh-CN"/>
        </w:rPr>
        <w:t>EXPERIENCE</w:t>
      </w:r>
    </w:p>
    <w:p>
      <w:pPr>
        <w:rPr>
          <w:b/>
          <w:lang w:eastAsia="zh-CN"/>
        </w:rPr>
      </w:pPr>
      <w:r>
        <w:rPr>
          <w:b/>
          <w:lang w:eastAsia="zh-CN"/>
        </w:rPr>
        <w:t xml:space="preserve">Autodesk China Research </w:t>
      </w:r>
      <w:r>
        <w:rPr>
          <w:rFonts w:hint="eastAsia"/>
          <w:b/>
          <w:lang w:eastAsia="zh-CN"/>
        </w:rPr>
        <w:t>Institute</w:t>
      </w:r>
      <w:r>
        <w:rPr>
          <w:b/>
          <w:lang w:eastAsia="zh-CN"/>
        </w:rPr>
        <w:t xml:space="preserve">, Home </w:t>
      </w:r>
      <w:r>
        <w:rPr>
          <w:rFonts w:hint="eastAsia"/>
          <w:b/>
          <w:lang w:eastAsia="zh-CN"/>
        </w:rPr>
        <w:t>Team</w:t>
      </w:r>
    </w:p>
    <w:p>
      <w:pPr>
        <w:rPr>
          <w:lang w:eastAsia="zh-CN"/>
        </w:rPr>
      </w:pPr>
      <w:r>
        <w:rPr>
          <w:lang w:eastAsia="zh-CN"/>
        </w:rPr>
        <w:t>QA test intern</w:t>
      </w:r>
      <w:r>
        <w:rPr>
          <w:lang w:eastAsia="zh-CN"/>
        </w:rPr>
        <w:tab/>
      </w:r>
      <w:r>
        <w:rPr>
          <w:lang w:eastAsia="zh-CN"/>
        </w:rPr>
        <w:tab/>
      </w:r>
      <w:r>
        <w:rPr>
          <w:lang w:eastAsia="zh-CN"/>
        </w:rPr>
        <w:t>(2015/6 – 2016/4)</w:t>
      </w:r>
    </w:p>
    <w:p>
      <w:pPr>
        <w:numPr>
          <w:ilvl w:val="0"/>
          <w:numId w:val="1"/>
        </w:numPr>
        <w:ind w:left="420" w:leftChars="0" w:hanging="420" w:firstLineChars="0"/>
        <w:rPr>
          <w:lang w:eastAsia="zh-CN"/>
        </w:rPr>
      </w:pPr>
      <w:r>
        <w:rPr>
          <w:lang w:eastAsia="zh-CN"/>
        </w:rPr>
        <w:t>Statistical Analyze the work hours for whole team members.</w:t>
      </w:r>
    </w:p>
    <w:p>
      <w:pPr>
        <w:numPr>
          <w:ilvl w:val="0"/>
          <w:numId w:val="1"/>
        </w:numPr>
        <w:ind w:left="420" w:leftChars="0" w:hanging="420" w:firstLineChars="0"/>
        <w:rPr>
          <w:lang w:eastAsia="zh-CN"/>
        </w:rPr>
      </w:pPr>
      <w:r>
        <w:rPr>
          <w:lang w:eastAsia="zh-CN"/>
        </w:rPr>
        <w:t>Manually test for the Home product to find whether there has any defects of rendering maps.</w:t>
      </w:r>
    </w:p>
    <w:p>
      <w:pPr>
        <w:numPr>
          <w:ilvl w:val="0"/>
          <w:numId w:val="1"/>
        </w:numPr>
        <w:ind w:left="420" w:leftChars="0" w:hanging="420" w:firstLineChars="0"/>
        <w:rPr>
          <w:lang w:eastAsia="zh-CN"/>
        </w:rPr>
      </w:pPr>
      <w:r>
        <w:rPr>
          <w:lang w:eastAsia="zh-CN"/>
        </w:rPr>
        <w:t>Design and implement Selenium 2 testing framework for web product of Home.</w:t>
      </w:r>
    </w:p>
    <w:p>
      <w:pPr>
        <w:numPr>
          <w:ilvl w:val="0"/>
          <w:numId w:val="0"/>
        </w:numPr>
        <w:ind w:leftChars="0"/>
        <w:rPr>
          <w:lang w:eastAsia="zh-CN"/>
        </w:rPr>
      </w:pPr>
    </w:p>
    <w:p>
      <w:pPr>
        <w:rPr>
          <w:b/>
          <w:lang w:eastAsia="zh-CN"/>
        </w:rPr>
      </w:pPr>
      <w:r>
        <w:rPr>
          <w:b/>
          <w:lang w:eastAsia="zh-CN"/>
        </w:rPr>
        <w:t>Oracle Shanghai Research and Development Center, Berkeley DB Team</w:t>
      </w:r>
    </w:p>
    <w:p>
      <w:pPr>
        <w:rPr>
          <w:lang w:eastAsia="zh-CN"/>
        </w:rPr>
      </w:pPr>
      <w:r>
        <w:rPr>
          <w:lang w:eastAsia="zh-CN"/>
        </w:rPr>
        <w:t>Software Developer 2</w:t>
      </w:r>
      <w:r>
        <w:rPr>
          <w:lang w:eastAsia="zh-CN"/>
        </w:rPr>
        <w:tab/>
      </w:r>
      <w:r>
        <w:rPr>
          <w:lang w:eastAsia="zh-CN"/>
        </w:rPr>
        <w:t>(2016/6 – 2019/5)</w:t>
      </w:r>
    </w:p>
    <w:p>
      <w:pPr>
        <w:pStyle w:val="9"/>
        <w:numPr>
          <w:ilvl w:val="0"/>
          <w:numId w:val="0"/>
        </w:numPr>
        <w:ind w:leftChars="0"/>
        <w:rPr>
          <w:lang w:eastAsia="zh-CN"/>
        </w:rPr>
      </w:pPr>
      <w:r>
        <w:rPr>
          <w:lang w:eastAsia="zh-CN"/>
        </w:rPr>
        <w:t>Database Kern</w:t>
      </w:r>
      <w:r>
        <w:rPr>
          <w:rFonts w:hint="eastAsia"/>
          <w:lang w:eastAsia="zh-CN"/>
        </w:rPr>
        <w:t>el</w:t>
      </w:r>
      <w:r>
        <w:rPr>
          <w:lang w:eastAsia="zh-CN"/>
        </w:rPr>
        <w:t xml:space="preserve"> Development</w:t>
      </w:r>
    </w:p>
    <w:p>
      <w:pPr>
        <w:pStyle w:val="9"/>
        <w:numPr>
          <w:ilvl w:val="0"/>
          <w:numId w:val="2"/>
        </w:numPr>
        <w:ind w:left="420" w:leftChars="0" w:hanging="420" w:firstLineChars="0"/>
        <w:rPr>
          <w:lang w:eastAsia="zh-CN"/>
        </w:rPr>
      </w:pPr>
      <w:r>
        <w:rPr>
          <w:lang w:eastAsia="zh-CN"/>
        </w:rPr>
        <w:t>Maintain BDB product when there has any update on the database code, header file, structure, methods, and constants information (here, including all statistics fields), and update the corresponding technical document.</w:t>
      </w:r>
    </w:p>
    <w:p>
      <w:pPr>
        <w:pStyle w:val="9"/>
        <w:numPr>
          <w:ilvl w:val="0"/>
          <w:numId w:val="2"/>
        </w:numPr>
        <w:ind w:left="420" w:leftChars="0" w:hanging="420" w:firstLineChars="0"/>
        <w:rPr>
          <w:lang w:eastAsia="zh-CN"/>
        </w:rPr>
      </w:pPr>
      <w:r>
        <w:rPr>
          <w:lang w:eastAsia="zh-CN"/>
        </w:rPr>
        <w:t>Maintain any version update of dependent software, thrift, log4j, and slf4j, including the interface functions and data types in the thrift</w:t>
      </w:r>
      <w:r>
        <w:rPr>
          <w:rFonts w:hint="default"/>
          <w:lang w:eastAsia="zh-CN"/>
        </w:rPr>
        <w:t xml:space="preserve">’s IDL file and scripts. Meanwhile, maintain compilation errors and Tcl test errors. ( </w:t>
      </w:r>
      <w:r>
        <w:rPr>
          <w:lang w:eastAsia="zh-CN"/>
        </w:rPr>
        <w:t xml:space="preserve">Including the scripts that used to generate executable binary files. </w:t>
      </w:r>
      <w:r>
        <w:rPr>
          <w:rFonts w:hint="default"/>
          <w:lang w:eastAsia="zh-CN"/>
        </w:rPr>
        <w:t>)</w:t>
      </w:r>
    </w:p>
    <w:p>
      <w:pPr>
        <w:pStyle w:val="9"/>
        <w:numPr>
          <w:ilvl w:val="0"/>
          <w:numId w:val="2"/>
        </w:numPr>
        <w:ind w:left="420" w:leftChars="0" w:hanging="420" w:firstLineChars="0"/>
        <w:rPr>
          <w:lang w:eastAsia="zh-CN"/>
        </w:rPr>
      </w:pPr>
      <w:r>
        <w:rPr>
          <w:lang w:eastAsia="zh-CN"/>
        </w:rPr>
        <w:t xml:space="preserve">Run Open Source Software Fuzzing test tool AFL to generate the crashed database file and call bdb </w:t>
      </w:r>
      <w:r>
        <w:rPr>
          <w:rFonts w:hint="eastAsia"/>
          <w:lang w:eastAsia="zh-CN"/>
        </w:rPr>
        <w:t>utility</w:t>
      </w:r>
      <w:r>
        <w:rPr>
          <w:lang w:eastAsia="zh-CN"/>
        </w:rPr>
        <w:t xml:space="preserve"> db_verify on crashed binary database file by using Debug Tool GDB. According to stack information of core dump file, try to analyze the code routine and locate the place where the issue happens and find out the reason why the crash happens, propose and discuss </w:t>
      </w:r>
      <w:r>
        <w:rPr>
          <w:rFonts w:hint="eastAsia"/>
          <w:lang w:eastAsia="zh-CN"/>
        </w:rPr>
        <w:t>the</w:t>
      </w:r>
      <w:r>
        <w:rPr>
          <w:lang w:eastAsia="zh-CN"/>
        </w:rPr>
        <w:t xml:space="preserve"> solution with others.</w:t>
      </w:r>
    </w:p>
    <w:p>
      <w:pPr>
        <w:pStyle w:val="9"/>
        <w:numPr>
          <w:ilvl w:val="0"/>
          <w:numId w:val="3"/>
        </w:numPr>
        <w:ind w:left="845" w:leftChars="0" w:hanging="425" w:firstLineChars="0"/>
        <w:rPr>
          <w:lang w:eastAsia="zh-CN"/>
        </w:rPr>
      </w:pPr>
      <w:r>
        <w:rPr>
          <w:lang w:eastAsia="zh-CN"/>
        </w:rPr>
        <w:t>Fix the wrong representation of ith entry in the database page.</w:t>
      </w:r>
    </w:p>
    <w:p>
      <w:pPr>
        <w:pStyle w:val="9"/>
        <w:numPr>
          <w:ilvl w:val="0"/>
          <w:numId w:val="3"/>
        </w:numPr>
        <w:ind w:left="845" w:leftChars="0" w:hanging="425" w:firstLineChars="0"/>
        <w:rPr>
          <w:lang w:eastAsia="zh-CN"/>
        </w:rPr>
      </w:pPr>
      <w:r>
        <w:rPr>
          <w:lang w:eastAsia="zh-CN"/>
        </w:rPr>
        <w:t xml:space="preserve">Fix the issue that the index pointer exceeds the legal range </w:t>
      </w:r>
      <w:r>
        <w:rPr>
          <w:rFonts w:hint="eastAsia"/>
          <w:lang w:eastAsia="zh-CN"/>
        </w:rPr>
        <w:t xml:space="preserve">in </w:t>
      </w:r>
      <w:r>
        <w:rPr>
          <w:lang w:eastAsia="zh-CN"/>
        </w:rPr>
        <w:t>the array.</w:t>
      </w:r>
    </w:p>
    <w:p>
      <w:pPr>
        <w:pStyle w:val="9"/>
        <w:numPr>
          <w:ilvl w:val="0"/>
          <w:numId w:val="3"/>
        </w:numPr>
        <w:ind w:left="845" w:leftChars="0" w:hanging="425" w:firstLineChars="0"/>
        <w:rPr>
          <w:lang w:eastAsia="zh-CN"/>
        </w:rPr>
      </w:pPr>
      <w:r>
        <w:rPr>
          <w:lang w:eastAsia="zh-CN"/>
        </w:rPr>
        <w:t>Fix the issue that the ith entry exceeds the legal range on the database page.</w:t>
      </w:r>
    </w:p>
    <w:p>
      <w:pPr>
        <w:pStyle w:val="9"/>
        <w:numPr>
          <w:ilvl w:val="0"/>
          <w:numId w:val="2"/>
        </w:numPr>
        <w:ind w:left="420" w:leftChars="0" w:hanging="420" w:firstLineChars="0"/>
        <w:rPr>
          <w:lang w:eastAsia="zh-CN"/>
        </w:rPr>
      </w:pPr>
      <w:r>
        <w:rPr>
          <w:lang w:eastAsia="zh-CN"/>
        </w:rPr>
        <w:t xml:space="preserve">For </w:t>
      </w:r>
      <w:r>
        <w:rPr>
          <w:rFonts w:hint="eastAsia"/>
          <w:lang w:eastAsia="zh-CN"/>
        </w:rPr>
        <w:t>Berke</w:t>
      </w:r>
      <w:r>
        <w:rPr>
          <w:rFonts w:hint="default"/>
          <w:lang w:eastAsia="zh-CN"/>
        </w:rPr>
        <w:t xml:space="preserve">ley </w:t>
      </w:r>
      <w:r>
        <w:rPr>
          <w:rFonts w:hint="eastAsia"/>
          <w:lang w:eastAsia="zh-CN"/>
        </w:rPr>
        <w:t>DB</w:t>
      </w:r>
      <w:r>
        <w:rPr>
          <w:lang w:eastAsia="zh-CN"/>
        </w:rPr>
        <w:t xml:space="preserve"> utility </w:t>
      </w:r>
      <w:r>
        <w:rPr>
          <w:rFonts w:hint="eastAsia"/>
          <w:lang w:eastAsia="zh-CN"/>
        </w:rPr>
        <w:t>tool</w:t>
      </w:r>
      <w:r>
        <w:rPr>
          <w:lang w:eastAsia="zh-CN"/>
        </w:rPr>
        <w:t>s db_tuner and db_convert, add command-line compilation parameters. Ensure that when calling utility on the database file to tuner or convert the database file, add the verify function into the utility db_tuner and db_convert to ensure that before tuner or convert the database file, there has no problem about the database file. Also update the corresponding Tcl test.</w:t>
      </w:r>
    </w:p>
    <w:p>
      <w:pPr>
        <w:pStyle w:val="9"/>
        <w:numPr>
          <w:ilvl w:val="0"/>
          <w:numId w:val="0"/>
        </w:numPr>
        <w:ind w:leftChars="0"/>
        <w:rPr>
          <w:lang w:eastAsia="zh-CN"/>
        </w:rPr>
      </w:pPr>
    </w:p>
    <w:p>
      <w:pPr>
        <w:pStyle w:val="9"/>
        <w:numPr>
          <w:ilvl w:val="0"/>
          <w:numId w:val="0"/>
        </w:numPr>
        <w:ind w:leftChars="0"/>
        <w:rPr>
          <w:lang w:eastAsia="zh-CN"/>
        </w:rPr>
      </w:pPr>
      <w:r>
        <w:rPr>
          <w:lang w:eastAsia="zh-CN"/>
        </w:rPr>
        <w:t>Database Kern</w:t>
      </w:r>
      <w:r>
        <w:rPr>
          <w:rFonts w:hint="eastAsia"/>
          <w:lang w:eastAsia="zh-CN"/>
        </w:rPr>
        <w:t>el</w:t>
      </w:r>
      <w:r>
        <w:rPr>
          <w:lang w:eastAsia="zh-CN"/>
        </w:rPr>
        <w:t xml:space="preserve"> Testing</w:t>
      </w:r>
    </w:p>
    <w:p>
      <w:pPr>
        <w:pStyle w:val="9"/>
        <w:numPr>
          <w:ilvl w:val="0"/>
          <w:numId w:val="4"/>
        </w:numPr>
        <w:ind w:left="420" w:leftChars="0" w:hanging="420" w:firstLineChars="0"/>
        <w:rPr>
          <w:lang w:eastAsia="zh-CN"/>
        </w:rPr>
      </w:pPr>
      <w:r>
        <w:rPr>
          <w:lang w:eastAsia="zh-CN"/>
        </w:rPr>
        <w:t>Realize test cases based on Tcl, and test Berkeley DB API and related functions.</w:t>
      </w:r>
    </w:p>
    <w:p>
      <w:pPr>
        <w:pStyle w:val="9"/>
        <w:numPr>
          <w:ilvl w:val="0"/>
          <w:numId w:val="4"/>
        </w:numPr>
        <w:ind w:left="420" w:leftChars="0" w:hanging="420" w:firstLineChars="0"/>
        <w:rPr>
          <w:lang w:eastAsia="zh-CN"/>
        </w:rPr>
      </w:pPr>
      <w:r>
        <w:rPr>
          <w:lang w:eastAsia="zh-CN"/>
        </w:rPr>
        <w:t>Maintain Jenkins test framework, and add independent test cases into the current Jenkins test framework.</w:t>
      </w:r>
    </w:p>
    <w:p>
      <w:pPr>
        <w:pStyle w:val="9"/>
        <w:numPr>
          <w:ilvl w:val="0"/>
          <w:numId w:val="4"/>
        </w:numPr>
        <w:ind w:left="420" w:leftChars="0" w:hanging="420" w:firstLineChars="0"/>
        <w:rPr>
          <w:lang w:eastAsia="zh-CN"/>
        </w:rPr>
      </w:pPr>
      <w:r>
        <w:rPr>
          <w:lang w:eastAsia="zh-CN"/>
        </w:rPr>
        <w:t>Run Open Source Software Fortify on database kernel to execute white-box test, check the generated report and make comments to ensure the code safety of Product.</w:t>
      </w:r>
    </w:p>
    <w:p>
      <w:pPr>
        <w:pStyle w:val="9"/>
        <w:numPr>
          <w:ilvl w:val="2"/>
          <w:numId w:val="0"/>
        </w:numPr>
        <w:ind w:left="240" w:leftChars="100"/>
        <w:rPr>
          <w:lang w:eastAsia="zh-CN"/>
        </w:rPr>
      </w:pPr>
    </w:p>
    <w:p>
      <w:pPr>
        <w:rPr>
          <w:b/>
          <w:lang w:eastAsia="zh-CN"/>
        </w:rPr>
      </w:pPr>
      <w:r>
        <w:rPr>
          <w:rFonts w:hint="eastAsia"/>
          <w:b/>
          <w:lang w:eastAsia="zh-CN"/>
        </w:rPr>
        <w:t>Ab</w:t>
      </w:r>
      <w:r>
        <w:rPr>
          <w:b/>
          <w:lang w:eastAsia="zh-CN"/>
        </w:rPr>
        <w:t xml:space="preserve"> – Ovo China</w:t>
      </w:r>
    </w:p>
    <w:p>
      <w:pPr>
        <w:rPr>
          <w:lang w:eastAsia="zh-CN"/>
        </w:rPr>
      </w:pPr>
      <w:r>
        <w:rPr>
          <w:lang w:eastAsia="zh-CN"/>
        </w:rPr>
        <w:t>Quintiq Specialist</w:t>
      </w:r>
      <w:r>
        <w:rPr>
          <w:lang w:eastAsia="zh-CN"/>
        </w:rPr>
        <w:tab/>
      </w:r>
      <w:r>
        <w:rPr>
          <w:lang w:eastAsia="zh-CN"/>
        </w:rPr>
        <w:t>(2019/8 – Now)</w:t>
      </w:r>
    </w:p>
    <w:p>
      <w:pPr>
        <w:rPr>
          <w:lang w:eastAsia="zh-CN"/>
        </w:rPr>
      </w:pPr>
      <w:r>
        <w:rPr>
          <w:lang w:eastAsia="zh-CN"/>
        </w:rPr>
        <w:t>TKSE</w:t>
      </w:r>
    </w:p>
    <w:p>
      <w:pPr>
        <w:pStyle w:val="9"/>
        <w:numPr>
          <w:ilvl w:val="0"/>
          <w:numId w:val="4"/>
        </w:numPr>
        <w:ind w:left="420" w:leftChars="0" w:hanging="420" w:firstLineChars="0"/>
        <w:rPr>
          <w:lang w:eastAsia="zh-CN"/>
        </w:rPr>
      </w:pPr>
      <w:r>
        <w:rPr>
          <w:lang w:eastAsia="zh-CN"/>
        </w:rPr>
        <w:t>This project is mainly to implement and deployment Steel Model by using Quintiq Platform. My main task is to analyze the requirement from BC, figure out requirement, discuss solution with others and finish the final coding.</w:t>
      </w:r>
    </w:p>
    <w:p>
      <w:pPr>
        <w:pStyle w:val="9"/>
        <w:numPr>
          <w:ilvl w:val="0"/>
          <w:numId w:val="0"/>
        </w:numPr>
        <w:ind w:leftChars="0"/>
        <w:rPr>
          <w:lang w:eastAsia="zh-CN"/>
        </w:rPr>
      </w:pPr>
    </w:p>
    <w:p>
      <w:pPr>
        <w:rPr>
          <w:b/>
          <w:sz w:val="24"/>
          <w:szCs w:val="24"/>
          <w:lang w:eastAsia="zh-CN"/>
        </w:rPr>
      </w:pPr>
      <w:r>
        <w:rPr>
          <w:b/>
          <w:sz w:val="24"/>
          <w:szCs w:val="24"/>
          <w:lang w:eastAsia="zh-CN"/>
        </w:rPr>
        <w:t>EDUCATION</w:t>
      </w:r>
    </w:p>
    <w:p>
      <w:pPr>
        <w:rPr>
          <w:b/>
          <w:lang w:eastAsia="zh-CN"/>
        </w:rPr>
      </w:pPr>
      <w:r>
        <w:rPr>
          <w:b/>
          <w:lang w:eastAsia="zh-CN"/>
        </w:rPr>
        <w:t xml:space="preserve">East China </w:t>
      </w:r>
      <w:r>
        <w:rPr>
          <w:rFonts w:hint="eastAsia"/>
          <w:b/>
          <w:lang w:eastAsia="zh-CN"/>
        </w:rPr>
        <w:t>Normal</w:t>
      </w:r>
      <w:r>
        <w:rPr>
          <w:b/>
          <w:lang w:eastAsia="zh-CN"/>
        </w:rPr>
        <w:t xml:space="preserve"> University, Computer Center</w:t>
      </w:r>
    </w:p>
    <w:p>
      <w:pPr>
        <w:rPr>
          <w:lang w:eastAsia="zh-CN"/>
        </w:rPr>
      </w:pPr>
      <w:r>
        <w:rPr>
          <w:lang w:eastAsia="zh-CN"/>
        </w:rPr>
        <w:t>Computer Application Technology</w:t>
      </w:r>
      <w:r>
        <w:rPr>
          <w:lang w:eastAsia="zh-CN"/>
        </w:rPr>
        <w:tab/>
      </w:r>
      <w:r>
        <w:rPr>
          <w:lang w:eastAsia="zh-CN"/>
        </w:rPr>
        <w:tab/>
      </w:r>
      <w:r>
        <w:rPr>
          <w:lang w:eastAsia="zh-CN"/>
        </w:rPr>
        <w:t>(2013/9 - 2016/6)</w:t>
      </w:r>
    </w:p>
    <w:p>
      <w:pPr>
        <w:ind w:left="0" w:leftChars="0" w:firstLine="420"/>
        <w:rPr>
          <w:lang w:eastAsia="zh-CN"/>
        </w:rPr>
      </w:pPr>
    </w:p>
    <w:p>
      <w:pPr>
        <w:rPr>
          <w:b/>
          <w:lang w:eastAsia="zh-CN"/>
        </w:rPr>
      </w:pPr>
      <w:r>
        <w:rPr>
          <w:b/>
          <w:lang w:eastAsia="zh-CN"/>
        </w:rPr>
        <w:t>Shanghai University of Electric Power</w:t>
      </w:r>
    </w:p>
    <w:p>
      <w:pPr>
        <w:rPr>
          <w:lang w:eastAsia="zh-CN"/>
        </w:rPr>
      </w:pPr>
      <w:r>
        <w:rPr>
          <w:lang w:eastAsia="zh-CN"/>
        </w:rPr>
        <w:t>Academy of International Exchanges</w:t>
      </w:r>
      <w:r>
        <w:rPr>
          <w:lang w:eastAsia="zh-CN"/>
        </w:rPr>
        <w:tab/>
      </w:r>
      <w:r>
        <w:rPr>
          <w:lang w:eastAsia="zh-CN"/>
        </w:rPr>
        <w:t>(2009/9 - 2013/6)</w:t>
      </w:r>
    </w:p>
    <w:p>
      <w:pPr>
        <w:pStyle w:val="9"/>
        <w:numPr>
          <w:ilvl w:val="0"/>
          <w:numId w:val="4"/>
        </w:numPr>
        <w:ind w:left="420" w:leftChars="0" w:hanging="420" w:firstLineChars="0"/>
        <w:rPr>
          <w:lang w:eastAsia="zh-CN"/>
        </w:rPr>
      </w:pPr>
      <w:r>
        <w:rPr>
          <w:lang w:eastAsia="zh-CN"/>
        </w:rPr>
        <w:t>2010/9 - 2011/6</w:t>
      </w:r>
      <w:r>
        <w:rPr>
          <w:lang w:eastAsia="zh-CN"/>
        </w:rPr>
        <w:tab/>
      </w:r>
      <w:r>
        <w:rPr>
          <w:lang w:eastAsia="zh-CN"/>
        </w:rPr>
        <w:t>Academy of International Exchanges</w:t>
      </w:r>
      <w:r>
        <w:rPr>
          <w:lang w:eastAsia="zh-CN"/>
        </w:rPr>
        <w:tab/>
      </w:r>
      <w:r>
        <w:rPr>
          <w:lang w:eastAsia="zh-CN"/>
        </w:rPr>
        <w:t>Third-class scholarship</w:t>
      </w:r>
    </w:p>
    <w:p>
      <w:pPr>
        <w:pStyle w:val="9"/>
        <w:numPr>
          <w:ilvl w:val="0"/>
          <w:numId w:val="4"/>
        </w:numPr>
        <w:ind w:left="420" w:leftChars="0" w:hanging="420" w:firstLineChars="0"/>
        <w:rPr>
          <w:lang w:eastAsia="zh-CN"/>
        </w:rPr>
      </w:pPr>
      <w:r>
        <w:rPr>
          <w:lang w:eastAsia="zh-CN"/>
        </w:rPr>
        <w:t>2011/9 - 2012/6</w:t>
      </w:r>
      <w:r>
        <w:rPr>
          <w:lang w:eastAsia="zh-CN"/>
        </w:rPr>
        <w:tab/>
      </w:r>
      <w:r>
        <w:rPr>
          <w:lang w:eastAsia="zh-CN"/>
        </w:rPr>
        <w:t>Academy of International Exchanges</w:t>
      </w:r>
      <w:r>
        <w:rPr>
          <w:lang w:eastAsia="zh-CN"/>
        </w:rPr>
        <w:tab/>
      </w:r>
      <w:r>
        <w:rPr>
          <w:lang w:eastAsia="zh-CN"/>
        </w:rPr>
        <w:t>Second-class scholarship</w:t>
      </w:r>
    </w:p>
    <w:p>
      <w:pPr>
        <w:ind w:left="420" w:leftChars="0"/>
        <w:rPr>
          <w:lang w:eastAsia="zh-CN"/>
        </w:rPr>
      </w:pPr>
    </w:p>
    <w:p>
      <w:pPr>
        <w:rPr>
          <w:b/>
          <w:sz w:val="24"/>
          <w:szCs w:val="24"/>
          <w:lang w:eastAsia="zh-CN"/>
        </w:rPr>
      </w:pPr>
      <w:r>
        <w:rPr>
          <w:b/>
          <w:sz w:val="24"/>
          <w:szCs w:val="24"/>
          <w:lang w:eastAsia="zh-CN"/>
        </w:rPr>
        <w:t>SKILL</w:t>
      </w:r>
    </w:p>
    <w:p>
      <w:pPr>
        <w:pStyle w:val="9"/>
        <w:numPr>
          <w:ilvl w:val="0"/>
          <w:numId w:val="4"/>
        </w:numPr>
        <w:ind w:left="420" w:leftChars="0" w:hanging="420" w:firstLineChars="0"/>
        <w:rPr>
          <w:lang w:eastAsia="zh-CN"/>
        </w:rPr>
      </w:pPr>
      <w:r>
        <w:rPr>
          <w:lang w:eastAsia="zh-CN"/>
        </w:rPr>
        <w:t>C (skilled), C++ (skilled)</w:t>
      </w:r>
    </w:p>
    <w:p>
      <w:pPr>
        <w:pStyle w:val="9"/>
        <w:numPr>
          <w:ilvl w:val="0"/>
          <w:numId w:val="4"/>
        </w:numPr>
        <w:ind w:left="420" w:leftChars="0" w:hanging="420" w:firstLineChars="0"/>
        <w:rPr>
          <w:lang w:eastAsia="zh-CN"/>
        </w:rPr>
      </w:pPr>
      <w:r>
        <w:rPr>
          <w:lang w:eastAsia="zh-CN"/>
        </w:rPr>
        <w:t>Python (understood), C# (understood), Java (understood), SQL (understood)</w:t>
      </w:r>
    </w:p>
    <w:p>
      <w:pPr>
        <w:pStyle w:val="9"/>
        <w:numPr>
          <w:ilvl w:val="0"/>
          <w:numId w:val="4"/>
        </w:numPr>
        <w:ind w:left="420" w:leftChars="0" w:hanging="420" w:firstLineChars="0"/>
        <w:rPr>
          <w:lang w:eastAsia="zh-CN"/>
        </w:rPr>
      </w:pPr>
      <w:r>
        <w:rPr>
          <w:lang w:eastAsia="zh-CN"/>
        </w:rPr>
        <w:t>Database System Kernal Realization (understood)</w:t>
      </w:r>
      <w:bookmarkStart w:id="0" w:name="_GoBack"/>
      <w:bookmarkEnd w:id="0"/>
    </w:p>
    <w:p>
      <w:pPr>
        <w:pStyle w:val="9"/>
        <w:numPr>
          <w:ilvl w:val="0"/>
          <w:numId w:val="4"/>
        </w:numPr>
        <w:ind w:left="420" w:leftChars="0" w:hanging="420" w:firstLineChars="0"/>
        <w:rPr>
          <w:lang w:eastAsia="zh-CN"/>
        </w:rPr>
      </w:pPr>
      <w:r>
        <w:rPr>
          <w:lang w:eastAsia="zh-CN"/>
        </w:rPr>
        <w:t>Languages:</w:t>
      </w:r>
      <w:r>
        <w:rPr>
          <w:lang w:eastAsia="zh-CN"/>
        </w:rPr>
        <w:tab/>
      </w:r>
      <w:r>
        <w:rPr>
          <w:lang w:eastAsia="zh-CN"/>
        </w:rPr>
        <w:t xml:space="preserve"> English CET-4, CET-6, Japanese </w:t>
      </w:r>
      <w:r>
        <w:rPr>
          <w:rFonts w:hint="eastAsia"/>
          <w:lang w:eastAsia="zh-CN"/>
        </w:rPr>
        <w:t>N</w:t>
      </w:r>
      <w:r>
        <w:rPr>
          <w:lang w:eastAsia="zh-CN"/>
        </w:rPr>
        <w:t>2</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49972"/>
    <w:multiLevelType w:val="multilevel"/>
    <w:tmpl w:val="5E849972"/>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8499C5"/>
    <w:multiLevelType w:val="singleLevel"/>
    <w:tmpl w:val="5E8499C5"/>
    <w:lvl w:ilvl="0" w:tentative="0">
      <w:start w:val="1"/>
      <w:numFmt w:val="lowerLetter"/>
      <w:lvlText w:val="%1."/>
      <w:lvlJc w:val="left"/>
      <w:pPr>
        <w:ind w:left="425" w:leftChars="0" w:hanging="425" w:firstLineChars="0"/>
      </w:pPr>
      <w:rPr>
        <w:rFonts w:hint="default"/>
      </w:rPr>
    </w:lvl>
  </w:abstractNum>
  <w:abstractNum w:abstractNumId="2">
    <w:nsid w:val="5E8499E8"/>
    <w:multiLevelType w:val="singleLevel"/>
    <w:tmpl w:val="5E8499E8"/>
    <w:lvl w:ilvl="0" w:tentative="0">
      <w:start w:val="1"/>
      <w:numFmt w:val="bullet"/>
      <w:lvlText w:val=""/>
      <w:lvlJc w:val="left"/>
      <w:pPr>
        <w:ind w:left="420" w:leftChars="0" w:hanging="420" w:firstLineChars="0"/>
      </w:pPr>
      <w:rPr>
        <w:rFonts w:hint="default" w:ascii="Wingdings" w:hAnsi="Wingdings"/>
      </w:rPr>
    </w:lvl>
  </w:abstractNum>
  <w:abstractNum w:abstractNumId="3">
    <w:nsid w:val="5E8C509E"/>
    <w:multiLevelType w:val="singleLevel"/>
    <w:tmpl w:val="5E8C509E"/>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5C"/>
    <w:rsid w:val="00001E5F"/>
    <w:rsid w:val="000219F0"/>
    <w:rsid w:val="00021E13"/>
    <w:rsid w:val="00023427"/>
    <w:rsid w:val="000417A7"/>
    <w:rsid w:val="000435A9"/>
    <w:rsid w:val="00051D11"/>
    <w:rsid w:val="00063DB2"/>
    <w:rsid w:val="00066868"/>
    <w:rsid w:val="00066E5D"/>
    <w:rsid w:val="000709A8"/>
    <w:rsid w:val="00095D89"/>
    <w:rsid w:val="000A10A0"/>
    <w:rsid w:val="000B38DE"/>
    <w:rsid w:val="000B78A3"/>
    <w:rsid w:val="000C4504"/>
    <w:rsid w:val="000C76E2"/>
    <w:rsid w:val="000D08BD"/>
    <w:rsid w:val="000D1B48"/>
    <w:rsid w:val="000E7AD5"/>
    <w:rsid w:val="000F5DB6"/>
    <w:rsid w:val="00105316"/>
    <w:rsid w:val="001249F4"/>
    <w:rsid w:val="00130793"/>
    <w:rsid w:val="00135548"/>
    <w:rsid w:val="001670CD"/>
    <w:rsid w:val="0017413C"/>
    <w:rsid w:val="00180774"/>
    <w:rsid w:val="001846D7"/>
    <w:rsid w:val="001859C7"/>
    <w:rsid w:val="001A2126"/>
    <w:rsid w:val="001A3482"/>
    <w:rsid w:val="001B7A32"/>
    <w:rsid w:val="002003D7"/>
    <w:rsid w:val="002220BB"/>
    <w:rsid w:val="002317DF"/>
    <w:rsid w:val="00236880"/>
    <w:rsid w:val="00245A23"/>
    <w:rsid w:val="002A534D"/>
    <w:rsid w:val="002C6B10"/>
    <w:rsid w:val="002D38F7"/>
    <w:rsid w:val="002E4D29"/>
    <w:rsid w:val="00300720"/>
    <w:rsid w:val="003110C2"/>
    <w:rsid w:val="003125F0"/>
    <w:rsid w:val="00340137"/>
    <w:rsid w:val="00345B92"/>
    <w:rsid w:val="00373BBF"/>
    <w:rsid w:val="0039259F"/>
    <w:rsid w:val="003D702C"/>
    <w:rsid w:val="003E45FE"/>
    <w:rsid w:val="003E5BF1"/>
    <w:rsid w:val="003F2830"/>
    <w:rsid w:val="003F3CDA"/>
    <w:rsid w:val="004066DE"/>
    <w:rsid w:val="004142C3"/>
    <w:rsid w:val="00453B5C"/>
    <w:rsid w:val="00484662"/>
    <w:rsid w:val="00486339"/>
    <w:rsid w:val="00493419"/>
    <w:rsid w:val="004A7A4C"/>
    <w:rsid w:val="004B5AFB"/>
    <w:rsid w:val="004C7104"/>
    <w:rsid w:val="004E210D"/>
    <w:rsid w:val="004F6D12"/>
    <w:rsid w:val="005101C8"/>
    <w:rsid w:val="005101D7"/>
    <w:rsid w:val="005140DF"/>
    <w:rsid w:val="00514EF0"/>
    <w:rsid w:val="005177FD"/>
    <w:rsid w:val="005427DF"/>
    <w:rsid w:val="00544C95"/>
    <w:rsid w:val="0056452C"/>
    <w:rsid w:val="00580F3D"/>
    <w:rsid w:val="00581E31"/>
    <w:rsid w:val="005861F0"/>
    <w:rsid w:val="005A2D8B"/>
    <w:rsid w:val="005A4A79"/>
    <w:rsid w:val="005D4BC9"/>
    <w:rsid w:val="005F421D"/>
    <w:rsid w:val="0060140A"/>
    <w:rsid w:val="0061547D"/>
    <w:rsid w:val="006227F3"/>
    <w:rsid w:val="006358D2"/>
    <w:rsid w:val="00681FDB"/>
    <w:rsid w:val="006B78DD"/>
    <w:rsid w:val="006D3718"/>
    <w:rsid w:val="006D4429"/>
    <w:rsid w:val="006F5504"/>
    <w:rsid w:val="006F57F8"/>
    <w:rsid w:val="00706D4C"/>
    <w:rsid w:val="007221CA"/>
    <w:rsid w:val="007436C8"/>
    <w:rsid w:val="007457E3"/>
    <w:rsid w:val="0075212D"/>
    <w:rsid w:val="00760164"/>
    <w:rsid w:val="00766DC5"/>
    <w:rsid w:val="00767D2E"/>
    <w:rsid w:val="00782051"/>
    <w:rsid w:val="00785476"/>
    <w:rsid w:val="00791643"/>
    <w:rsid w:val="0079190E"/>
    <w:rsid w:val="007B2299"/>
    <w:rsid w:val="007B60CA"/>
    <w:rsid w:val="007C5991"/>
    <w:rsid w:val="007D538C"/>
    <w:rsid w:val="00805130"/>
    <w:rsid w:val="00830827"/>
    <w:rsid w:val="00833273"/>
    <w:rsid w:val="00840A11"/>
    <w:rsid w:val="00850DA4"/>
    <w:rsid w:val="0086541F"/>
    <w:rsid w:val="0086568C"/>
    <w:rsid w:val="0087770E"/>
    <w:rsid w:val="008A4F5F"/>
    <w:rsid w:val="008B1B6E"/>
    <w:rsid w:val="008B1C80"/>
    <w:rsid w:val="008B45BA"/>
    <w:rsid w:val="008C2ACB"/>
    <w:rsid w:val="008D1A5E"/>
    <w:rsid w:val="008E14CD"/>
    <w:rsid w:val="008F1D38"/>
    <w:rsid w:val="00904926"/>
    <w:rsid w:val="009100F0"/>
    <w:rsid w:val="0091485E"/>
    <w:rsid w:val="00922765"/>
    <w:rsid w:val="0092468F"/>
    <w:rsid w:val="009359B6"/>
    <w:rsid w:val="00951044"/>
    <w:rsid w:val="0096059C"/>
    <w:rsid w:val="00997581"/>
    <w:rsid w:val="009E682B"/>
    <w:rsid w:val="009E6C86"/>
    <w:rsid w:val="009F2FBE"/>
    <w:rsid w:val="009F5BE4"/>
    <w:rsid w:val="00A022E0"/>
    <w:rsid w:val="00A17FBC"/>
    <w:rsid w:val="00A25F34"/>
    <w:rsid w:val="00A37EAA"/>
    <w:rsid w:val="00A41387"/>
    <w:rsid w:val="00A739D3"/>
    <w:rsid w:val="00A85400"/>
    <w:rsid w:val="00AA4549"/>
    <w:rsid w:val="00AB1E7C"/>
    <w:rsid w:val="00AB6A3D"/>
    <w:rsid w:val="00AB741A"/>
    <w:rsid w:val="00AC32BD"/>
    <w:rsid w:val="00AF0F50"/>
    <w:rsid w:val="00B1375C"/>
    <w:rsid w:val="00B475B0"/>
    <w:rsid w:val="00B53F1D"/>
    <w:rsid w:val="00B568B5"/>
    <w:rsid w:val="00B66194"/>
    <w:rsid w:val="00B72DE4"/>
    <w:rsid w:val="00B91B1F"/>
    <w:rsid w:val="00B978E3"/>
    <w:rsid w:val="00BA74C4"/>
    <w:rsid w:val="00C037DC"/>
    <w:rsid w:val="00C27802"/>
    <w:rsid w:val="00C841D7"/>
    <w:rsid w:val="00CA0BEC"/>
    <w:rsid w:val="00CC3C1E"/>
    <w:rsid w:val="00D12B72"/>
    <w:rsid w:val="00D439E9"/>
    <w:rsid w:val="00D545EA"/>
    <w:rsid w:val="00D552DB"/>
    <w:rsid w:val="00D7533D"/>
    <w:rsid w:val="00D935FF"/>
    <w:rsid w:val="00DA245E"/>
    <w:rsid w:val="00DA2BF9"/>
    <w:rsid w:val="00DA4A10"/>
    <w:rsid w:val="00DD7512"/>
    <w:rsid w:val="00DE7A6A"/>
    <w:rsid w:val="00E11628"/>
    <w:rsid w:val="00E143BE"/>
    <w:rsid w:val="00E45E4E"/>
    <w:rsid w:val="00E56667"/>
    <w:rsid w:val="00E60EBE"/>
    <w:rsid w:val="00E85E20"/>
    <w:rsid w:val="00E91CA8"/>
    <w:rsid w:val="00EA0FC8"/>
    <w:rsid w:val="00EA2A19"/>
    <w:rsid w:val="00EB3DDB"/>
    <w:rsid w:val="00EC0F91"/>
    <w:rsid w:val="00EC3BE8"/>
    <w:rsid w:val="00EC5DA2"/>
    <w:rsid w:val="00ED65DD"/>
    <w:rsid w:val="00EF624C"/>
    <w:rsid w:val="00F16595"/>
    <w:rsid w:val="00F30EF3"/>
    <w:rsid w:val="00F31523"/>
    <w:rsid w:val="00F434C4"/>
    <w:rsid w:val="00F47702"/>
    <w:rsid w:val="00F571E4"/>
    <w:rsid w:val="00F62847"/>
    <w:rsid w:val="00F62C90"/>
    <w:rsid w:val="00F906BD"/>
    <w:rsid w:val="00F93B84"/>
    <w:rsid w:val="00FA3066"/>
    <w:rsid w:val="00FE72E2"/>
    <w:rsid w:val="00FF5D37"/>
    <w:rsid w:val="17BCE2D5"/>
    <w:rsid w:val="1AFD95C6"/>
    <w:rsid w:val="1EBF1DA8"/>
    <w:rsid w:val="1EFECAE7"/>
    <w:rsid w:val="1F752B04"/>
    <w:rsid w:val="1FFD70B3"/>
    <w:rsid w:val="26F96F7B"/>
    <w:rsid w:val="2A579D68"/>
    <w:rsid w:val="2BFB4707"/>
    <w:rsid w:val="2EB5C7D7"/>
    <w:rsid w:val="32FEC03E"/>
    <w:rsid w:val="33BB39DA"/>
    <w:rsid w:val="33DF7268"/>
    <w:rsid w:val="377F479F"/>
    <w:rsid w:val="3B74B96F"/>
    <w:rsid w:val="3BEBBEDB"/>
    <w:rsid w:val="3DB7C5D5"/>
    <w:rsid w:val="3EEC5E8C"/>
    <w:rsid w:val="3F55E033"/>
    <w:rsid w:val="3F57B1F4"/>
    <w:rsid w:val="3F63010A"/>
    <w:rsid w:val="3F7F74EC"/>
    <w:rsid w:val="3F9B5405"/>
    <w:rsid w:val="3FCE4154"/>
    <w:rsid w:val="3FED2310"/>
    <w:rsid w:val="3FFDB7C9"/>
    <w:rsid w:val="3FFEF547"/>
    <w:rsid w:val="43FF6CDC"/>
    <w:rsid w:val="477AAD40"/>
    <w:rsid w:val="4CBF4510"/>
    <w:rsid w:val="53982E57"/>
    <w:rsid w:val="53F79486"/>
    <w:rsid w:val="56B7EDFC"/>
    <w:rsid w:val="577B49C1"/>
    <w:rsid w:val="578960BC"/>
    <w:rsid w:val="57D3E2ED"/>
    <w:rsid w:val="57FE8359"/>
    <w:rsid w:val="5CBEB4A2"/>
    <w:rsid w:val="5DFA7F09"/>
    <w:rsid w:val="5E3F15C1"/>
    <w:rsid w:val="5E7F469A"/>
    <w:rsid w:val="5EBF4B47"/>
    <w:rsid w:val="5F77B1D2"/>
    <w:rsid w:val="5F7D1C81"/>
    <w:rsid w:val="5FE94827"/>
    <w:rsid w:val="5FEE2F53"/>
    <w:rsid w:val="5FFB671A"/>
    <w:rsid w:val="5FFB6DB8"/>
    <w:rsid w:val="5FFF638B"/>
    <w:rsid w:val="6553B5AB"/>
    <w:rsid w:val="677F66E5"/>
    <w:rsid w:val="67FC07E9"/>
    <w:rsid w:val="6BD74B30"/>
    <w:rsid w:val="6BFF2366"/>
    <w:rsid w:val="6CCE08CA"/>
    <w:rsid w:val="6EB71AF9"/>
    <w:rsid w:val="6F5AE31F"/>
    <w:rsid w:val="6FA68AC8"/>
    <w:rsid w:val="6FFEBAB3"/>
    <w:rsid w:val="71FD351A"/>
    <w:rsid w:val="71FFE192"/>
    <w:rsid w:val="75FD5955"/>
    <w:rsid w:val="75FD9C21"/>
    <w:rsid w:val="77E558A0"/>
    <w:rsid w:val="77E6F89E"/>
    <w:rsid w:val="77F91607"/>
    <w:rsid w:val="77FC1B38"/>
    <w:rsid w:val="77FFF7BC"/>
    <w:rsid w:val="792DA153"/>
    <w:rsid w:val="79974208"/>
    <w:rsid w:val="79D3900C"/>
    <w:rsid w:val="7A3C8978"/>
    <w:rsid w:val="7ADB0A9F"/>
    <w:rsid w:val="7AFF7F9E"/>
    <w:rsid w:val="7B79DE06"/>
    <w:rsid w:val="7BBF4BA8"/>
    <w:rsid w:val="7BED26C8"/>
    <w:rsid w:val="7BEE67CE"/>
    <w:rsid w:val="7BF19280"/>
    <w:rsid w:val="7BF72575"/>
    <w:rsid w:val="7BF7D7E6"/>
    <w:rsid w:val="7CB7EF0C"/>
    <w:rsid w:val="7CCF3A66"/>
    <w:rsid w:val="7D6E7E6A"/>
    <w:rsid w:val="7DECCBBA"/>
    <w:rsid w:val="7DF79099"/>
    <w:rsid w:val="7E173ABD"/>
    <w:rsid w:val="7EB67158"/>
    <w:rsid w:val="7EF6BF41"/>
    <w:rsid w:val="7EF7787D"/>
    <w:rsid w:val="7EF897CC"/>
    <w:rsid w:val="7EFF9A32"/>
    <w:rsid w:val="7F47873A"/>
    <w:rsid w:val="7F671319"/>
    <w:rsid w:val="7FBB89AE"/>
    <w:rsid w:val="7FDB945D"/>
    <w:rsid w:val="7FEAE109"/>
    <w:rsid w:val="7FEB2DC5"/>
    <w:rsid w:val="7FEEA1D6"/>
    <w:rsid w:val="7FEFC7FC"/>
    <w:rsid w:val="7FF4FB50"/>
    <w:rsid w:val="7FFD2C48"/>
    <w:rsid w:val="7FFD41FD"/>
    <w:rsid w:val="7FFE4759"/>
    <w:rsid w:val="825B43A3"/>
    <w:rsid w:val="867F8467"/>
    <w:rsid w:val="87FDF9A8"/>
    <w:rsid w:val="8FFC5F77"/>
    <w:rsid w:val="9BEB1999"/>
    <w:rsid w:val="9DDF1AF8"/>
    <w:rsid w:val="9DDFD33A"/>
    <w:rsid w:val="9F7FCFCD"/>
    <w:rsid w:val="A3770F0F"/>
    <w:rsid w:val="A55F24D7"/>
    <w:rsid w:val="ABCACD36"/>
    <w:rsid w:val="AEFD3426"/>
    <w:rsid w:val="AF5EBF52"/>
    <w:rsid w:val="B7AA349B"/>
    <w:rsid w:val="B7BFD698"/>
    <w:rsid w:val="B9FB0282"/>
    <w:rsid w:val="BB5CFA0E"/>
    <w:rsid w:val="BB5FAB04"/>
    <w:rsid w:val="BB6F56D0"/>
    <w:rsid w:val="BBD70AB3"/>
    <w:rsid w:val="BBDDFA40"/>
    <w:rsid w:val="BBFE2234"/>
    <w:rsid w:val="BBFFD12C"/>
    <w:rsid w:val="BDC393E5"/>
    <w:rsid w:val="BF4D50B1"/>
    <w:rsid w:val="BF67DD38"/>
    <w:rsid w:val="BFBFB8E8"/>
    <w:rsid w:val="BFDF84F4"/>
    <w:rsid w:val="BFE9D042"/>
    <w:rsid w:val="BFEEDDF3"/>
    <w:rsid w:val="BFF2C50C"/>
    <w:rsid w:val="BFFA0410"/>
    <w:rsid w:val="BFFF973F"/>
    <w:rsid w:val="CB4CA732"/>
    <w:rsid w:val="CF1F1DF9"/>
    <w:rsid w:val="CF6F02EF"/>
    <w:rsid w:val="CFFD9596"/>
    <w:rsid w:val="D9BD5F32"/>
    <w:rsid w:val="DBF7B4A5"/>
    <w:rsid w:val="DC2F19C1"/>
    <w:rsid w:val="DDDF7C06"/>
    <w:rsid w:val="DE1E570C"/>
    <w:rsid w:val="DE796A2D"/>
    <w:rsid w:val="DF5CE752"/>
    <w:rsid w:val="DFFEEF80"/>
    <w:rsid w:val="DFFFF9B8"/>
    <w:rsid w:val="E46B6C08"/>
    <w:rsid w:val="E5DF5E3C"/>
    <w:rsid w:val="E76FE341"/>
    <w:rsid w:val="E8FFC3A6"/>
    <w:rsid w:val="E96B0C00"/>
    <w:rsid w:val="E9975BA9"/>
    <w:rsid w:val="E99A7F41"/>
    <w:rsid w:val="EBBFDB2B"/>
    <w:rsid w:val="EBF64A6E"/>
    <w:rsid w:val="EBFC6D5C"/>
    <w:rsid w:val="EDBFB750"/>
    <w:rsid w:val="EDFFE7D3"/>
    <w:rsid w:val="EE3AA847"/>
    <w:rsid w:val="EEFFBE26"/>
    <w:rsid w:val="EF4F21D7"/>
    <w:rsid w:val="EFBDA90E"/>
    <w:rsid w:val="EFCBF537"/>
    <w:rsid w:val="EFFB5C45"/>
    <w:rsid w:val="EFFFDC84"/>
    <w:rsid w:val="F4B37CCE"/>
    <w:rsid w:val="F4EE5710"/>
    <w:rsid w:val="F5FB58DB"/>
    <w:rsid w:val="F5FBD326"/>
    <w:rsid w:val="F6FF0224"/>
    <w:rsid w:val="F71EC6B5"/>
    <w:rsid w:val="F77F92C1"/>
    <w:rsid w:val="F78B49EB"/>
    <w:rsid w:val="F7B7D196"/>
    <w:rsid w:val="F7FD0199"/>
    <w:rsid w:val="F7FD18F9"/>
    <w:rsid w:val="F7FDFBC2"/>
    <w:rsid w:val="F91DEBD8"/>
    <w:rsid w:val="F9577EB6"/>
    <w:rsid w:val="FACF971F"/>
    <w:rsid w:val="FB769AEB"/>
    <w:rsid w:val="FBACF6EB"/>
    <w:rsid w:val="FBB9BA82"/>
    <w:rsid w:val="FC4E9B1D"/>
    <w:rsid w:val="FC7D6F30"/>
    <w:rsid w:val="FDB6E639"/>
    <w:rsid w:val="FDDC4B92"/>
    <w:rsid w:val="FDDF1D2D"/>
    <w:rsid w:val="FDF35170"/>
    <w:rsid w:val="FDF7B724"/>
    <w:rsid w:val="FDFFDA11"/>
    <w:rsid w:val="FE99EECD"/>
    <w:rsid w:val="FEC60651"/>
    <w:rsid w:val="FED8F686"/>
    <w:rsid w:val="FEE59841"/>
    <w:rsid w:val="FEEFE256"/>
    <w:rsid w:val="FF2489AA"/>
    <w:rsid w:val="FF2FF1D8"/>
    <w:rsid w:val="FF77BA2D"/>
    <w:rsid w:val="FF9F85A0"/>
    <w:rsid w:val="FFB6FBB4"/>
    <w:rsid w:val="FFBC9668"/>
    <w:rsid w:val="FFDF0DA0"/>
    <w:rsid w:val="FFE7BF3A"/>
    <w:rsid w:val="FFF744FF"/>
    <w:rsid w:val="FFF7E2E8"/>
    <w:rsid w:val="FFF97B3C"/>
    <w:rsid w:val="FFFF3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en-US" w:bidi="ar-SA"/>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rPr>
      <w:rFonts w:ascii="Times New Roman" w:hAnsi="Times New Roman" w:cs="Times New Roman"/>
      <w:sz w:val="18"/>
      <w:szCs w:val="18"/>
    </w:rPr>
  </w:style>
  <w:style w:type="paragraph" w:styleId="3">
    <w:name w:val="annotation text"/>
    <w:basedOn w:val="1"/>
    <w:link w:val="10"/>
    <w:unhideWhenUsed/>
    <w:qFormat/>
    <w:uiPriority w:val="99"/>
  </w:style>
  <w:style w:type="paragraph" w:styleId="4">
    <w:name w:val="annotation subject"/>
    <w:basedOn w:val="3"/>
    <w:next w:val="3"/>
    <w:link w:val="11"/>
    <w:unhideWhenUsed/>
    <w:qFormat/>
    <w:uiPriority w:val="99"/>
    <w:rPr>
      <w:b/>
      <w:bCs/>
      <w:sz w:val="20"/>
      <w:szCs w:val="20"/>
    </w:rPr>
  </w:style>
  <w:style w:type="character" w:styleId="6">
    <w:name w:val="annotation reference"/>
    <w:basedOn w:val="5"/>
    <w:unhideWhenUsed/>
    <w:qFormat/>
    <w:uiPriority w:val="99"/>
    <w:rPr>
      <w:sz w:val="18"/>
      <w:szCs w:val="18"/>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customStyle="1" w:styleId="9">
    <w:name w:val="List Paragraph"/>
    <w:basedOn w:val="1"/>
    <w:qFormat/>
    <w:uiPriority w:val="34"/>
    <w:pPr>
      <w:ind w:left="720"/>
      <w:contextualSpacing/>
    </w:pPr>
  </w:style>
  <w:style w:type="character" w:customStyle="1" w:styleId="10">
    <w:name w:val="Comment Text Char"/>
    <w:basedOn w:val="5"/>
    <w:link w:val="3"/>
    <w:semiHidden/>
    <w:qFormat/>
    <w:uiPriority w:val="99"/>
  </w:style>
  <w:style w:type="character" w:customStyle="1" w:styleId="11">
    <w:name w:val="Comment Subject Char"/>
    <w:basedOn w:val="10"/>
    <w:link w:val="4"/>
    <w:semiHidden/>
    <w:qFormat/>
    <w:uiPriority w:val="99"/>
    <w:rPr>
      <w:b/>
      <w:bCs/>
      <w:sz w:val="20"/>
      <w:szCs w:val="20"/>
    </w:rPr>
  </w:style>
  <w:style w:type="character" w:customStyle="1" w:styleId="12">
    <w:name w:val="Balloon Text Char"/>
    <w:basedOn w:val="5"/>
    <w:link w:val="2"/>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432</Words>
  <Characters>2463</Characters>
  <Lines>20</Lines>
  <Paragraphs>5</Paragraphs>
  <ScaleCrop>false</ScaleCrop>
  <LinksUpToDate>false</LinksUpToDate>
  <CharactersWithSpaces>2890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2019-06-21T07:43:00Z</dcterms:created>
  <dc:creator>Microsoft Office User</dc:creator>
  <cp:lastModifiedBy>ningjuan</cp:lastModifiedBy>
  <cp:lastPrinted>2019-06-21T07:43:00Z</cp:lastPrinted>
  <dcterms:modified xsi:type="dcterms:W3CDTF">2020-04-08T13:07:42Z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