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b3e483323aa4a96cc604f3a0ecfffb5f244b5d8"/>
    <w:p>
      <w:pPr>
        <w:pStyle w:val="Heading1"/>
      </w:pPr>
      <w:r>
        <w:t xml:space="preserve">DEVOPS DIGITAL TWIN FOR INFRASTRUCTURE SIMULATION, WHAT-IF ANALYSIS AND DEPLOYMENT IMPACT PREDICTION</w:t>
      </w:r>
    </w:p>
    <w:bookmarkStart w:id="20" w:name="project-title"/>
    <w:p>
      <w:pPr>
        <w:pStyle w:val="Heading2"/>
      </w:pPr>
      <w:r>
        <w:t xml:space="preserve">1. Project Title</w:t>
      </w:r>
    </w:p>
    <w:p>
      <w:pPr>
        <w:pStyle w:val="FirstParagraph"/>
      </w:pPr>
      <w:r>
        <w:rPr>
          <w:bCs/>
          <w:b/>
        </w:rPr>
        <w:t xml:space="preserve">DevOps Digital Twin for Infrastructure Simulation, What-If Analysis and Deployment Impact Prediction</w:t>
      </w:r>
    </w:p>
    <w:p>
      <w:r>
        <w:pict>
          <v:rect style="width:0;height:1.5pt" o:hralign="center" o:hrstd="t" o:hr="t"/>
        </w:pict>
      </w:r>
    </w:p>
    <w:bookmarkEnd w:id="20"/>
    <w:bookmarkEnd w:id="21"/>
    <w:bookmarkStart w:id="22" w:name="project-overview"/>
    <w:p>
      <w:pPr>
        <w:pStyle w:val="Heading1"/>
      </w:pPr>
      <w:r>
        <w:t xml:space="preserve">2. Project Overview</w:t>
      </w:r>
    </w:p>
    <w:p>
      <w:pPr>
        <w:pStyle w:val="FirstParagraph"/>
      </w:pPr>
      <w:r>
        <w:t xml:space="preserve">Modern software systems are continuously updated, scaled and deployed through DevOps practices. However, making changes directly to a running infrastructure can introduce risks such as application downtime, resource overload, performance degradation and service failures.</w:t>
      </w:r>
    </w:p>
    <w:p>
      <w:pPr>
        <w:pStyle w:val="BodyText"/>
      </w:pPr>
      <w:r>
        <w:t xml:space="preserve">This project proposes a</w:t>
      </w:r>
      <w:r>
        <w:t xml:space="preserve"> </w:t>
      </w:r>
      <w:r>
        <w:rPr>
          <w:bCs/>
          <w:b/>
        </w:rPr>
        <w:t xml:space="preserve">DevOps Digital Twin</w:t>
      </w:r>
      <w:r>
        <w:t xml:space="preserve">, which is a software-based virtual representation of a real cloud-native DevOps environment.</w:t>
      </w:r>
    </w:p>
    <w:p>
      <w:pPr>
        <w:pStyle w:val="BodyText"/>
      </w:pPr>
      <w:r>
        <w:t xml:space="preserve">The Digital Twin will receive information from the real application infrastructure through monitoring tools and create a corresponding virtual model. This model can then be used to simulate different situations such as:</w:t>
      </w:r>
    </w:p>
    <w:p>
      <w:pPr>
        <w:numPr>
          <w:ilvl w:val="0"/>
          <w:numId w:val="1001"/>
        </w:numPr>
        <w:pStyle w:val="Compact"/>
      </w:pPr>
      <w:r>
        <w:t xml:space="preserve">sudden traffic increases,</w:t>
      </w:r>
    </w:p>
    <w:p>
      <w:pPr>
        <w:numPr>
          <w:ilvl w:val="0"/>
          <w:numId w:val="1001"/>
        </w:numPr>
        <w:pStyle w:val="Compact"/>
      </w:pPr>
      <w:r>
        <w:t xml:space="preserve">pod or service failures,</w:t>
      </w:r>
    </w:p>
    <w:p>
      <w:pPr>
        <w:numPr>
          <w:ilvl w:val="0"/>
          <w:numId w:val="1001"/>
        </w:numPr>
        <w:pStyle w:val="Compact"/>
      </w:pPr>
      <w:r>
        <w:t xml:space="preserve">resource limitations,</w:t>
      </w:r>
    </w:p>
    <w:p>
      <w:pPr>
        <w:numPr>
          <w:ilvl w:val="0"/>
          <w:numId w:val="1001"/>
        </w:numPr>
        <w:pStyle w:val="Compact"/>
      </w:pPr>
      <w:r>
        <w:t xml:space="preserve">network delays,</w:t>
      </w:r>
    </w:p>
    <w:p>
      <w:pPr>
        <w:numPr>
          <w:ilvl w:val="0"/>
          <w:numId w:val="1001"/>
        </w:numPr>
        <w:pStyle w:val="Compact"/>
      </w:pPr>
      <w:r>
        <w:t xml:space="preserve">database failures,</w:t>
      </w:r>
    </w:p>
    <w:p>
      <w:pPr>
        <w:numPr>
          <w:ilvl w:val="0"/>
          <w:numId w:val="1001"/>
        </w:numPr>
        <w:pStyle w:val="Compact"/>
      </w:pPr>
      <w:r>
        <w:t xml:space="preserve">infrastructure configuration changes, and</w:t>
      </w:r>
    </w:p>
    <w:p>
      <w:pPr>
        <w:numPr>
          <w:ilvl w:val="0"/>
          <w:numId w:val="1001"/>
        </w:numPr>
        <w:pStyle w:val="Compact"/>
      </w:pPr>
      <w:r>
        <w:t xml:space="preserve">application deployments.</w:t>
      </w:r>
    </w:p>
    <w:p>
      <w:pPr>
        <w:pStyle w:val="FirstParagraph"/>
      </w:pPr>
      <w:r>
        <w:t xml:space="preserve">The primary objective is to answer:</w:t>
      </w:r>
    </w:p>
    <w:p>
      <w:pPr>
        <w:pStyle w:val="BlockText"/>
      </w:pPr>
      <w:r>
        <w:rPr>
          <w:bCs/>
          <w:b/>
        </w:rPr>
        <w:t xml:space="preserve">“</w:t>
      </w:r>
      <w:r>
        <w:rPr>
          <w:bCs/>
          <w:b/>
        </w:rPr>
        <w:t xml:space="preserve">What could happen to the system if we make this change?</w:t>
      </w:r>
      <w:r>
        <w:rPr>
          <w:bCs/>
          <w:b/>
        </w:rPr>
        <w:t xml:space="preserve">”</w:t>
      </w:r>
    </w:p>
    <w:p>
      <w:pPr>
        <w:pStyle w:val="FirstParagraph"/>
      </w:pPr>
      <w:r>
        <w:t xml:space="preserve">before applying the change to the actual environment.</w:t>
      </w:r>
    </w:p>
    <w:p>
      <w:pPr>
        <w:pStyle w:val="BodyText"/>
      </w:pPr>
      <w:r>
        <w:t xml:space="preserve">The predictions generated by the Digital Twin will then be validated through controlled experiments on a real Kubernetes-based environment. The predicted and actual results will be compared to evaluate the accuracy and usefulness of the Digital Twin.</w:t>
      </w:r>
    </w:p>
    <w:p>
      <w:r>
        <w:pict>
          <v:rect style="width:0;height:1.5pt" o:hralign="center" o:hrstd="t" o:hr="t"/>
        </w:pict>
      </w:r>
    </w:p>
    <w:bookmarkEnd w:id="22"/>
    <w:bookmarkStart w:id="23" w:name="problem-statement"/>
    <w:p>
      <w:pPr>
        <w:pStyle w:val="Heading1"/>
      </w:pPr>
      <w:r>
        <w:t xml:space="preserve">3. Problem Statement</w:t>
      </w:r>
    </w:p>
    <w:p>
      <w:pPr>
        <w:pStyle w:val="FirstParagraph"/>
      </w:pPr>
      <w:r>
        <w:t xml:space="preserve">In conventional DevOps environments, application changes are generally tested using development and staging environments before being deployed. However, it can still be difficult to accurately understand how infrastructure will behave under unexpected workloads, failures or configuration changes.</w:t>
      </w:r>
    </w:p>
    <w:p>
      <w:pPr>
        <w:pStyle w:val="BodyText"/>
      </w:pPr>
      <w:r>
        <w:t xml:space="preserve">For example:</w:t>
      </w:r>
    </w:p>
    <w:p>
      <w:pPr>
        <w:numPr>
          <w:ilvl w:val="0"/>
          <w:numId w:val="1002"/>
        </w:numPr>
        <w:pStyle w:val="Compact"/>
      </w:pPr>
      <w:r>
        <w:t xml:space="preserve">What happens if application traffic suddenly increases five times?</w:t>
      </w:r>
    </w:p>
    <w:p>
      <w:pPr>
        <w:numPr>
          <w:ilvl w:val="0"/>
          <w:numId w:val="1002"/>
        </w:numPr>
        <w:pStyle w:val="Compact"/>
      </w:pPr>
      <w:r>
        <w:t xml:space="preserve">How many application instances are required?</w:t>
      </w:r>
    </w:p>
    <w:p>
      <w:pPr>
        <w:numPr>
          <w:ilvl w:val="0"/>
          <w:numId w:val="1002"/>
        </w:numPr>
        <w:pStyle w:val="Compact"/>
      </w:pPr>
      <w:r>
        <w:t xml:space="preserve">What happens if one application pod fails?</w:t>
      </w:r>
    </w:p>
    <w:p>
      <w:pPr>
        <w:numPr>
          <w:ilvl w:val="0"/>
          <w:numId w:val="1002"/>
        </w:numPr>
        <w:pStyle w:val="Compact"/>
      </w:pPr>
      <w:r>
        <w:t xml:space="preserve">What happens if the database becomes unavailable?</w:t>
      </w:r>
    </w:p>
    <w:p>
      <w:pPr>
        <w:numPr>
          <w:ilvl w:val="0"/>
          <w:numId w:val="1002"/>
        </w:numPr>
        <w:pStyle w:val="Compact"/>
      </w:pPr>
      <w:r>
        <w:t xml:space="preserve">What will be the impact of deploying a new application version?</w:t>
      </w:r>
    </w:p>
    <w:p>
      <w:pPr>
        <w:numPr>
          <w:ilvl w:val="0"/>
          <w:numId w:val="1002"/>
        </w:numPr>
        <w:pStyle w:val="Compact"/>
      </w:pPr>
      <w:r>
        <w:t xml:space="preserve">Which component becomes the bottleneck?</w:t>
      </w:r>
    </w:p>
    <w:p>
      <w:pPr>
        <w:numPr>
          <w:ilvl w:val="0"/>
          <w:numId w:val="1002"/>
        </w:numPr>
        <w:pStyle w:val="Compact"/>
      </w:pPr>
      <w:r>
        <w:t xml:space="preserve">Will the existing infrastructure be able to handle the expected workload?</w:t>
      </w:r>
    </w:p>
    <w:p>
      <w:pPr>
        <w:numPr>
          <w:ilvl w:val="0"/>
          <w:numId w:val="1002"/>
        </w:numPr>
        <w:pStyle w:val="Compact"/>
      </w:pPr>
      <w:r>
        <w:t xml:space="preserve">How much additional CPU or memory will be required?</w:t>
      </w:r>
    </w:p>
    <w:p>
      <w:pPr>
        <w:pStyle w:val="FirstParagraph"/>
      </w:pPr>
      <w:r>
        <w:t xml:space="preserve">Testing all these situations directly on a live environment can be inefficient or risky.</w:t>
      </w:r>
    </w:p>
    <w:p>
      <w:pPr>
        <w:pStyle w:val="BodyText"/>
      </w:pPr>
      <w:r>
        <w:t xml:space="preserve">Therefore, this project proposes a</w:t>
      </w:r>
      <w:r>
        <w:t xml:space="preserve"> </w:t>
      </w:r>
      <w:r>
        <w:rPr>
          <w:bCs/>
          <w:b/>
        </w:rPr>
        <w:t xml:space="preserve">Digital Twin-based DevOps environment</w:t>
      </w:r>
      <w:r>
        <w:t xml:space="preserve"> </w:t>
      </w:r>
      <w:r>
        <w:t xml:space="preserve">that allows these scenarios to be simulated and analyzed before performing the corresponding real-world experiment.</w:t>
      </w:r>
    </w:p>
    <w:p>
      <w:r>
        <w:pict>
          <v:rect style="width:0;height:1.5pt" o:hralign="center" o:hrstd="t" o:hr="t"/>
        </w:pict>
      </w:r>
    </w:p>
    <w:bookmarkEnd w:id="23"/>
    <w:bookmarkStart w:id="26" w:name="proposed-solution"/>
    <w:p>
      <w:pPr>
        <w:pStyle w:val="Heading1"/>
      </w:pPr>
      <w:r>
        <w:t xml:space="preserve">4. Proposed Solution</w:t>
      </w:r>
    </w:p>
    <w:p>
      <w:pPr>
        <w:pStyle w:val="FirstParagraph"/>
      </w:pPr>
      <w:r>
        <w:t xml:space="preserve">The proposed system consists of two connected environments:</w:t>
      </w:r>
    </w:p>
    <w:bookmarkStart w:id="24" w:name="a.-real-devops-environment"/>
    <w:p>
      <w:pPr>
        <w:pStyle w:val="Heading3"/>
      </w:pPr>
      <w:r>
        <w:t xml:space="preserve">A. Real DevOps Environment</w:t>
      </w:r>
    </w:p>
    <w:p>
      <w:pPr>
        <w:pStyle w:val="FirstParagraph"/>
      </w:pPr>
      <w:r>
        <w:t xml:space="preserve">A small cloud-native application will be deployed using:</w:t>
      </w:r>
    </w:p>
    <w:p>
      <w:pPr>
        <w:numPr>
          <w:ilvl w:val="0"/>
          <w:numId w:val="1003"/>
        </w:numPr>
        <w:pStyle w:val="Compact"/>
      </w:pPr>
      <w:r>
        <w:t xml:space="preserve">Docker</w:t>
      </w:r>
    </w:p>
    <w:p>
      <w:pPr>
        <w:numPr>
          <w:ilvl w:val="0"/>
          <w:numId w:val="1003"/>
        </w:numPr>
        <w:pStyle w:val="Compact"/>
      </w:pPr>
      <w:r>
        <w:t xml:space="preserve">Kubernetes</w:t>
      </w:r>
    </w:p>
    <w:p>
      <w:pPr>
        <w:numPr>
          <w:ilvl w:val="0"/>
          <w:numId w:val="1003"/>
        </w:numPr>
        <w:pStyle w:val="Compact"/>
      </w:pPr>
      <w:r>
        <w:t xml:space="preserve">Jenkins</w:t>
      </w:r>
    </w:p>
    <w:p>
      <w:pPr>
        <w:numPr>
          <w:ilvl w:val="0"/>
          <w:numId w:val="1003"/>
        </w:numPr>
        <w:pStyle w:val="Compact"/>
      </w:pPr>
      <w:r>
        <w:t xml:space="preserve">Prometheus</w:t>
      </w:r>
    </w:p>
    <w:p>
      <w:pPr>
        <w:pStyle w:val="FirstParagraph"/>
      </w:pPr>
      <w:r>
        <w:t xml:space="preserve">The real environment will generate actual performance and infrastructure metrics.</w:t>
      </w:r>
    </w:p>
    <w:bookmarkEnd w:id="24"/>
    <w:bookmarkStart w:id="25" w:name="b.-digital-twin-environment"/>
    <w:p>
      <w:pPr>
        <w:pStyle w:val="Heading3"/>
      </w:pPr>
      <w:r>
        <w:t xml:space="preserve">B. Digital Twin Environment</w:t>
      </w:r>
    </w:p>
    <w:p>
      <w:pPr>
        <w:pStyle w:val="FirstParagraph"/>
      </w:pPr>
      <w:r>
        <w:t xml:space="preserve">A Python-based Digital Twin will model the important characteristics of the real environment, including:</w:t>
      </w:r>
    </w:p>
    <w:p>
      <w:pPr>
        <w:numPr>
          <w:ilvl w:val="0"/>
          <w:numId w:val="1004"/>
        </w:numPr>
        <w:pStyle w:val="Compact"/>
      </w:pPr>
      <w:r>
        <w:t xml:space="preserve">services,</w:t>
      </w:r>
    </w:p>
    <w:p>
      <w:pPr>
        <w:numPr>
          <w:ilvl w:val="0"/>
          <w:numId w:val="1004"/>
        </w:numPr>
        <w:pStyle w:val="Compact"/>
      </w:pPr>
      <w:r>
        <w:t xml:space="preserve">application instances,</w:t>
      </w:r>
    </w:p>
    <w:p>
      <w:pPr>
        <w:numPr>
          <w:ilvl w:val="0"/>
          <w:numId w:val="1004"/>
        </w:numPr>
        <w:pStyle w:val="Compact"/>
      </w:pPr>
      <w:r>
        <w:t xml:space="preserve">resource capacity,</w:t>
      </w:r>
    </w:p>
    <w:p>
      <w:pPr>
        <w:numPr>
          <w:ilvl w:val="0"/>
          <w:numId w:val="1004"/>
        </w:numPr>
        <w:pStyle w:val="Compact"/>
      </w:pPr>
      <w:r>
        <w:t xml:space="preserve">workloads,</w:t>
      </w:r>
    </w:p>
    <w:p>
      <w:pPr>
        <w:numPr>
          <w:ilvl w:val="0"/>
          <w:numId w:val="1004"/>
        </w:numPr>
        <w:pStyle w:val="Compact"/>
      </w:pPr>
      <w:r>
        <w:t xml:space="preserve">dependencies,</w:t>
      </w:r>
    </w:p>
    <w:p>
      <w:pPr>
        <w:numPr>
          <w:ilvl w:val="0"/>
          <w:numId w:val="1004"/>
        </w:numPr>
        <w:pStyle w:val="Compact"/>
      </w:pPr>
      <w:r>
        <w:t xml:space="preserve">latency,</w:t>
      </w:r>
    </w:p>
    <w:p>
      <w:pPr>
        <w:numPr>
          <w:ilvl w:val="0"/>
          <w:numId w:val="1004"/>
        </w:numPr>
        <w:pStyle w:val="Compact"/>
      </w:pPr>
      <w:r>
        <w:t xml:space="preserve">resource utilization, and</w:t>
      </w:r>
    </w:p>
    <w:p>
      <w:pPr>
        <w:numPr>
          <w:ilvl w:val="0"/>
          <w:numId w:val="1004"/>
        </w:numPr>
        <w:pStyle w:val="Compact"/>
      </w:pPr>
      <w:r>
        <w:t xml:space="preserve">failure behavior.</w:t>
      </w:r>
    </w:p>
    <w:p>
      <w:pPr>
        <w:pStyle w:val="FirstParagraph"/>
      </w:pPr>
      <w:r>
        <w:t xml:space="preserve">The Digital Twin will use these characteristics to simulate different scenarios and predict their possible effects.</w:t>
      </w:r>
    </w:p>
    <w:p>
      <w:pPr>
        <w:pStyle w:val="BodyText"/>
      </w:pPr>
      <w:r>
        <w:t xml:space="preserve">The predictions will then be compared with controlled experiments conducted on the actual Kubernetes environment.</w:t>
      </w:r>
    </w:p>
    <w:p>
      <w:r>
        <w:pict>
          <v:rect style="width:0;height:1.5pt" o:hralign="center" o:hrstd="t" o:hr="t"/>
        </w:pict>
      </w:r>
    </w:p>
    <w:bookmarkEnd w:id="25"/>
    <w:bookmarkEnd w:id="26"/>
    <w:bookmarkStart w:id="28" w:name="core-concept"/>
    <w:p>
      <w:pPr>
        <w:pStyle w:val="Heading1"/>
      </w:pPr>
      <w:r>
        <w:t xml:space="preserve">5. Core Concept</w:t>
      </w:r>
    </w:p>
    <w:p>
      <w:pPr>
        <w:pStyle w:val="FirstParagraph"/>
      </w:pPr>
      <w:r>
        <w:t xml:space="preserve">The project follows the cycle:</w:t>
      </w:r>
    </w:p>
    <w:p>
      <w:pPr>
        <w:pStyle w:val="BodyText"/>
      </w:pPr>
      <w:r>
        <w:rPr>
          <w:bCs/>
          <w:b/>
        </w:rPr>
        <w:t xml:space="preserve">Observe → Model → Simulate → Predict → Experiment → Compare → Improve</w:t>
      </w:r>
    </w:p>
    <w:bookmarkStart w:id="27" w:name="overall-workflow"/>
    <w:p>
      <w:pPr>
        <w:pStyle w:val="Heading3"/>
      </w:pPr>
      <w:r>
        <w:t xml:space="preserve">Overall workflow</w:t>
      </w:r>
    </w:p>
    <w:p>
      <w:pPr>
        <w:pStyle w:val="SourceCode"/>
      </w:pPr>
      <w:r>
        <w:rPr>
          <w:rStyle w:val="VerbatimChar"/>
        </w:rPr>
        <w:t xml:space="preserve">                    REAL DEVOPS SYSTEM</w:t>
      </w:r>
      <w:r>
        <w:br/>
      </w:r>
      <w:r>
        <w:rPr>
          <w:rStyle w:val="VerbatimChar"/>
        </w:rPr>
        <w:t xml:space="preserve">                           |</w:t>
      </w:r>
      <w:r>
        <w:br/>
      </w:r>
      <w:r>
        <w:rPr>
          <w:rStyle w:val="VerbatimChar"/>
        </w:rPr>
        <w:t xml:space="preserve">                           | Metrics</w:t>
      </w:r>
      <w:r>
        <w:br/>
      </w:r>
      <w:r>
        <w:rPr>
          <w:rStyle w:val="VerbatimChar"/>
        </w:rPr>
        <w:t xml:space="preserve">                           v</w:t>
      </w:r>
      <w:r>
        <w:br/>
      </w:r>
      <w:r>
        <w:rPr>
          <w:rStyle w:val="VerbatimChar"/>
        </w:rPr>
        <w:t xml:space="preserve">                    +-------------+</w:t>
      </w:r>
      <w:r>
        <w:br/>
      </w:r>
      <w:r>
        <w:rPr>
          <w:rStyle w:val="VerbatimChar"/>
        </w:rPr>
        <w:t xml:space="preserve">                    | Prometheus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DIGITAL TWIN  |</w:t>
      </w:r>
      <w:r>
        <w:br/>
      </w:r>
      <w:r>
        <w:rPr>
          <w:rStyle w:val="VerbatimChar"/>
        </w:rPr>
        <w:t xml:space="preserve">                  |                  |</w:t>
      </w:r>
      <w:r>
        <w:br/>
      </w:r>
      <w:r>
        <w:rPr>
          <w:rStyle w:val="VerbatimChar"/>
        </w:rPr>
        <w:t xml:space="preserve">                  | Infrastructure   |</w:t>
      </w:r>
      <w:r>
        <w:br/>
      </w:r>
      <w:r>
        <w:rPr>
          <w:rStyle w:val="VerbatimChar"/>
        </w:rPr>
        <w:t xml:space="preserve">                  | Model            |</w:t>
      </w:r>
      <w:r>
        <w:br/>
      </w:r>
      <w:r>
        <w:rPr>
          <w:rStyle w:val="VerbatimChar"/>
        </w:rPr>
        <w:t xml:space="preserve">                  | Dependencies     |</w:t>
      </w:r>
      <w:r>
        <w:br/>
      </w:r>
      <w:r>
        <w:rPr>
          <w:rStyle w:val="VerbatimChar"/>
        </w:rPr>
        <w:t xml:space="preserve">                  | Workload Model   |</w:t>
      </w:r>
      <w:r>
        <w:br/>
      </w:r>
      <w:r>
        <w:rPr>
          <w:rStyle w:val="VerbatimChar"/>
        </w:rPr>
        <w:t xml:space="preserve">                  | Failure Model    |</w:t>
      </w:r>
      <w:r>
        <w:br/>
      </w:r>
      <w:r>
        <w:rPr>
          <w:rStyle w:val="VerbatimChar"/>
        </w:rPr>
        <w:t xml:space="preserve">                  +--------+---------+</w:t>
      </w:r>
      <w:r>
        <w:br/>
      </w:r>
      <w:r>
        <w:rPr>
          <w:rStyle w:val="VerbatimChar"/>
        </w:rPr>
        <w:t xml:space="preserve">                           |</w:t>
      </w:r>
      <w:r>
        <w:br/>
      </w:r>
      <w:r>
        <w:rPr>
          <w:rStyle w:val="VerbatimChar"/>
        </w:rPr>
        <w:t xml:space="preserve">                    Scenario Input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Traffic       Failure      Deployment</w:t>
      </w:r>
      <w:r>
        <w:br/>
      </w:r>
      <w:r>
        <w:rPr>
          <w:rStyle w:val="VerbatimChar"/>
        </w:rPr>
        <w:t xml:space="preserve">         Scenario      Scenario      Scenario</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Simulation</w:t>
      </w:r>
      <w:r>
        <w:br/>
      </w:r>
      <w:r>
        <w:rPr>
          <w:rStyle w:val="VerbatimChar"/>
        </w:rPr>
        <w:t xml:space="preserve">                           |</w:t>
      </w:r>
      <w:r>
        <w:br/>
      </w:r>
      <w:r>
        <w:rPr>
          <w:rStyle w:val="VerbatimChar"/>
        </w:rPr>
        <w:t xml:space="preserve">                           v</w:t>
      </w:r>
      <w:r>
        <w:br/>
      </w:r>
      <w:r>
        <w:rPr>
          <w:rStyle w:val="VerbatimChar"/>
        </w:rPr>
        <w:t xml:space="preserve">                      Prediction</w:t>
      </w:r>
      <w:r>
        <w:br/>
      </w:r>
      <w:r>
        <w:rPr>
          <w:rStyle w:val="VerbatimChar"/>
        </w:rPr>
        <w:t xml:space="preserve">                           |</w:t>
      </w:r>
      <w:r>
        <w:br/>
      </w:r>
      <w:r>
        <w:rPr>
          <w:rStyle w:val="VerbatimChar"/>
        </w:rPr>
        <w:t xml:space="preserve">                           v</w:t>
      </w:r>
      <w:r>
        <w:br/>
      </w:r>
      <w:r>
        <w:rPr>
          <w:rStyle w:val="VerbatimChar"/>
        </w:rPr>
        <w:t xml:space="preserve">                  Impact / Risk Analysis</w:t>
      </w:r>
      <w:r>
        <w:br/>
      </w:r>
      <w:r>
        <w:rPr>
          <w:rStyle w:val="VerbatimChar"/>
        </w:rPr>
        <w:t xml:space="preserve">                           |</w:t>
      </w:r>
      <w:r>
        <w:br/>
      </w:r>
      <w:r>
        <w:rPr>
          <w:rStyle w:val="VerbatimChar"/>
        </w:rPr>
        <w:t xml:space="preserve">                           v</w:t>
      </w:r>
      <w:r>
        <w:br/>
      </w:r>
      <w:r>
        <w:rPr>
          <w:rStyle w:val="VerbatimChar"/>
        </w:rPr>
        <w:t xml:space="preserve">                   Real Experiment</w:t>
      </w:r>
      <w:r>
        <w:br/>
      </w:r>
      <w:r>
        <w:rPr>
          <w:rStyle w:val="VerbatimChar"/>
        </w:rPr>
        <w:t xml:space="preserve">                           |</w:t>
      </w:r>
      <w:r>
        <w:br/>
      </w:r>
      <w:r>
        <w:rPr>
          <w:rStyle w:val="VerbatimChar"/>
        </w:rPr>
        <w:t xml:space="preserve">                           v</w:t>
      </w:r>
      <w:r>
        <w:br/>
      </w:r>
      <w:r>
        <w:rPr>
          <w:rStyle w:val="VerbatimChar"/>
        </w:rPr>
        <w:t xml:space="preserve">                    Actual Results</w:t>
      </w:r>
      <w:r>
        <w:br/>
      </w:r>
      <w:r>
        <w:rPr>
          <w:rStyle w:val="VerbatimChar"/>
        </w:rPr>
        <w:t xml:space="preserve">                           |</w:t>
      </w:r>
      <w:r>
        <w:br/>
      </w:r>
      <w:r>
        <w:rPr>
          <w:rStyle w:val="VerbatimChar"/>
        </w:rPr>
        <w:t xml:space="preserve">                           v</w:t>
      </w:r>
      <w:r>
        <w:br/>
      </w:r>
      <w:r>
        <w:rPr>
          <w:rStyle w:val="VerbatimChar"/>
        </w:rPr>
        <w:t xml:space="preserve">                  Prediction vs Actual</w:t>
      </w:r>
      <w:r>
        <w:br/>
      </w:r>
      <w:r>
        <w:rPr>
          <w:rStyle w:val="VerbatimChar"/>
        </w:rPr>
        <w:t xml:space="preserve">                           |</w:t>
      </w:r>
      <w:r>
        <w:br/>
      </w:r>
      <w:r>
        <w:rPr>
          <w:rStyle w:val="VerbatimChar"/>
        </w:rPr>
        <w:t xml:space="preserve">                           v</w:t>
      </w:r>
      <w:r>
        <w:br/>
      </w:r>
      <w:r>
        <w:rPr>
          <w:rStyle w:val="VerbatimChar"/>
        </w:rPr>
        <w:t xml:space="preserve">                    Accuracy Analysis</w:t>
      </w:r>
      <w:r>
        <w:br/>
      </w:r>
      <w:r>
        <w:rPr>
          <w:rStyle w:val="VerbatimChar"/>
        </w:rPr>
        <w:t xml:space="preserve">                           |</w:t>
      </w:r>
      <w:r>
        <w:br/>
      </w:r>
      <w:r>
        <w:rPr>
          <w:rStyle w:val="VerbatimChar"/>
        </w:rPr>
        <w:t xml:space="preserve">                           v</w:t>
      </w:r>
      <w:r>
        <w:br/>
      </w:r>
      <w:r>
        <w:rPr>
          <w:rStyle w:val="VerbatimChar"/>
        </w:rPr>
        <w:t xml:space="preserve">                    Model Calibration</w:t>
      </w:r>
    </w:p>
    <w:p>
      <w:r>
        <w:pict>
          <v:rect style="width:0;height:1.5pt" o:hralign="center" o:hrstd="t" o:hr="t"/>
        </w:pict>
      </w:r>
    </w:p>
    <w:bookmarkEnd w:id="27"/>
    <w:bookmarkEnd w:id="28"/>
    <w:bookmarkStart w:id="29" w:name="objectives"/>
    <w:p>
      <w:pPr>
        <w:pStyle w:val="Heading1"/>
      </w:pPr>
      <w:r>
        <w:t xml:space="preserve">6. Objectives</w:t>
      </w:r>
    </w:p>
    <w:p>
      <w:pPr>
        <w:pStyle w:val="FirstParagraph"/>
      </w:pPr>
      <w:r>
        <w:t xml:space="preserve">The main objectives of the project are:</w:t>
      </w:r>
    </w:p>
    <w:p>
      <w:pPr>
        <w:numPr>
          <w:ilvl w:val="0"/>
          <w:numId w:val="1005"/>
        </w:numPr>
        <w:pStyle w:val="Compact"/>
      </w:pPr>
      <w:r>
        <w:t xml:space="preserve">To create a cloud-native application representing a real DevOps workload.</w:t>
      </w:r>
    </w:p>
    <w:p>
      <w:pPr>
        <w:numPr>
          <w:ilvl w:val="0"/>
          <w:numId w:val="1005"/>
        </w:numPr>
        <w:pStyle w:val="Compact"/>
      </w:pPr>
      <w:r>
        <w:t xml:space="preserve">To automate application build, testing and deployment using CI/CD.</w:t>
      </w:r>
    </w:p>
    <w:p>
      <w:pPr>
        <w:numPr>
          <w:ilvl w:val="0"/>
          <w:numId w:val="1005"/>
        </w:numPr>
        <w:pStyle w:val="Compact"/>
      </w:pPr>
      <w:r>
        <w:t xml:space="preserve">To containerize the application using Docker.</w:t>
      </w:r>
    </w:p>
    <w:p>
      <w:pPr>
        <w:numPr>
          <w:ilvl w:val="0"/>
          <w:numId w:val="1005"/>
        </w:numPr>
        <w:pStyle w:val="Compact"/>
      </w:pPr>
      <w:r>
        <w:t xml:space="preserve">To deploy and manage the application using Kubernetes.</w:t>
      </w:r>
    </w:p>
    <w:p>
      <w:pPr>
        <w:numPr>
          <w:ilvl w:val="0"/>
          <w:numId w:val="1005"/>
        </w:numPr>
        <w:pStyle w:val="Compact"/>
      </w:pPr>
      <w:r>
        <w:t xml:space="preserve">To monitor the infrastructure using Prometheus.</w:t>
      </w:r>
    </w:p>
    <w:p>
      <w:pPr>
        <w:numPr>
          <w:ilvl w:val="0"/>
          <w:numId w:val="1005"/>
        </w:numPr>
        <w:pStyle w:val="Compact"/>
      </w:pPr>
      <w:r>
        <w:t xml:space="preserve">To create a software-based Digital Twin of the infrastructure.</w:t>
      </w:r>
    </w:p>
    <w:p>
      <w:pPr>
        <w:numPr>
          <w:ilvl w:val="0"/>
          <w:numId w:val="1005"/>
        </w:numPr>
        <w:pStyle w:val="Compact"/>
      </w:pPr>
      <w:r>
        <w:t xml:space="preserve">To simulate different workload and failure scenarios.</w:t>
      </w:r>
    </w:p>
    <w:p>
      <w:pPr>
        <w:numPr>
          <w:ilvl w:val="0"/>
          <w:numId w:val="1005"/>
        </w:numPr>
        <w:pStyle w:val="Compact"/>
      </w:pPr>
      <w:r>
        <w:t xml:space="preserve">To perform</w:t>
      </w:r>
      <w:r>
        <w:t xml:space="preserve"> </w:t>
      </w:r>
      <w:r>
        <w:t xml:space="preserve">“</w:t>
      </w:r>
      <w:r>
        <w:t xml:space="preserve">what-if</w:t>
      </w:r>
      <w:r>
        <w:t xml:space="preserve">”</w:t>
      </w:r>
      <w:r>
        <w:t xml:space="preserve"> </w:t>
      </w:r>
      <w:r>
        <w:t xml:space="preserve">analysis without immediately modifying the real system.</w:t>
      </w:r>
    </w:p>
    <w:p>
      <w:pPr>
        <w:numPr>
          <w:ilvl w:val="0"/>
          <w:numId w:val="1005"/>
        </w:numPr>
        <w:pStyle w:val="Compact"/>
      </w:pPr>
      <w:r>
        <w:t xml:space="preserve">To predict resource requirements and system behavior.</w:t>
      </w:r>
    </w:p>
    <w:p>
      <w:pPr>
        <w:numPr>
          <w:ilvl w:val="0"/>
          <w:numId w:val="1005"/>
        </w:numPr>
        <w:pStyle w:val="Compact"/>
      </w:pPr>
      <w:r>
        <w:t xml:space="preserve">To identify potential infrastructure bottlenecks.</w:t>
      </w:r>
    </w:p>
    <w:p>
      <w:pPr>
        <w:numPr>
          <w:ilvl w:val="0"/>
          <w:numId w:val="1005"/>
        </w:numPr>
        <w:pStyle w:val="Compact"/>
      </w:pPr>
      <w:r>
        <w:t xml:space="preserve">To compare Digital Twin predictions with actual system behavior.</w:t>
      </w:r>
    </w:p>
    <w:p>
      <w:pPr>
        <w:numPr>
          <w:ilvl w:val="0"/>
          <w:numId w:val="1005"/>
        </w:numPr>
        <w:pStyle w:val="Compact"/>
      </w:pPr>
      <w:r>
        <w:t xml:space="preserve">To maintain experiment history and analysis results.</w:t>
      </w:r>
    </w:p>
    <w:p>
      <w:pPr>
        <w:numPr>
          <w:ilvl w:val="0"/>
          <w:numId w:val="1005"/>
        </w:numPr>
        <w:pStyle w:val="Compact"/>
      </w:pPr>
      <w:r>
        <w:t xml:space="preserve">To provide a dashboard for monitoring and simulation.</w:t>
      </w:r>
    </w:p>
    <w:p>
      <w:pPr>
        <w:numPr>
          <w:ilvl w:val="0"/>
          <w:numId w:val="1005"/>
        </w:numPr>
        <w:pStyle w:val="Compact"/>
      </w:pPr>
      <w:r>
        <w:t xml:space="preserve">To investigate the usefulness of Digital Twin technology in DevOps decision-making.</w:t>
      </w:r>
    </w:p>
    <w:p>
      <w:pPr>
        <w:numPr>
          <w:ilvl w:val="0"/>
          <w:numId w:val="1005"/>
        </w:numPr>
        <w:pStyle w:val="Compact"/>
      </w:pPr>
      <w:r>
        <w:t xml:space="preserve">To provide a safer and more analytical approach to infrastructure and deployment planning.</w:t>
      </w:r>
    </w:p>
    <w:p>
      <w:r>
        <w:pict>
          <v:rect style="width:0;height:1.5pt" o:hralign="center" o:hrstd="t" o:hr="t"/>
        </w:pict>
      </w:r>
    </w:p>
    <w:bookmarkEnd w:id="29"/>
    <w:bookmarkStart w:id="30" w:name="system-architecture"/>
    <w:p>
      <w:pPr>
        <w:pStyle w:val="Heading1"/>
      </w:pPr>
      <w:r>
        <w:t xml:space="preserve">7. System Architecture</w:t>
      </w:r>
    </w:p>
    <w:p>
      <w:pPr>
        <w:pStyle w:val="FirstParagraph"/>
      </w:pPr>
      <w:r>
        <w:t xml:space="preserve">The complete system will consist of the following layers.</w:t>
      </w:r>
    </w:p>
    <w:p>
      <w:pPr>
        <w:pStyle w:val="SourceCode"/>
      </w:pPr>
      <w:r>
        <w:rPr>
          <w:rStyle w:val="VerbatimChar"/>
        </w:rPr>
        <w:t xml:space="preserve">                         DEVELOPER</w:t>
      </w:r>
      <w:r>
        <w:br/>
      </w:r>
      <w:r>
        <w:rPr>
          <w:rStyle w:val="VerbatimChar"/>
        </w:rPr>
        <w:t xml:space="preserve">                             |</w:t>
      </w:r>
      <w:r>
        <w:br/>
      </w:r>
      <w:r>
        <w:rPr>
          <w:rStyle w:val="VerbatimChar"/>
        </w:rPr>
        <w:t xml:space="preserve">                             v</w:t>
      </w:r>
      <w:r>
        <w:br/>
      </w:r>
      <w:r>
        <w:rPr>
          <w:rStyle w:val="VerbatimChar"/>
        </w:rPr>
        <w:t xml:space="preserve">                          GitHub</w:t>
      </w:r>
      <w:r>
        <w:br/>
      </w:r>
      <w:r>
        <w:rPr>
          <w:rStyle w:val="VerbatimChar"/>
        </w:rPr>
        <w:t xml:space="preserve">                             |</w:t>
      </w:r>
      <w:r>
        <w:br/>
      </w:r>
      <w:r>
        <w:rPr>
          <w:rStyle w:val="VerbatimChar"/>
        </w:rPr>
        <w:t xml:space="preserve">                             v</w:t>
      </w:r>
      <w:r>
        <w:br/>
      </w:r>
      <w:r>
        <w:rPr>
          <w:rStyle w:val="VerbatimChar"/>
        </w:rPr>
        <w:t xml:space="preserve">                         Jenkins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Build                 Test</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Docker</w:t>
      </w:r>
      <w:r>
        <w:br/>
      </w:r>
      <w:r>
        <w:rPr>
          <w:rStyle w:val="VerbatimChar"/>
        </w:rPr>
        <w:t xml:space="preserve">                             |</w:t>
      </w:r>
      <w:r>
        <w:br/>
      </w:r>
      <w:r>
        <w:rPr>
          <w:rStyle w:val="VerbatimChar"/>
        </w:rPr>
        <w:t xml:space="preserve">                             v</w:t>
      </w:r>
      <w:r>
        <w:br/>
      </w:r>
      <w:r>
        <w:rPr>
          <w:rStyle w:val="VerbatimChar"/>
        </w:rPr>
        <w:t xml:space="preserve">                        Kubernetes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App Pod          App Pod          App Pod</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Database</w:t>
      </w:r>
      <w:r>
        <w:br/>
      </w:r>
      <w:r>
        <w:rPr>
          <w:rStyle w:val="VerbatimChar"/>
        </w:rPr>
        <w:t xml:space="preserve">                             |</w:t>
      </w:r>
      <w:r>
        <w:br/>
      </w:r>
      <w:r>
        <w:rPr>
          <w:rStyle w:val="VerbatimChar"/>
        </w:rPr>
        <w:t xml:space="preserve">                             v</w:t>
      </w:r>
      <w:r>
        <w:br/>
      </w:r>
      <w:r>
        <w:rPr>
          <w:rStyle w:val="VerbatimChar"/>
        </w:rPr>
        <w:t xml:space="preserve">                        Prometheus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Grafana         Digital Twin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Traffic Failure Deployment</w:t>
      </w:r>
      <w:r>
        <w:br/>
      </w:r>
      <w:r>
        <w:rPr>
          <w:rStyle w:val="VerbatimChar"/>
        </w:rPr>
        <w:t xml:space="preserve">                           Simulation Simulation Simulation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Prediction</w:t>
      </w:r>
      <w:r>
        <w:br/>
      </w:r>
      <w:r>
        <w:rPr>
          <w:rStyle w:val="VerbatimChar"/>
        </w:rPr>
        <w:t xml:space="preserve">                                      |</w:t>
      </w:r>
      <w:r>
        <w:br/>
      </w:r>
      <w:r>
        <w:rPr>
          <w:rStyle w:val="VerbatimChar"/>
        </w:rPr>
        <w:t xml:space="preserve">                                      v</w:t>
      </w:r>
      <w:r>
        <w:br/>
      </w:r>
      <w:r>
        <w:rPr>
          <w:rStyle w:val="VerbatimChar"/>
        </w:rPr>
        <w:t xml:space="preserve">                               Impact Analysis</w:t>
      </w:r>
      <w:r>
        <w:br/>
      </w:r>
      <w:r>
        <w:rPr>
          <w:rStyle w:val="VerbatimChar"/>
        </w:rPr>
        <w:t xml:space="preserve">                                      |</w:t>
      </w:r>
      <w:r>
        <w:br/>
      </w:r>
      <w:r>
        <w:rPr>
          <w:rStyle w:val="VerbatimChar"/>
        </w:rPr>
        <w:t xml:space="preserve">                                      v</w:t>
      </w:r>
      <w:r>
        <w:br/>
      </w:r>
      <w:r>
        <w:rPr>
          <w:rStyle w:val="VerbatimChar"/>
        </w:rPr>
        <w:t xml:space="preserve">                               Real Experiment</w:t>
      </w:r>
      <w:r>
        <w:br/>
      </w:r>
      <w:r>
        <w:rPr>
          <w:rStyle w:val="VerbatimChar"/>
        </w:rPr>
        <w:t xml:space="preserve">                                      |</w:t>
      </w:r>
      <w:r>
        <w:br/>
      </w:r>
      <w:r>
        <w:rPr>
          <w:rStyle w:val="VerbatimChar"/>
        </w:rPr>
        <w:t xml:space="preserve">                                      v</w:t>
      </w:r>
      <w:r>
        <w:br/>
      </w:r>
      <w:r>
        <w:rPr>
          <w:rStyle w:val="VerbatimChar"/>
        </w:rPr>
        <w:t xml:space="preserve">                             Prediction vs Actual</w:t>
      </w:r>
      <w:r>
        <w:br/>
      </w:r>
      <w:r>
        <w:rPr>
          <w:rStyle w:val="VerbatimChar"/>
        </w:rPr>
        <w:t xml:space="preserve">                                      |</w:t>
      </w:r>
      <w:r>
        <w:br/>
      </w:r>
      <w:r>
        <w:rPr>
          <w:rStyle w:val="VerbatimChar"/>
        </w:rPr>
        <w:t xml:space="preserve">                                      v</w:t>
      </w:r>
      <w:r>
        <w:br/>
      </w:r>
      <w:r>
        <w:rPr>
          <w:rStyle w:val="VerbatimChar"/>
        </w:rPr>
        <w:t xml:space="preserve">                                    MySQL</w:t>
      </w:r>
      <w:r>
        <w:br/>
      </w:r>
      <w:r>
        <w:rPr>
          <w:rStyle w:val="VerbatimChar"/>
        </w:rPr>
        <w:t xml:space="preserve">                                      |</w:t>
      </w:r>
      <w:r>
        <w:br/>
      </w:r>
      <w:r>
        <w:rPr>
          <w:rStyle w:val="VerbatimChar"/>
        </w:rPr>
        <w:t xml:space="preserve">                                      v</w:t>
      </w:r>
      <w:r>
        <w:br/>
      </w:r>
      <w:r>
        <w:rPr>
          <w:rStyle w:val="VerbatimChar"/>
        </w:rPr>
        <w:t xml:space="preserve">                                  Dashboard</w:t>
      </w:r>
    </w:p>
    <w:p>
      <w:r>
        <w:pict>
          <v:rect style="width:0;height:1.5pt" o:hralign="center" o:hrstd="t" o:hr="t"/>
        </w:pict>
      </w:r>
    </w:p>
    <w:bookmarkEnd w:id="30"/>
    <w:bookmarkStart w:id="71" w:name="core-features"/>
    <w:p>
      <w:pPr>
        <w:pStyle w:val="Heading1"/>
      </w:pPr>
      <w:r>
        <w:t xml:space="preserve">8. Core Features</w:t>
      </w:r>
    </w:p>
    <w:p>
      <w:pPr>
        <w:pStyle w:val="FirstParagraph"/>
      </w:pPr>
      <w:r>
        <w:t xml:space="preserve">The project will contain</w:t>
      </w:r>
      <w:r>
        <w:t xml:space="preserve"> </w:t>
      </w:r>
      <w:r>
        <w:rPr>
          <w:bCs/>
          <w:b/>
        </w:rPr>
        <w:t xml:space="preserve">15 core features</w:t>
      </w:r>
      <w:r>
        <w:t xml:space="preserve">.</w:t>
      </w:r>
    </w:p>
    <w:p>
      <w:r>
        <w:pict>
          <v:rect style="width:0;height:1.5pt" o:hralign="center" o:hrstd="t" o:hr="t"/>
        </w:pict>
      </w:r>
    </w:p>
    <w:bookmarkStart w:id="31" w:name="feature-1-cloud-native-demo-application"/>
    <w:p>
      <w:pPr>
        <w:pStyle w:val="Heading2"/>
      </w:pPr>
      <w:r>
        <w:t xml:space="preserve">Feature 1 – Cloud-Native Demo Application</w:t>
      </w:r>
    </w:p>
    <w:p>
      <w:pPr>
        <w:pStyle w:val="FirstParagraph"/>
      </w:pPr>
      <w:r>
        <w:t xml:space="preserve">A lightweight application will be developed using Python and FastAPI.</w:t>
      </w:r>
    </w:p>
    <w:p>
      <w:pPr>
        <w:pStyle w:val="BodyText"/>
      </w:pPr>
      <w:r>
        <w:t xml:space="preserve">The application will provide APIs such as:</w:t>
      </w:r>
    </w:p>
    <w:p>
      <w:pPr>
        <w:numPr>
          <w:ilvl w:val="0"/>
          <w:numId w:val="1006"/>
        </w:numPr>
        <w:pStyle w:val="Compact"/>
      </w:pPr>
      <w:r>
        <w:rPr>
          <w:rStyle w:val="VerbatimChar"/>
        </w:rPr>
        <w:t xml:space="preserve">/health</w:t>
      </w:r>
    </w:p>
    <w:p>
      <w:pPr>
        <w:numPr>
          <w:ilvl w:val="0"/>
          <w:numId w:val="1006"/>
        </w:numPr>
        <w:pStyle w:val="Compact"/>
      </w:pPr>
      <w:r>
        <w:rPr>
          <w:rStyle w:val="VerbatimChar"/>
        </w:rPr>
        <w:t xml:space="preserve">/api/users</w:t>
      </w:r>
    </w:p>
    <w:p>
      <w:pPr>
        <w:numPr>
          <w:ilvl w:val="0"/>
          <w:numId w:val="1006"/>
        </w:numPr>
        <w:pStyle w:val="Compact"/>
      </w:pPr>
      <w:r>
        <w:rPr>
          <w:rStyle w:val="VerbatimChar"/>
        </w:rPr>
        <w:t xml:space="preserve">/api/data</w:t>
      </w:r>
    </w:p>
    <w:p>
      <w:pPr>
        <w:numPr>
          <w:ilvl w:val="0"/>
          <w:numId w:val="1006"/>
        </w:numPr>
        <w:pStyle w:val="Compact"/>
      </w:pPr>
      <w:r>
        <w:rPr>
          <w:rStyle w:val="VerbatimChar"/>
        </w:rPr>
        <w:t xml:space="preserve">/api/orders</w:t>
      </w:r>
    </w:p>
    <w:p>
      <w:pPr>
        <w:numPr>
          <w:ilvl w:val="0"/>
          <w:numId w:val="1006"/>
        </w:numPr>
        <w:pStyle w:val="Compact"/>
      </w:pPr>
      <w:r>
        <w:rPr>
          <w:rStyle w:val="VerbatimChar"/>
        </w:rPr>
        <w:t xml:space="preserve">/metrics</w:t>
      </w:r>
    </w:p>
    <w:p>
      <w:pPr>
        <w:pStyle w:val="FirstParagraph"/>
      </w:pPr>
      <w:r>
        <w:t xml:space="preserve">The application will be intentionally designed so that controlled workloads and failures can be generated for experimentation.</w:t>
      </w:r>
    </w:p>
    <w:p>
      <w:pPr>
        <w:pStyle w:val="BodyText"/>
      </w:pPr>
      <w:r>
        <w:t xml:space="preserve">The application is not the main innovation of the project. It serves as the workload running inside the DevOps environment.</w:t>
      </w:r>
    </w:p>
    <w:p>
      <w:r>
        <w:pict>
          <v:rect style="width:0;height:1.5pt" o:hralign="center" o:hrstd="t" o:hr="t"/>
        </w:pict>
      </w:r>
    </w:p>
    <w:bookmarkEnd w:id="31"/>
    <w:bookmarkStart w:id="32" w:name="X743871ac21441634f4fc84d0256868fa3fce5f6"/>
    <w:p>
      <w:pPr>
        <w:pStyle w:val="Heading2"/>
      </w:pPr>
      <w:r>
        <w:t xml:space="preserve">Feature 2 – GitHub Repository and Version Control</w:t>
      </w:r>
    </w:p>
    <w:p>
      <w:pPr>
        <w:pStyle w:val="FirstParagraph"/>
      </w:pPr>
      <w:r>
        <w:t xml:space="preserve">Git and GitHub will be used to manage the project source code.</w:t>
      </w:r>
    </w:p>
    <w:p>
      <w:pPr>
        <w:pStyle w:val="BodyText"/>
      </w:pPr>
      <w:r>
        <w:t xml:space="preserve">The repository will contain:</w:t>
      </w:r>
    </w:p>
    <w:p>
      <w:pPr>
        <w:pStyle w:val="SourceCode"/>
      </w:pPr>
      <w:r>
        <w:rPr>
          <w:rStyle w:val="VerbatimChar"/>
        </w:rPr>
        <w:t xml:space="preserve">app/</w:t>
      </w:r>
      <w:r>
        <w:br/>
      </w:r>
      <w:r>
        <w:rPr>
          <w:rStyle w:val="VerbatimChar"/>
        </w:rPr>
        <w:t xml:space="preserve">digital-twin/</w:t>
      </w:r>
      <w:r>
        <w:br/>
      </w:r>
      <w:r>
        <w:rPr>
          <w:rStyle w:val="VerbatimChar"/>
        </w:rPr>
        <w:t xml:space="preserve">kubernetes/</w:t>
      </w:r>
      <w:r>
        <w:br/>
      </w:r>
      <w:r>
        <w:rPr>
          <w:rStyle w:val="VerbatimChar"/>
        </w:rPr>
        <w:t xml:space="preserve">monitoring/</w:t>
      </w:r>
      <w:r>
        <w:br/>
      </w:r>
      <w:r>
        <w:rPr>
          <w:rStyle w:val="VerbatimChar"/>
        </w:rPr>
        <w:t xml:space="preserve">dashboard/</w:t>
      </w:r>
      <w:r>
        <w:br/>
      </w:r>
      <w:r>
        <w:rPr>
          <w:rStyle w:val="VerbatimChar"/>
        </w:rPr>
        <w:t xml:space="preserve">database/</w:t>
      </w:r>
      <w:r>
        <w:br/>
      </w:r>
      <w:r>
        <w:rPr>
          <w:rStyle w:val="VerbatimChar"/>
        </w:rPr>
        <w:t xml:space="preserve">Jenkinsfile</w:t>
      </w:r>
      <w:r>
        <w:br/>
      </w:r>
      <w:r>
        <w:rPr>
          <w:rStyle w:val="VerbatimChar"/>
        </w:rPr>
        <w:t xml:space="preserve">Dockerfile</w:t>
      </w:r>
      <w:r>
        <w:br/>
      </w:r>
      <w:r>
        <w:rPr>
          <w:rStyle w:val="VerbatimChar"/>
        </w:rPr>
        <w:t xml:space="preserve">README.md</w:t>
      </w:r>
      <w:r>
        <w:br/>
      </w:r>
      <w:r>
        <w:rPr>
          <w:rStyle w:val="VerbatimChar"/>
        </w:rPr>
        <w:t xml:space="preserve">.gitignore</w:t>
      </w:r>
      <w:r>
        <w:br/>
      </w:r>
      <w:r>
        <w:rPr>
          <w:rStyle w:val="VerbatimChar"/>
        </w:rPr>
        <w:t xml:space="preserve">.env.example</w:t>
      </w:r>
    </w:p>
    <w:p>
      <w:pPr>
        <w:pStyle w:val="FirstParagraph"/>
      </w:pPr>
      <w:r>
        <w:t xml:space="preserve">The repository will document:</w:t>
      </w:r>
    </w:p>
    <w:p>
      <w:pPr>
        <w:numPr>
          <w:ilvl w:val="0"/>
          <w:numId w:val="1007"/>
        </w:numPr>
        <w:pStyle w:val="Compact"/>
      </w:pPr>
      <w:r>
        <w:t xml:space="preserve">architecture,</w:t>
      </w:r>
    </w:p>
    <w:p>
      <w:pPr>
        <w:numPr>
          <w:ilvl w:val="0"/>
          <w:numId w:val="1007"/>
        </w:numPr>
        <w:pStyle w:val="Compact"/>
      </w:pPr>
      <w:r>
        <w:t xml:space="preserve">setup instructions,</w:t>
      </w:r>
    </w:p>
    <w:p>
      <w:pPr>
        <w:numPr>
          <w:ilvl w:val="0"/>
          <w:numId w:val="1007"/>
        </w:numPr>
        <w:pStyle w:val="Compact"/>
      </w:pPr>
      <w:r>
        <w:t xml:space="preserve">experiments,</w:t>
      </w:r>
    </w:p>
    <w:p>
      <w:pPr>
        <w:numPr>
          <w:ilvl w:val="0"/>
          <w:numId w:val="1007"/>
        </w:numPr>
        <w:pStyle w:val="Compact"/>
      </w:pPr>
      <w:r>
        <w:t xml:space="preserve">results,</w:t>
      </w:r>
    </w:p>
    <w:p>
      <w:pPr>
        <w:numPr>
          <w:ilvl w:val="0"/>
          <w:numId w:val="1007"/>
        </w:numPr>
        <w:pStyle w:val="Compact"/>
      </w:pPr>
      <w:r>
        <w:t xml:space="preserve">screenshots,</w:t>
      </w:r>
    </w:p>
    <w:p>
      <w:pPr>
        <w:numPr>
          <w:ilvl w:val="0"/>
          <w:numId w:val="1007"/>
        </w:numPr>
        <w:pStyle w:val="Compact"/>
      </w:pPr>
      <w:r>
        <w:t xml:space="preserve">case studies,</w:t>
      </w:r>
    </w:p>
    <w:p>
      <w:pPr>
        <w:numPr>
          <w:ilvl w:val="0"/>
          <w:numId w:val="1007"/>
        </w:numPr>
        <w:pStyle w:val="Compact"/>
      </w:pPr>
      <w:r>
        <w:t xml:space="preserve">implementation details.</w:t>
      </w:r>
    </w:p>
    <w:p>
      <w:pPr>
        <w:pStyle w:val="FirstParagraph"/>
      </w:pPr>
      <w:r>
        <w:t xml:space="preserve">Sensitive information such as passwords, API keys and credentials will not be committed to the public repository.</w:t>
      </w:r>
    </w:p>
    <w:p>
      <w:r>
        <w:pict>
          <v:rect style="width:0;height:1.5pt" o:hralign="center" o:hrstd="t" o:hr="t"/>
        </w:pict>
      </w:r>
    </w:p>
    <w:bookmarkEnd w:id="32"/>
    <w:bookmarkStart w:id="33" w:name="feature-3-jenkins-cicd-pipeline"/>
    <w:p>
      <w:pPr>
        <w:pStyle w:val="Heading2"/>
      </w:pPr>
      <w:r>
        <w:t xml:space="preserve">Feature 3 – Jenkins CI/CD Pipeline</w:t>
      </w:r>
    </w:p>
    <w:p>
      <w:pPr>
        <w:pStyle w:val="FirstParagraph"/>
      </w:pPr>
      <w:r>
        <w:t xml:space="preserve">Jenkins will automate the software delivery process.</w:t>
      </w:r>
    </w:p>
    <w:p>
      <w:pPr>
        <w:pStyle w:val="BodyText"/>
      </w:pPr>
      <w:r>
        <w:t xml:space="preserve">Basic pipeline:</w:t>
      </w:r>
    </w:p>
    <w:p>
      <w:pPr>
        <w:pStyle w:val="SourceCode"/>
      </w:pPr>
      <w:r>
        <w:rPr>
          <w:rStyle w:val="VerbatimChar"/>
        </w:rPr>
        <w:t xml:space="preserve">GitHub</w:t>
      </w:r>
      <w:r>
        <w:br/>
      </w:r>
      <w:r>
        <w:rPr>
          <w:rStyle w:val="VerbatimChar"/>
        </w:rPr>
        <w:t xml:space="preserve">   |</w:t>
      </w:r>
      <w:r>
        <w:br/>
      </w:r>
      <w:r>
        <w:rPr>
          <w:rStyle w:val="VerbatimChar"/>
        </w:rPr>
        <w:t xml:space="preserve">   v</w:t>
      </w:r>
      <w:r>
        <w:br/>
      </w:r>
      <w:r>
        <w:rPr>
          <w:rStyle w:val="VerbatimChar"/>
        </w:rPr>
        <w:t xml:space="preserve">Checkout</w:t>
      </w:r>
      <w:r>
        <w:br/>
      </w:r>
      <w:r>
        <w:rPr>
          <w:rStyle w:val="VerbatimChar"/>
        </w:rPr>
        <w:t xml:space="preserve">   |</w:t>
      </w:r>
      <w:r>
        <w:br/>
      </w:r>
      <w:r>
        <w:rPr>
          <w:rStyle w:val="VerbatimChar"/>
        </w:rPr>
        <w:t xml:space="preserve">   v</w:t>
      </w:r>
      <w:r>
        <w:br/>
      </w:r>
      <w:r>
        <w:rPr>
          <w:rStyle w:val="VerbatimChar"/>
        </w:rPr>
        <w:t xml:space="preserve">Install Dependencies</w:t>
      </w:r>
      <w:r>
        <w:br/>
      </w:r>
      <w:r>
        <w:rPr>
          <w:rStyle w:val="VerbatimChar"/>
        </w:rPr>
        <w:t xml:space="preserve">   |</w:t>
      </w:r>
      <w:r>
        <w:br/>
      </w:r>
      <w:r>
        <w:rPr>
          <w:rStyle w:val="VerbatimChar"/>
        </w:rPr>
        <w:t xml:space="preserve">   v</w:t>
      </w:r>
      <w:r>
        <w:br/>
      </w:r>
      <w:r>
        <w:rPr>
          <w:rStyle w:val="VerbatimChar"/>
        </w:rPr>
        <w:t xml:space="preserve">Run Tests</w:t>
      </w:r>
      <w:r>
        <w:br/>
      </w:r>
      <w:r>
        <w:rPr>
          <w:rStyle w:val="VerbatimChar"/>
        </w:rPr>
        <w:t xml:space="preserve">   |</w:t>
      </w:r>
      <w:r>
        <w:br/>
      </w:r>
      <w:r>
        <w:rPr>
          <w:rStyle w:val="VerbatimChar"/>
        </w:rPr>
        <w:t xml:space="preserve">   v</w:t>
      </w:r>
      <w:r>
        <w:br/>
      </w:r>
      <w:r>
        <w:rPr>
          <w:rStyle w:val="VerbatimChar"/>
        </w:rPr>
        <w:t xml:space="preserve">Build Docker Image</w:t>
      </w:r>
      <w:r>
        <w:br/>
      </w:r>
      <w:r>
        <w:rPr>
          <w:rStyle w:val="VerbatimChar"/>
        </w:rPr>
        <w:t xml:space="preserve">   |</w:t>
      </w:r>
      <w:r>
        <w:br/>
      </w:r>
      <w:r>
        <w:rPr>
          <w:rStyle w:val="VerbatimChar"/>
        </w:rPr>
        <w:t xml:space="preserve">   v</w:t>
      </w:r>
      <w:r>
        <w:br/>
      </w:r>
      <w:r>
        <w:rPr>
          <w:rStyle w:val="VerbatimChar"/>
        </w:rPr>
        <w:t xml:space="preserve">Deploy to Kubernetes</w:t>
      </w:r>
    </w:p>
    <w:p>
      <w:pPr>
        <w:pStyle w:val="FirstParagraph"/>
      </w:pPr>
      <w:r>
        <w:t xml:space="preserve">In the advanced stage, the Digital Twin can be integrated into the pipeline:</w:t>
      </w:r>
    </w:p>
    <w:p>
      <w:pPr>
        <w:pStyle w:val="SourceCode"/>
      </w:pPr>
      <w:r>
        <w:rPr>
          <w:rStyle w:val="VerbatimChar"/>
        </w:rPr>
        <w:t xml:space="preserve">GitHub</w:t>
      </w:r>
      <w:r>
        <w:br/>
      </w:r>
      <w:r>
        <w:rPr>
          <w:rStyle w:val="VerbatimChar"/>
        </w:rPr>
        <w:t xml:space="preserve">   |</w:t>
      </w:r>
      <w:r>
        <w:br/>
      </w:r>
      <w:r>
        <w:rPr>
          <w:rStyle w:val="VerbatimChar"/>
        </w:rPr>
        <w:t xml:space="preserve">   v</w:t>
      </w:r>
      <w:r>
        <w:br/>
      </w:r>
      <w:r>
        <w:rPr>
          <w:rStyle w:val="VerbatimChar"/>
        </w:rPr>
        <w:t xml:space="preserve">Jenkins</w:t>
      </w:r>
      <w:r>
        <w:br/>
      </w:r>
      <w:r>
        <w:rPr>
          <w:rStyle w:val="VerbatimChar"/>
        </w:rPr>
        <w:t xml:space="preserve">   |</w:t>
      </w:r>
      <w:r>
        <w:br/>
      </w:r>
      <w:r>
        <w:rPr>
          <w:rStyle w:val="VerbatimChar"/>
        </w:rPr>
        <w:t xml:space="preserve">   v</w:t>
      </w:r>
      <w:r>
        <w:br/>
      </w:r>
      <w:r>
        <w:rPr>
          <w:rStyle w:val="VerbatimChar"/>
        </w:rPr>
        <w:t xml:space="preserve">Build + Test</w:t>
      </w:r>
      <w:r>
        <w:br/>
      </w:r>
      <w:r>
        <w:rPr>
          <w:rStyle w:val="VerbatimChar"/>
        </w:rPr>
        <w:t xml:space="preserve">   |</w:t>
      </w:r>
      <w:r>
        <w:br/>
      </w:r>
      <w:r>
        <w:rPr>
          <w:rStyle w:val="VerbatimChar"/>
        </w:rPr>
        <w:t xml:space="preserve">   v</w:t>
      </w:r>
      <w:r>
        <w:br/>
      </w:r>
      <w:r>
        <w:rPr>
          <w:rStyle w:val="VerbatimChar"/>
        </w:rPr>
        <w:t xml:space="preserve">Digital Twin Analysis</w:t>
      </w:r>
      <w:r>
        <w:br/>
      </w:r>
      <w:r>
        <w:rPr>
          <w:rStyle w:val="VerbatimChar"/>
        </w:rPr>
        <w:t xml:space="preserve">   |</w:t>
      </w:r>
      <w:r>
        <w:br/>
      </w:r>
      <w:r>
        <w:rPr>
          <w:rStyle w:val="VerbatimChar"/>
        </w:rPr>
        <w:t xml:space="preserve">   v</w:t>
      </w:r>
      <w:r>
        <w:br/>
      </w:r>
      <w:r>
        <w:rPr>
          <w:rStyle w:val="VerbatimChar"/>
        </w:rPr>
        <w:t xml:space="preserve">Deployment Impact Evaluation</w:t>
      </w:r>
      <w:r>
        <w:br/>
      </w:r>
      <w:r>
        <w:rPr>
          <w:rStyle w:val="VerbatimChar"/>
        </w:rPr>
        <w:t xml:space="preserve">   |</w:t>
      </w:r>
      <w:r>
        <w:br/>
      </w:r>
      <w:r>
        <w:rPr>
          <w:rStyle w:val="VerbatimChar"/>
        </w:rPr>
        <w:t xml:space="preserve">   v</w:t>
      </w:r>
      <w:r>
        <w:br/>
      </w:r>
      <w:r>
        <w:rPr>
          <w:rStyle w:val="VerbatimChar"/>
        </w:rPr>
        <w:t xml:space="preserve">Kubernetes Deployment</w:t>
      </w:r>
    </w:p>
    <w:p>
      <w:pPr>
        <w:pStyle w:val="FirstParagraph"/>
      </w:pPr>
      <w:r>
        <w:t xml:space="preserve">This demonstrates how Digital Twin analysis can support DevOps deployment decisions.</w:t>
      </w:r>
    </w:p>
    <w:p>
      <w:r>
        <w:pict>
          <v:rect style="width:0;height:1.5pt" o:hralign="center" o:hrstd="t" o:hr="t"/>
        </w:pict>
      </w:r>
    </w:p>
    <w:bookmarkEnd w:id="33"/>
    <w:bookmarkStart w:id="34" w:name="feature-4-docker-containerization"/>
    <w:p>
      <w:pPr>
        <w:pStyle w:val="Heading2"/>
      </w:pPr>
      <w:r>
        <w:t xml:space="preserve">Feature 4 – Docker Containerization</w:t>
      </w:r>
    </w:p>
    <w:p>
      <w:pPr>
        <w:pStyle w:val="FirstParagraph"/>
      </w:pPr>
      <w:r>
        <w:t xml:space="preserve">The application will be packaged as a Docker image.</w:t>
      </w:r>
    </w:p>
    <w:p>
      <w:pPr>
        <w:pStyle w:val="BodyText"/>
      </w:pPr>
      <w:r>
        <w:t xml:space="preserve">Docker provides:</w:t>
      </w:r>
    </w:p>
    <w:p>
      <w:pPr>
        <w:numPr>
          <w:ilvl w:val="0"/>
          <w:numId w:val="1008"/>
        </w:numPr>
        <w:pStyle w:val="Compact"/>
      </w:pPr>
      <w:r>
        <w:t xml:space="preserve">consistent application environment,</w:t>
      </w:r>
    </w:p>
    <w:p>
      <w:pPr>
        <w:numPr>
          <w:ilvl w:val="0"/>
          <w:numId w:val="1008"/>
        </w:numPr>
        <w:pStyle w:val="Compact"/>
      </w:pPr>
      <w:r>
        <w:t xml:space="preserve">dependency isolation,</w:t>
      </w:r>
    </w:p>
    <w:p>
      <w:pPr>
        <w:numPr>
          <w:ilvl w:val="0"/>
          <w:numId w:val="1008"/>
        </w:numPr>
        <w:pStyle w:val="Compact"/>
      </w:pPr>
      <w:r>
        <w:t xml:space="preserve">reproducible deployment,</w:t>
      </w:r>
    </w:p>
    <w:p>
      <w:pPr>
        <w:numPr>
          <w:ilvl w:val="0"/>
          <w:numId w:val="1008"/>
        </w:numPr>
        <w:pStyle w:val="Compact"/>
      </w:pPr>
      <w:r>
        <w:t xml:space="preserve">portability between environments.</w:t>
      </w:r>
    </w:p>
    <w:p>
      <w:pPr>
        <w:pStyle w:val="FirstParagraph"/>
      </w:pPr>
      <w:r>
        <w:t xml:space="preserve">The Docker image will later be deployed through Kubernetes.</w:t>
      </w:r>
    </w:p>
    <w:p>
      <w:r>
        <w:pict>
          <v:rect style="width:0;height:1.5pt" o:hralign="center" o:hrstd="t" o:hr="t"/>
        </w:pict>
      </w:r>
    </w:p>
    <w:bookmarkEnd w:id="34"/>
    <w:bookmarkStart w:id="35" w:name="feature-5-kubernetes-deployment"/>
    <w:p>
      <w:pPr>
        <w:pStyle w:val="Heading2"/>
      </w:pPr>
      <w:r>
        <w:t xml:space="preserve">Feature 5 – Kubernetes Deployment</w:t>
      </w:r>
    </w:p>
    <w:p>
      <w:pPr>
        <w:pStyle w:val="FirstParagraph"/>
      </w:pPr>
      <w:r>
        <w:t xml:space="preserve">The Dockerized application will be deployed using Kubernetes.</w:t>
      </w:r>
    </w:p>
    <w:p>
      <w:pPr>
        <w:pStyle w:val="BodyText"/>
      </w:pPr>
      <w:r>
        <w:t xml:space="preserve">Example architecture:</w:t>
      </w:r>
    </w:p>
    <w:p>
      <w:pPr>
        <w:pStyle w:val="SourceCode"/>
      </w:pPr>
      <w:r>
        <w:rPr>
          <w:rStyle w:val="VerbatimChar"/>
        </w:rPr>
        <w:t xml:space="preserve">                 Kubernetes Service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Pod 1       Pod 2       Pod 3</w:t>
      </w:r>
    </w:p>
    <w:p>
      <w:pPr>
        <w:pStyle w:val="FirstParagraph"/>
      </w:pPr>
      <w:r>
        <w:t xml:space="preserve">Kubernetes will manage:</w:t>
      </w:r>
    </w:p>
    <w:p>
      <w:pPr>
        <w:numPr>
          <w:ilvl w:val="0"/>
          <w:numId w:val="1009"/>
        </w:numPr>
        <w:pStyle w:val="Compact"/>
      </w:pPr>
      <w:r>
        <w:t xml:space="preserve">application pods,</w:t>
      </w:r>
    </w:p>
    <w:p>
      <w:pPr>
        <w:numPr>
          <w:ilvl w:val="0"/>
          <w:numId w:val="1009"/>
        </w:numPr>
        <w:pStyle w:val="Compact"/>
      </w:pPr>
      <w:r>
        <w:t xml:space="preserve">services,</w:t>
      </w:r>
    </w:p>
    <w:p>
      <w:pPr>
        <w:numPr>
          <w:ilvl w:val="0"/>
          <w:numId w:val="1009"/>
        </w:numPr>
        <w:pStyle w:val="Compact"/>
      </w:pPr>
      <w:r>
        <w:t xml:space="preserve">replicas,</w:t>
      </w:r>
    </w:p>
    <w:p>
      <w:pPr>
        <w:numPr>
          <w:ilvl w:val="0"/>
          <w:numId w:val="1009"/>
        </w:numPr>
        <w:pStyle w:val="Compact"/>
      </w:pPr>
      <w:r>
        <w:t xml:space="preserve">resource limits,</w:t>
      </w:r>
    </w:p>
    <w:p>
      <w:pPr>
        <w:numPr>
          <w:ilvl w:val="0"/>
          <w:numId w:val="1009"/>
        </w:numPr>
        <w:pStyle w:val="Compact"/>
      </w:pPr>
      <w:r>
        <w:t xml:space="preserve">health checks,</w:t>
      </w:r>
    </w:p>
    <w:p>
      <w:pPr>
        <w:numPr>
          <w:ilvl w:val="0"/>
          <w:numId w:val="1009"/>
        </w:numPr>
        <w:pStyle w:val="Compact"/>
      </w:pPr>
      <w:r>
        <w:t xml:space="preserve">deployments.</w:t>
      </w:r>
    </w:p>
    <w:p>
      <w:pPr>
        <w:pStyle w:val="FirstParagraph"/>
      </w:pPr>
      <w:r>
        <w:t xml:space="preserve">This Kubernetes environment becomes the</w:t>
      </w:r>
      <w:r>
        <w:t xml:space="preserve"> </w:t>
      </w:r>
      <w:r>
        <w:rPr>
          <w:bCs/>
          <w:b/>
        </w:rPr>
        <w:t xml:space="preserve">real system represented by the Digital Twin</w:t>
      </w:r>
      <w:r>
        <w:t xml:space="preserve">.</w:t>
      </w:r>
    </w:p>
    <w:p>
      <w:r>
        <w:pict>
          <v:rect style="width:0;height:1.5pt" o:hralign="center" o:hrstd="t" o:hr="t"/>
        </w:pict>
      </w:r>
    </w:p>
    <w:bookmarkEnd w:id="35"/>
    <w:bookmarkStart w:id="36" w:name="feature-6-prometheus-monitoring"/>
    <w:p>
      <w:pPr>
        <w:pStyle w:val="Heading2"/>
      </w:pPr>
      <w:r>
        <w:t xml:space="preserve">Feature 6 – Prometheus Monitoring</w:t>
      </w:r>
    </w:p>
    <w:p>
      <w:pPr>
        <w:pStyle w:val="FirstParagraph"/>
      </w:pPr>
      <w:r>
        <w:t xml:space="preserve">Prometheus will collect metrics from the real infrastructure.</w:t>
      </w:r>
    </w:p>
    <w:p>
      <w:pPr>
        <w:pStyle w:val="BodyText"/>
      </w:pPr>
      <w:r>
        <w:t xml:space="preserve">Metrics may include:</w:t>
      </w:r>
    </w:p>
    <w:p>
      <w:pPr>
        <w:numPr>
          <w:ilvl w:val="0"/>
          <w:numId w:val="1010"/>
        </w:numPr>
        <w:pStyle w:val="Compact"/>
      </w:pPr>
      <w:r>
        <w:t xml:space="preserve">CPU utilization,</w:t>
      </w:r>
    </w:p>
    <w:p>
      <w:pPr>
        <w:numPr>
          <w:ilvl w:val="0"/>
          <w:numId w:val="1010"/>
        </w:numPr>
        <w:pStyle w:val="Compact"/>
      </w:pPr>
      <w:r>
        <w:t xml:space="preserve">memory utilization,</w:t>
      </w:r>
    </w:p>
    <w:p>
      <w:pPr>
        <w:numPr>
          <w:ilvl w:val="0"/>
          <w:numId w:val="1010"/>
        </w:numPr>
        <w:pStyle w:val="Compact"/>
      </w:pPr>
      <w:r>
        <w:t xml:space="preserve">request rate,</w:t>
      </w:r>
    </w:p>
    <w:p>
      <w:pPr>
        <w:numPr>
          <w:ilvl w:val="0"/>
          <w:numId w:val="1010"/>
        </w:numPr>
        <w:pStyle w:val="Compact"/>
      </w:pPr>
      <w:r>
        <w:t xml:space="preserve">response latency,</w:t>
      </w:r>
    </w:p>
    <w:p>
      <w:pPr>
        <w:numPr>
          <w:ilvl w:val="0"/>
          <w:numId w:val="1010"/>
        </w:numPr>
        <w:pStyle w:val="Compact"/>
      </w:pPr>
      <w:r>
        <w:t xml:space="preserve">error rate,</w:t>
      </w:r>
    </w:p>
    <w:p>
      <w:pPr>
        <w:numPr>
          <w:ilvl w:val="0"/>
          <w:numId w:val="1010"/>
        </w:numPr>
        <w:pStyle w:val="Compact"/>
      </w:pPr>
      <w:r>
        <w:t xml:space="preserve">number of pods,</w:t>
      </w:r>
    </w:p>
    <w:p>
      <w:pPr>
        <w:numPr>
          <w:ilvl w:val="0"/>
          <w:numId w:val="1010"/>
        </w:numPr>
        <w:pStyle w:val="Compact"/>
      </w:pPr>
      <w:r>
        <w:t xml:space="preserve">pod restarts,</w:t>
      </w:r>
    </w:p>
    <w:p>
      <w:pPr>
        <w:numPr>
          <w:ilvl w:val="0"/>
          <w:numId w:val="1010"/>
        </w:numPr>
        <w:pStyle w:val="Compact"/>
      </w:pPr>
      <w:r>
        <w:t xml:space="preserve">application health,</w:t>
      </w:r>
    </w:p>
    <w:p>
      <w:pPr>
        <w:numPr>
          <w:ilvl w:val="0"/>
          <w:numId w:val="1010"/>
        </w:numPr>
        <w:pStyle w:val="Compact"/>
      </w:pPr>
      <w:r>
        <w:t xml:space="preserve">resource usage.</w:t>
      </w:r>
    </w:p>
    <w:p>
      <w:pPr>
        <w:pStyle w:val="FirstParagraph"/>
      </w:pPr>
      <w:r>
        <w:t xml:space="preserve">These metrics will be used both for real-time monitoring and for calibrating the Digital Twin.</w:t>
      </w:r>
    </w:p>
    <w:p>
      <w:r>
        <w:pict>
          <v:rect style="width:0;height:1.5pt" o:hralign="center" o:hrstd="t" o:hr="t"/>
        </w:pict>
      </w:r>
    </w:p>
    <w:bookmarkEnd w:id="36"/>
    <w:bookmarkStart w:id="41" w:name="feature-7-digital-infrastructure-model"/>
    <w:p>
      <w:pPr>
        <w:pStyle w:val="Heading2"/>
      </w:pPr>
      <w:r>
        <w:t xml:space="preserve">Feature 7 – Digital Infrastructure Model</w:t>
      </w:r>
    </w:p>
    <w:p>
      <w:pPr>
        <w:pStyle w:val="FirstParagraph"/>
      </w:pPr>
      <w:r>
        <w:t xml:space="preserve">A Python-based Digital Twin engine will represent the important characteristics of the actual infrastructure.</w:t>
      </w:r>
    </w:p>
    <w:p>
      <w:pPr>
        <w:pStyle w:val="BodyText"/>
      </w:pPr>
      <w:r>
        <w:t xml:space="preserve">The model will represent:</w:t>
      </w:r>
    </w:p>
    <w:bookmarkStart w:id="37" w:name="infrastructure-components"/>
    <w:p>
      <w:pPr>
        <w:pStyle w:val="Heading3"/>
      </w:pPr>
      <w:r>
        <w:t xml:space="preserve">Infrastructure components</w:t>
      </w:r>
    </w:p>
    <w:p>
      <w:pPr>
        <w:numPr>
          <w:ilvl w:val="0"/>
          <w:numId w:val="1011"/>
        </w:numPr>
        <w:pStyle w:val="Compact"/>
      </w:pPr>
      <w:r>
        <w:t xml:space="preserve">load balancer/service,</w:t>
      </w:r>
    </w:p>
    <w:p>
      <w:pPr>
        <w:numPr>
          <w:ilvl w:val="0"/>
          <w:numId w:val="1011"/>
        </w:numPr>
        <w:pStyle w:val="Compact"/>
      </w:pPr>
      <w:r>
        <w:t xml:space="preserve">application instances,</w:t>
      </w:r>
    </w:p>
    <w:p>
      <w:pPr>
        <w:numPr>
          <w:ilvl w:val="0"/>
          <w:numId w:val="1011"/>
        </w:numPr>
        <w:pStyle w:val="Compact"/>
      </w:pPr>
      <w:r>
        <w:t xml:space="preserve">database,</w:t>
      </w:r>
    </w:p>
    <w:p>
      <w:pPr>
        <w:numPr>
          <w:ilvl w:val="0"/>
          <w:numId w:val="1011"/>
        </w:numPr>
        <w:pStyle w:val="Compact"/>
      </w:pPr>
      <w:r>
        <w:t xml:space="preserve">supporting services.</w:t>
      </w:r>
    </w:p>
    <w:bookmarkEnd w:id="37"/>
    <w:bookmarkStart w:id="38" w:name="resource-characteristics"/>
    <w:p>
      <w:pPr>
        <w:pStyle w:val="Heading3"/>
      </w:pPr>
      <w:r>
        <w:t xml:space="preserve">Resource characteristics</w:t>
      </w:r>
    </w:p>
    <w:p>
      <w:pPr>
        <w:numPr>
          <w:ilvl w:val="0"/>
          <w:numId w:val="1012"/>
        </w:numPr>
        <w:pStyle w:val="Compact"/>
      </w:pPr>
      <w:r>
        <w:t xml:space="preserve">CPU capacity,</w:t>
      </w:r>
    </w:p>
    <w:p>
      <w:pPr>
        <w:numPr>
          <w:ilvl w:val="0"/>
          <w:numId w:val="1012"/>
        </w:numPr>
        <w:pStyle w:val="Compact"/>
      </w:pPr>
      <w:r>
        <w:t xml:space="preserve">memory capacity,</w:t>
      </w:r>
    </w:p>
    <w:p>
      <w:pPr>
        <w:numPr>
          <w:ilvl w:val="0"/>
          <w:numId w:val="1012"/>
        </w:numPr>
        <w:pStyle w:val="Compact"/>
      </w:pPr>
      <w:r>
        <w:t xml:space="preserve">instance count,</w:t>
      </w:r>
    </w:p>
    <w:p>
      <w:pPr>
        <w:numPr>
          <w:ilvl w:val="0"/>
          <w:numId w:val="1012"/>
        </w:numPr>
        <w:pStyle w:val="Compact"/>
      </w:pPr>
      <w:r>
        <w:t xml:space="preserve">workload capacity.</w:t>
      </w:r>
    </w:p>
    <w:bookmarkEnd w:id="38"/>
    <w:bookmarkStart w:id="39" w:name="behavioral-characteristics"/>
    <w:p>
      <w:pPr>
        <w:pStyle w:val="Heading3"/>
      </w:pPr>
      <w:r>
        <w:t xml:space="preserve">Behavioral characteristics</w:t>
      </w:r>
    </w:p>
    <w:p>
      <w:pPr>
        <w:numPr>
          <w:ilvl w:val="0"/>
          <w:numId w:val="1013"/>
        </w:numPr>
        <w:pStyle w:val="Compact"/>
      </w:pPr>
      <w:r>
        <w:t xml:space="preserve">request processing,</w:t>
      </w:r>
    </w:p>
    <w:p>
      <w:pPr>
        <w:numPr>
          <w:ilvl w:val="0"/>
          <w:numId w:val="1013"/>
        </w:numPr>
        <w:pStyle w:val="Compact"/>
      </w:pPr>
      <w:r>
        <w:t xml:space="preserve">latency,</w:t>
      </w:r>
    </w:p>
    <w:p>
      <w:pPr>
        <w:numPr>
          <w:ilvl w:val="0"/>
          <w:numId w:val="1013"/>
        </w:numPr>
        <w:pStyle w:val="Compact"/>
      </w:pPr>
      <w:r>
        <w:t xml:space="preserve">resource consumption,</w:t>
      </w:r>
    </w:p>
    <w:p>
      <w:pPr>
        <w:numPr>
          <w:ilvl w:val="0"/>
          <w:numId w:val="1013"/>
        </w:numPr>
        <w:pStyle w:val="Compact"/>
      </w:pPr>
      <w:r>
        <w:t xml:space="preserve">failure behavior.</w:t>
      </w:r>
    </w:p>
    <w:bookmarkEnd w:id="39"/>
    <w:bookmarkStart w:id="40" w:name="dependencies"/>
    <w:p>
      <w:pPr>
        <w:pStyle w:val="Heading3"/>
      </w:pPr>
      <w:r>
        <w:t xml:space="preserve">Dependencies</w:t>
      </w:r>
    </w:p>
    <w:p>
      <w:pPr>
        <w:pStyle w:val="FirstParagraph"/>
      </w:pPr>
      <w:r>
        <w:t xml:space="preserve">For example:</w:t>
      </w:r>
    </w:p>
    <w:p>
      <w:pPr>
        <w:pStyle w:val="SourceCode"/>
      </w:pPr>
      <w:r>
        <w:rPr>
          <w:rStyle w:val="VerbatimChar"/>
        </w:rPr>
        <w:t xml:space="preserve">Frontend</w:t>
      </w:r>
      <w:r>
        <w:br/>
      </w:r>
      <w:r>
        <w:rPr>
          <w:rStyle w:val="VerbatimChar"/>
        </w:rPr>
        <w:t xml:space="preserve">   |</w:t>
      </w:r>
      <w:r>
        <w:br/>
      </w:r>
      <w:r>
        <w:rPr>
          <w:rStyle w:val="VerbatimChar"/>
        </w:rPr>
        <w:t xml:space="preserve">   v</w:t>
      </w:r>
      <w:r>
        <w:br/>
      </w:r>
      <w:r>
        <w:rPr>
          <w:rStyle w:val="VerbatimChar"/>
        </w:rPr>
        <w:t xml:space="preserve">Backend</w:t>
      </w:r>
      <w:r>
        <w:br/>
      </w:r>
      <w:r>
        <w:rPr>
          <w:rStyle w:val="VerbatimChar"/>
        </w:rPr>
        <w:t xml:space="preserve">   |</w:t>
      </w:r>
      <w:r>
        <w:br/>
      </w:r>
      <w:r>
        <w:rPr>
          <w:rStyle w:val="VerbatimChar"/>
        </w:rPr>
        <w:t xml:space="preserve">   v</w:t>
      </w:r>
      <w:r>
        <w:br/>
      </w:r>
      <w:r>
        <w:rPr>
          <w:rStyle w:val="VerbatimChar"/>
        </w:rPr>
        <w:t xml:space="preserve">Database</w:t>
      </w:r>
    </w:p>
    <w:p>
      <w:pPr>
        <w:pStyle w:val="FirstParagraph"/>
      </w:pPr>
      <w:r>
        <w:t xml:space="preserve">The Digital Twin will use this model for simulation.</w:t>
      </w:r>
    </w:p>
    <w:p>
      <w:r>
        <w:pict>
          <v:rect style="width:0;height:1.5pt" o:hralign="center" o:hrstd="t" o:hr="t"/>
        </w:pict>
      </w:r>
    </w:p>
    <w:bookmarkEnd w:id="40"/>
    <w:bookmarkEnd w:id="41"/>
    <w:bookmarkStart w:id="42" w:name="feature-8-traffic-simulation"/>
    <w:p>
      <w:pPr>
        <w:pStyle w:val="Heading2"/>
      </w:pPr>
      <w:r>
        <w:t xml:space="preserve">Feature 8 – Traffic Simulation</w:t>
      </w:r>
    </w:p>
    <w:p>
      <w:pPr>
        <w:pStyle w:val="FirstParagraph"/>
      </w:pPr>
      <w:r>
        <w:t xml:space="preserve">The system will allow different traffic levels to be simulated.</w:t>
      </w:r>
    </w:p>
    <w:p>
      <w:pPr>
        <w:pStyle w:val="BodyText"/>
      </w:pPr>
      <w:r>
        <w:t xml:space="preserve">Example:</w:t>
      </w:r>
    </w:p>
    <w:p>
      <w:pPr>
        <w:pStyle w:val="SourceCode"/>
      </w:pPr>
      <w:r>
        <w:rPr>
          <w:rStyle w:val="VerbatimChar"/>
        </w:rPr>
        <w:t xml:space="preserve">100 requests/sec</w:t>
      </w:r>
      <w:r>
        <w:br/>
      </w:r>
      <w:r>
        <w:rPr>
          <w:rStyle w:val="VerbatimChar"/>
        </w:rPr>
        <w:t xml:space="preserve">500 requests/sec</w:t>
      </w:r>
      <w:r>
        <w:br/>
      </w:r>
      <w:r>
        <w:rPr>
          <w:rStyle w:val="VerbatimChar"/>
        </w:rPr>
        <w:t xml:space="preserve">1000 requests/sec</w:t>
      </w:r>
      <w:r>
        <w:br/>
      </w:r>
      <w:r>
        <w:rPr>
          <w:rStyle w:val="VerbatimChar"/>
        </w:rPr>
        <w:t xml:space="preserve">2000 requests/sec</w:t>
      </w:r>
      <w:r>
        <w:br/>
      </w:r>
      <w:r>
        <w:rPr>
          <w:rStyle w:val="VerbatimChar"/>
        </w:rPr>
        <w:t xml:space="preserve">5000 requests/sec</w:t>
      </w:r>
      <w:r>
        <w:br/>
      </w:r>
      <w:r>
        <w:rPr>
          <w:rStyle w:val="VerbatimChar"/>
        </w:rPr>
        <w:t xml:space="preserve">10000 requests/sec</w:t>
      </w:r>
    </w:p>
    <w:p>
      <w:pPr>
        <w:pStyle w:val="FirstParagraph"/>
      </w:pPr>
      <w:r>
        <w:t xml:space="preserve">The Digital Twin will estimate:</w:t>
      </w:r>
    </w:p>
    <w:p>
      <w:pPr>
        <w:numPr>
          <w:ilvl w:val="0"/>
          <w:numId w:val="1014"/>
        </w:numPr>
        <w:pStyle w:val="Compact"/>
      </w:pPr>
      <w:r>
        <w:t xml:space="preserve">CPU utilization,</w:t>
      </w:r>
    </w:p>
    <w:p>
      <w:pPr>
        <w:numPr>
          <w:ilvl w:val="0"/>
          <w:numId w:val="1014"/>
        </w:numPr>
        <w:pStyle w:val="Compact"/>
      </w:pPr>
      <w:r>
        <w:t xml:space="preserve">memory utilization,</w:t>
      </w:r>
    </w:p>
    <w:p>
      <w:pPr>
        <w:numPr>
          <w:ilvl w:val="0"/>
          <w:numId w:val="1014"/>
        </w:numPr>
        <w:pStyle w:val="Compact"/>
      </w:pPr>
      <w:r>
        <w:t xml:space="preserve">response latency,</w:t>
      </w:r>
    </w:p>
    <w:p>
      <w:pPr>
        <w:numPr>
          <w:ilvl w:val="0"/>
          <w:numId w:val="1014"/>
        </w:numPr>
        <w:pStyle w:val="Compact"/>
      </w:pPr>
      <w:r>
        <w:t xml:space="preserve">required application instances,</w:t>
      </w:r>
    </w:p>
    <w:p>
      <w:pPr>
        <w:numPr>
          <w:ilvl w:val="0"/>
          <w:numId w:val="1014"/>
        </w:numPr>
        <w:pStyle w:val="Compact"/>
      </w:pPr>
      <w:r>
        <w:t xml:space="preserve">possible bottlenecks.</w:t>
      </w:r>
    </w:p>
    <w:p>
      <w:pPr>
        <w:pStyle w:val="FirstParagraph"/>
      </w:pPr>
      <w:r>
        <w:t xml:space="preserve">Example:</w:t>
      </w:r>
    </w:p>
    <w:p>
      <w:pPr>
        <w:pStyle w:val="SourceCode"/>
      </w:pPr>
      <w:r>
        <w:rPr>
          <w:rStyle w:val="VerbatimChar"/>
        </w:rPr>
        <w:t xml:space="preserve">Input:</w:t>
      </w:r>
      <w:r>
        <w:br/>
      </w:r>
      <w:r>
        <w:rPr>
          <w:rStyle w:val="VerbatimChar"/>
        </w:rPr>
        <w:t xml:space="preserve">5000 requests/sec</w:t>
      </w:r>
      <w:r>
        <w:br/>
      </w:r>
      <w:r>
        <w:br/>
      </w:r>
      <w:r>
        <w:rPr>
          <w:rStyle w:val="VerbatimChar"/>
        </w:rPr>
        <w:t xml:space="preserve">Prediction:</w:t>
      </w:r>
      <w:r>
        <w:br/>
      </w:r>
      <w:r>
        <w:rPr>
          <w:rStyle w:val="VerbatimChar"/>
        </w:rPr>
        <w:t xml:space="preserve">CPU       = 84%</w:t>
      </w:r>
      <w:r>
        <w:br/>
      </w:r>
      <w:r>
        <w:rPr>
          <w:rStyle w:val="VerbatimChar"/>
        </w:rPr>
        <w:t xml:space="preserve">Latency   = 230 ms</w:t>
      </w:r>
      <w:r>
        <w:br/>
      </w:r>
      <w:r>
        <w:rPr>
          <w:rStyle w:val="VerbatimChar"/>
        </w:rPr>
        <w:t xml:space="preserve">Pods      = 6</w:t>
      </w:r>
      <w:r>
        <w:br/>
      </w:r>
      <w:r>
        <w:rPr>
          <w:rStyle w:val="VerbatimChar"/>
        </w:rPr>
        <w:t xml:space="preserve">Bottleneck = Database</w:t>
      </w:r>
    </w:p>
    <w:p>
      <w:r>
        <w:pict>
          <v:rect style="width:0;height:1.5pt" o:hralign="center" o:hrstd="t" o:hr="t"/>
        </w:pict>
      </w:r>
    </w:p>
    <w:bookmarkEnd w:id="42"/>
    <w:bookmarkStart w:id="48" w:name="feature-9-failure-simulation"/>
    <w:p>
      <w:pPr>
        <w:pStyle w:val="Heading2"/>
      </w:pPr>
      <w:r>
        <w:t xml:space="preserve">Feature 9 – Failure Simulation</w:t>
      </w:r>
    </w:p>
    <w:p>
      <w:pPr>
        <w:pStyle w:val="FirstParagraph"/>
      </w:pPr>
      <w:r>
        <w:t xml:space="preserve">The Digital Twin will support controlled failure scenarios.</w:t>
      </w:r>
    </w:p>
    <w:bookmarkStart w:id="43" w:name="application-pod-failure"/>
    <w:p>
      <w:pPr>
        <w:pStyle w:val="Heading3"/>
      </w:pPr>
      <w:r>
        <w:t xml:space="preserve">Application pod failure</w:t>
      </w:r>
    </w:p>
    <w:p>
      <w:pPr>
        <w:pStyle w:val="SourceCode"/>
      </w:pPr>
      <w:r>
        <w:rPr>
          <w:rStyle w:val="VerbatimChar"/>
        </w:rPr>
        <w:t xml:space="preserve">3 Pods</w:t>
      </w:r>
      <w:r>
        <w:br/>
      </w:r>
      <w:r>
        <w:rPr>
          <w:rStyle w:val="VerbatimChar"/>
        </w:rPr>
        <w:t xml:space="preserve">   |</w:t>
      </w:r>
      <w:r>
        <w:br/>
      </w:r>
      <w:r>
        <w:rPr>
          <w:rStyle w:val="VerbatimChar"/>
        </w:rPr>
        <w:t xml:space="preserve">Pod 2 fails</w:t>
      </w:r>
      <w:r>
        <w:br/>
      </w:r>
      <w:r>
        <w:rPr>
          <w:rStyle w:val="VerbatimChar"/>
        </w:rPr>
        <w:t xml:space="preserve">   |</w:t>
      </w:r>
      <w:r>
        <w:br/>
      </w:r>
      <w:r>
        <w:rPr>
          <w:rStyle w:val="VerbatimChar"/>
        </w:rPr>
        <w:t xml:space="preserve">2 Pods remain</w:t>
      </w:r>
    </w:p>
    <w:bookmarkEnd w:id="43"/>
    <w:bookmarkStart w:id="44" w:name="database-failure"/>
    <w:p>
      <w:pPr>
        <w:pStyle w:val="Heading3"/>
      </w:pPr>
      <w:r>
        <w:t xml:space="preserve">Database failure</w:t>
      </w:r>
    </w:p>
    <w:p>
      <w:pPr>
        <w:pStyle w:val="SourceCode"/>
      </w:pPr>
      <w:r>
        <w:rPr>
          <w:rStyle w:val="VerbatimChar"/>
        </w:rPr>
        <w:t xml:space="preserve">Database unavailable</w:t>
      </w:r>
      <w:r>
        <w:br/>
      </w:r>
      <w:r>
        <w:rPr>
          <w:rStyle w:val="VerbatimChar"/>
        </w:rPr>
        <w:t xml:space="preserve">        |</w:t>
      </w:r>
      <w:r>
        <w:br/>
      </w:r>
      <w:r>
        <w:rPr>
          <w:rStyle w:val="VerbatimChar"/>
        </w:rPr>
        <w:t xml:space="preserve">        v</w:t>
      </w:r>
      <w:r>
        <w:br/>
      </w:r>
      <w:r>
        <w:rPr>
          <w:rStyle w:val="VerbatimChar"/>
        </w:rPr>
        <w:t xml:space="preserve">Backend affected</w:t>
      </w:r>
      <w:r>
        <w:br/>
      </w:r>
      <w:r>
        <w:rPr>
          <w:rStyle w:val="VerbatimChar"/>
        </w:rPr>
        <w:t xml:space="preserve">        |</w:t>
      </w:r>
      <w:r>
        <w:br/>
      </w:r>
      <w:r>
        <w:rPr>
          <w:rStyle w:val="VerbatimChar"/>
        </w:rPr>
        <w:t xml:space="preserve">        v</w:t>
      </w:r>
      <w:r>
        <w:br/>
      </w:r>
      <w:r>
        <w:rPr>
          <w:rStyle w:val="VerbatimChar"/>
        </w:rPr>
        <w:t xml:space="preserve">User requests affected</w:t>
      </w:r>
    </w:p>
    <w:bookmarkEnd w:id="44"/>
    <w:bookmarkStart w:id="45" w:name="cpu-exhaustion"/>
    <w:p>
      <w:pPr>
        <w:pStyle w:val="Heading3"/>
      </w:pPr>
      <w:r>
        <w:t xml:space="preserve">CPU exhaustion</w:t>
      </w:r>
    </w:p>
    <w:p>
      <w:pPr>
        <w:pStyle w:val="SourceCode"/>
      </w:pPr>
      <w:r>
        <w:rPr>
          <w:rStyle w:val="VerbatimChar"/>
        </w:rPr>
        <w:t xml:space="preserve">CPU utilization → 100%</w:t>
      </w:r>
    </w:p>
    <w:bookmarkEnd w:id="45"/>
    <w:bookmarkStart w:id="46" w:name="memory-exhaustion"/>
    <w:p>
      <w:pPr>
        <w:pStyle w:val="Heading3"/>
      </w:pPr>
      <w:r>
        <w:t xml:space="preserve">Memory exhaustion</w:t>
      </w:r>
    </w:p>
    <w:p>
      <w:pPr>
        <w:pStyle w:val="SourceCode"/>
      </w:pPr>
      <w:r>
        <w:rPr>
          <w:rStyle w:val="VerbatimChar"/>
        </w:rPr>
        <w:t xml:space="preserve">Memory utilization → 100%</w:t>
      </w:r>
    </w:p>
    <w:bookmarkEnd w:id="46"/>
    <w:bookmarkStart w:id="47" w:name="network-degradation"/>
    <w:p>
      <w:pPr>
        <w:pStyle w:val="Heading3"/>
      </w:pPr>
      <w:r>
        <w:t xml:space="preserve">Network degradation</w:t>
      </w:r>
    </w:p>
    <w:p>
      <w:pPr>
        <w:pStyle w:val="FirstParagraph"/>
      </w:pPr>
      <w:r>
        <w:t xml:space="preserve">Different network latency values can be simulated.</w:t>
      </w:r>
    </w:p>
    <w:p>
      <w:pPr>
        <w:pStyle w:val="BodyText"/>
      </w:pPr>
      <w:r>
        <w:t xml:space="preserve">The purpose is to understand how failures propagate through the infrastructure.</w:t>
      </w:r>
    </w:p>
    <w:p>
      <w:r>
        <w:pict>
          <v:rect style="width:0;height:1.5pt" o:hralign="center" o:hrstd="t" o:hr="t"/>
        </w:pict>
      </w:r>
    </w:p>
    <w:bookmarkEnd w:id="47"/>
    <w:bookmarkEnd w:id="48"/>
    <w:bookmarkStart w:id="53" w:name="feature-10-what-if-analysis"/>
    <w:p>
      <w:pPr>
        <w:pStyle w:val="Heading2"/>
      </w:pPr>
      <w:r>
        <w:t xml:space="preserve">Feature 10 – What-If Analysis</w:t>
      </w:r>
    </w:p>
    <w:p>
      <w:pPr>
        <w:pStyle w:val="FirstParagraph"/>
      </w:pPr>
      <w:r>
        <w:t xml:space="preserve">This is the central feature of the Digital Twin.</w:t>
      </w:r>
    </w:p>
    <w:p>
      <w:pPr>
        <w:pStyle w:val="BodyText"/>
      </w:pPr>
      <w:r>
        <w:t xml:space="preserve">The user can specify a scenario and ask:</w:t>
      </w:r>
    </w:p>
    <w:p>
      <w:pPr>
        <w:pStyle w:val="BlockText"/>
      </w:pPr>
      <w:r>
        <w:rPr>
          <w:bCs/>
          <w:b/>
        </w:rPr>
        <w:t xml:space="preserve">“</w:t>
      </w:r>
      <w:r>
        <w:rPr>
          <w:bCs/>
          <w:b/>
        </w:rPr>
        <w:t xml:space="preserve">What will happen if this condition changes?</w:t>
      </w:r>
      <w:r>
        <w:rPr>
          <w:bCs/>
          <w:b/>
        </w:rPr>
        <w:t xml:space="preserve">”</w:t>
      </w:r>
    </w:p>
    <w:p>
      <w:pPr>
        <w:pStyle w:val="FirstParagraph"/>
      </w:pPr>
      <w:r>
        <w:t xml:space="preserve">Examples:</w:t>
      </w:r>
    </w:p>
    <w:bookmarkStart w:id="49" w:name="traffic-scenario"/>
    <w:p>
      <w:pPr>
        <w:pStyle w:val="Heading3"/>
      </w:pPr>
      <w:r>
        <w:t xml:space="preserve">Traffic scenario</w:t>
      </w:r>
    </w:p>
    <w:p>
      <w:pPr>
        <w:pStyle w:val="SourceCode"/>
      </w:pPr>
      <w:r>
        <w:rPr>
          <w:rStyle w:val="VerbatimChar"/>
        </w:rPr>
        <w:t xml:space="preserve">Current traffic = 1000 req/sec</w:t>
      </w:r>
      <w:r>
        <w:br/>
      </w:r>
      <w:r>
        <w:rPr>
          <w:rStyle w:val="VerbatimChar"/>
        </w:rPr>
        <w:t xml:space="preserve">New traffic     = 5000 req/sec</w:t>
      </w:r>
    </w:p>
    <w:bookmarkEnd w:id="49"/>
    <w:bookmarkStart w:id="50" w:name="resource-scenario"/>
    <w:p>
      <w:pPr>
        <w:pStyle w:val="Heading3"/>
      </w:pPr>
      <w:r>
        <w:t xml:space="preserve">Resource scenario</w:t>
      </w:r>
    </w:p>
    <w:p>
      <w:pPr>
        <w:pStyle w:val="SourceCode"/>
      </w:pPr>
      <w:r>
        <w:rPr>
          <w:rStyle w:val="VerbatimChar"/>
        </w:rPr>
        <w:t xml:space="preserve">Pods:</w:t>
      </w:r>
      <w:r>
        <w:br/>
      </w:r>
      <w:r>
        <w:rPr>
          <w:rStyle w:val="VerbatimChar"/>
        </w:rPr>
        <w:t xml:space="preserve">3 → 5</w:t>
      </w:r>
    </w:p>
    <w:bookmarkEnd w:id="50"/>
    <w:bookmarkStart w:id="51" w:name="failure-scenario"/>
    <w:p>
      <w:pPr>
        <w:pStyle w:val="Heading3"/>
      </w:pPr>
      <w:r>
        <w:t xml:space="preserve">Failure scenario</w:t>
      </w:r>
    </w:p>
    <w:p>
      <w:pPr>
        <w:pStyle w:val="SourceCode"/>
      </w:pPr>
      <w:r>
        <w:rPr>
          <w:rStyle w:val="VerbatimChar"/>
        </w:rPr>
        <w:t xml:space="preserve">Pod:</w:t>
      </w:r>
      <w:r>
        <w:br/>
      </w:r>
      <w:r>
        <w:rPr>
          <w:rStyle w:val="VerbatimChar"/>
        </w:rPr>
        <w:t xml:space="preserve">Healthy → Failed</w:t>
      </w:r>
    </w:p>
    <w:bookmarkEnd w:id="51"/>
    <w:bookmarkStart w:id="52" w:name="configuration-scenario"/>
    <w:p>
      <w:pPr>
        <w:pStyle w:val="Heading3"/>
      </w:pPr>
      <w:r>
        <w:t xml:space="preserve">Configuration scenario</w:t>
      </w:r>
    </w:p>
    <w:p>
      <w:pPr>
        <w:pStyle w:val="SourceCode"/>
      </w:pPr>
      <w:r>
        <w:rPr>
          <w:rStyle w:val="VerbatimChar"/>
        </w:rPr>
        <w:t xml:space="preserve">CPU allocation:</w:t>
      </w:r>
      <w:r>
        <w:br/>
      </w:r>
      <w:r>
        <w:rPr>
          <w:rStyle w:val="VerbatimChar"/>
        </w:rPr>
        <w:t xml:space="preserve">500m → 1000m</w:t>
      </w:r>
    </w:p>
    <w:p>
      <w:pPr>
        <w:pStyle w:val="FirstParagraph"/>
      </w:pPr>
      <w:r>
        <w:t xml:space="preserve">The Digital Twin simulates the scenario without immediately changing the real infrastructure.</w:t>
      </w:r>
    </w:p>
    <w:p>
      <w:r>
        <w:pict>
          <v:rect style="width:0;height:1.5pt" o:hralign="center" o:hrstd="t" o:hr="t"/>
        </w:pict>
      </w:r>
    </w:p>
    <w:bookmarkEnd w:id="52"/>
    <w:bookmarkEnd w:id="53"/>
    <w:bookmarkStart w:id="54" w:name="feature-11-resource-prediction"/>
    <w:p>
      <w:pPr>
        <w:pStyle w:val="Heading2"/>
      </w:pPr>
      <w:r>
        <w:t xml:space="preserve">Feature 11 – Resource Prediction</w:t>
      </w:r>
    </w:p>
    <w:p>
      <w:pPr>
        <w:pStyle w:val="FirstParagraph"/>
      </w:pPr>
      <w:r>
        <w:t xml:space="preserve">The Digital Twin will estimate the infrastructure required for a given workload.</w:t>
      </w:r>
    </w:p>
    <w:p>
      <w:pPr>
        <w:pStyle w:val="BodyText"/>
      </w:pPr>
      <w:r>
        <w:t xml:space="preserve">Example:</w:t>
      </w:r>
    </w:p>
    <w:p>
      <w:pPr>
        <w:pStyle w:val="SourceCode"/>
      </w:pPr>
      <w:r>
        <w:rPr>
          <w:rStyle w:val="VerbatimChar"/>
        </w:rPr>
        <w:t xml:space="preserve">Traffic = 5000 requests/sec</w:t>
      </w:r>
      <w:r>
        <w:br/>
      </w:r>
      <w:r>
        <w:br/>
      </w:r>
      <w:r>
        <w:rPr>
          <w:rStyle w:val="VerbatimChar"/>
        </w:rPr>
        <w:t xml:space="preserve">3 Pods → overloaded</w:t>
      </w:r>
      <w:r>
        <w:br/>
      </w:r>
      <w:r>
        <w:rPr>
          <w:rStyle w:val="VerbatimChar"/>
        </w:rPr>
        <w:t xml:space="preserve">4 Pods → high utilization</w:t>
      </w:r>
      <w:r>
        <w:br/>
      </w:r>
      <w:r>
        <w:rPr>
          <w:rStyle w:val="VerbatimChar"/>
        </w:rPr>
        <w:t xml:space="preserve">5 Pods → acceptable</w:t>
      </w:r>
      <w:r>
        <w:br/>
      </w:r>
      <w:r>
        <w:rPr>
          <w:rStyle w:val="VerbatimChar"/>
        </w:rPr>
        <w:t xml:space="preserve">6 Pods → good</w:t>
      </w:r>
      <w:r>
        <w:br/>
      </w:r>
      <w:r>
        <w:rPr>
          <w:rStyle w:val="VerbatimChar"/>
        </w:rPr>
        <w:t xml:space="preserve">7 Pods → potentially unnecessary</w:t>
      </w:r>
    </w:p>
    <w:p>
      <w:pPr>
        <w:pStyle w:val="FirstParagraph"/>
      </w:pPr>
      <w:r>
        <w:t xml:space="preserve">The system can therefore provide a recommended configuration based on the defined performance/resource criteria.</w:t>
      </w:r>
    </w:p>
    <w:p>
      <w:pPr>
        <w:pStyle w:val="BodyText"/>
      </w:pPr>
      <w:r>
        <w:t xml:space="preserve">Possible outputs:</w:t>
      </w:r>
    </w:p>
    <w:p>
      <w:pPr>
        <w:numPr>
          <w:ilvl w:val="0"/>
          <w:numId w:val="1015"/>
        </w:numPr>
        <w:pStyle w:val="Compact"/>
      </w:pPr>
      <w:r>
        <w:t xml:space="preserve">recommended number of pods,</w:t>
      </w:r>
    </w:p>
    <w:p>
      <w:pPr>
        <w:numPr>
          <w:ilvl w:val="0"/>
          <w:numId w:val="1015"/>
        </w:numPr>
        <w:pStyle w:val="Compact"/>
      </w:pPr>
      <w:r>
        <w:t xml:space="preserve">estimated CPU requirement,</w:t>
      </w:r>
    </w:p>
    <w:p>
      <w:pPr>
        <w:numPr>
          <w:ilvl w:val="0"/>
          <w:numId w:val="1015"/>
        </w:numPr>
        <w:pStyle w:val="Compact"/>
      </w:pPr>
      <w:r>
        <w:t xml:space="preserve">estimated memory requirement,</w:t>
      </w:r>
    </w:p>
    <w:p>
      <w:pPr>
        <w:numPr>
          <w:ilvl w:val="0"/>
          <w:numId w:val="1015"/>
        </w:numPr>
        <w:pStyle w:val="Compact"/>
      </w:pPr>
      <w:r>
        <w:t xml:space="preserve">expected latency,</w:t>
      </w:r>
    </w:p>
    <w:p>
      <w:pPr>
        <w:numPr>
          <w:ilvl w:val="0"/>
          <w:numId w:val="1015"/>
        </w:numPr>
        <w:pStyle w:val="Compact"/>
      </w:pPr>
      <w:r>
        <w:t xml:space="preserve">expected utilization.</w:t>
      </w:r>
    </w:p>
    <w:p>
      <w:r>
        <w:pict>
          <v:rect style="width:0;height:1.5pt" o:hralign="center" o:hrstd="t" o:hr="t"/>
        </w:pict>
      </w:r>
    </w:p>
    <w:bookmarkEnd w:id="54"/>
    <w:bookmarkStart w:id="55" w:name="feature-12-bottleneck-detection"/>
    <w:p>
      <w:pPr>
        <w:pStyle w:val="Heading2"/>
      </w:pPr>
      <w:r>
        <w:t xml:space="preserve">Feature 12 – Bottleneck Detection</w:t>
      </w:r>
    </w:p>
    <w:p>
      <w:pPr>
        <w:pStyle w:val="FirstParagraph"/>
      </w:pPr>
      <w:r>
        <w:t xml:space="preserve">The Digital Twin will analyze the simulated infrastructure and identify components that may become bottlenecks.</w:t>
      </w:r>
    </w:p>
    <w:p>
      <w:pPr>
        <w:pStyle w:val="BodyText"/>
      </w:pPr>
      <w:r>
        <w:t xml:space="preserve">Example:</w:t>
      </w:r>
    </w:p>
    <w:p>
      <w:pPr>
        <w:pStyle w:val="SourceCode"/>
      </w:pPr>
      <w:r>
        <w:rPr>
          <w:rStyle w:val="VerbatimChar"/>
        </w:rPr>
        <w:t xml:space="preserve">Frontend      CPU = 30%</w:t>
      </w:r>
      <w:r>
        <w:br/>
      </w:r>
      <w:r>
        <w:rPr>
          <w:rStyle w:val="VerbatimChar"/>
        </w:rPr>
        <w:t xml:space="preserve">Backend       CPU = 52%</w:t>
      </w:r>
      <w:r>
        <w:br/>
      </w:r>
      <w:r>
        <w:rPr>
          <w:rStyle w:val="VerbatimChar"/>
        </w:rPr>
        <w:t xml:space="preserve">Database      CPU = 94%</w:t>
      </w:r>
      <w:r>
        <w:br/>
      </w:r>
      <w:r>
        <w:rPr>
          <w:rStyle w:val="VerbatimChar"/>
        </w:rPr>
        <w:t xml:space="preserve">Network       = 40%</w:t>
      </w:r>
      <w:r>
        <w:br/>
      </w:r>
      <w:r>
        <w:br/>
      </w:r>
      <w:r>
        <w:rPr>
          <w:rStyle w:val="VerbatimChar"/>
        </w:rPr>
        <w:t xml:space="preserve">Detected bottleneck:</w:t>
      </w:r>
      <w:r>
        <w:br/>
      </w:r>
      <w:r>
        <w:rPr>
          <w:rStyle w:val="VerbatimChar"/>
        </w:rPr>
        <w:t xml:space="preserve">DATABASE</w:t>
      </w:r>
    </w:p>
    <w:p>
      <w:pPr>
        <w:pStyle w:val="FirstParagraph"/>
      </w:pPr>
      <w:r>
        <w:t xml:space="preserve">Another scenario could produce:</w:t>
      </w:r>
    </w:p>
    <w:p>
      <w:pPr>
        <w:pStyle w:val="SourceCode"/>
      </w:pPr>
      <w:r>
        <w:rPr>
          <w:rStyle w:val="VerbatimChar"/>
        </w:rPr>
        <w:t xml:space="preserve">Frontend      = 30%</w:t>
      </w:r>
      <w:r>
        <w:br/>
      </w:r>
      <w:r>
        <w:rPr>
          <w:rStyle w:val="VerbatimChar"/>
        </w:rPr>
        <w:t xml:space="preserve">Backend       = 95%</w:t>
      </w:r>
      <w:r>
        <w:br/>
      </w:r>
      <w:r>
        <w:rPr>
          <w:rStyle w:val="VerbatimChar"/>
        </w:rPr>
        <w:t xml:space="preserve">Database      = 60%</w:t>
      </w:r>
      <w:r>
        <w:br/>
      </w:r>
      <w:r>
        <w:br/>
      </w:r>
      <w:r>
        <w:rPr>
          <w:rStyle w:val="VerbatimChar"/>
        </w:rPr>
        <w:t xml:space="preserve">Detected bottleneck:</w:t>
      </w:r>
      <w:r>
        <w:br/>
      </w:r>
      <w:r>
        <w:rPr>
          <w:rStyle w:val="VerbatimChar"/>
        </w:rPr>
        <w:t xml:space="preserve">BACKEND</w:t>
      </w:r>
    </w:p>
    <w:p>
      <w:pPr>
        <w:pStyle w:val="FirstParagraph"/>
      </w:pPr>
      <w:r>
        <w:t xml:space="preserve">This provides useful information for infrastructure planning.</w:t>
      </w:r>
    </w:p>
    <w:p>
      <w:r>
        <w:pict>
          <v:rect style="width:0;height:1.5pt" o:hralign="center" o:hrstd="t" o:hr="t"/>
        </w:pict>
      </w:r>
    </w:p>
    <w:bookmarkEnd w:id="55"/>
    <w:bookmarkStart w:id="59" w:name="X69f3190653359c7c989663be2bcbea95000405a"/>
    <w:p>
      <w:pPr>
        <w:pStyle w:val="Heading2"/>
      </w:pPr>
      <w:r>
        <w:t xml:space="preserve">Feature 13 – Prediction vs Actual Comparison</w:t>
      </w:r>
    </w:p>
    <w:p>
      <w:pPr>
        <w:pStyle w:val="FirstParagraph"/>
      </w:pPr>
      <w:r>
        <w:t xml:space="preserve">This feature makes the project suitable for a proper experimental case study.</w:t>
      </w:r>
    </w:p>
    <w:bookmarkStart w:id="56" w:name="step-1-digital-twin-prediction"/>
    <w:p>
      <w:pPr>
        <w:pStyle w:val="Heading3"/>
      </w:pPr>
      <w:r>
        <w:t xml:space="preserve">Step 1 – Digital Twin prediction</w:t>
      </w:r>
    </w:p>
    <w:p>
      <w:pPr>
        <w:pStyle w:val="FirstParagraph"/>
      </w:pPr>
      <w:r>
        <w:t xml:space="preserve">Example:</w:t>
      </w:r>
    </w:p>
    <w:p>
      <w:pPr>
        <w:pStyle w:val="SourceCode"/>
      </w:pPr>
      <w:r>
        <w:rPr>
          <w:rStyle w:val="VerbatimChar"/>
        </w:rPr>
        <w:t xml:space="preserve">Traffic = 5000 requests/sec</w:t>
      </w:r>
      <w:r>
        <w:br/>
      </w:r>
      <w:r>
        <w:br/>
      </w:r>
      <w:r>
        <w:rPr>
          <w:rStyle w:val="VerbatimChar"/>
        </w:rPr>
        <w:t xml:space="preserve">Predicted CPU     = 84%</w:t>
      </w:r>
      <w:r>
        <w:br/>
      </w:r>
      <w:r>
        <w:rPr>
          <w:rStyle w:val="VerbatimChar"/>
        </w:rPr>
        <w:t xml:space="preserve">Predicted latency = 230 ms</w:t>
      </w:r>
      <w:r>
        <w:br/>
      </w:r>
      <w:r>
        <w:rPr>
          <w:rStyle w:val="VerbatimChar"/>
        </w:rPr>
        <w:t xml:space="preserve">Predicted pods    = 6</w:t>
      </w:r>
    </w:p>
    <w:bookmarkEnd w:id="56"/>
    <w:bookmarkStart w:id="57" w:name="step-2-real-kubernetes-experiment"/>
    <w:p>
      <w:pPr>
        <w:pStyle w:val="Heading3"/>
      </w:pPr>
      <w:r>
        <w:t xml:space="preserve">Step 2 – Real Kubernetes experiment</w:t>
      </w:r>
    </w:p>
    <w:p>
      <w:pPr>
        <w:pStyle w:val="FirstParagraph"/>
      </w:pPr>
      <w:r>
        <w:t xml:space="preserve">The same controlled scenario is executed on the actual environment.</w:t>
      </w:r>
    </w:p>
    <w:p>
      <w:pPr>
        <w:pStyle w:val="BodyText"/>
      </w:pPr>
      <w:r>
        <w:t xml:space="preserve">Example:</w:t>
      </w:r>
    </w:p>
    <w:p>
      <w:pPr>
        <w:pStyle w:val="SourceCode"/>
      </w:pPr>
      <w:r>
        <w:rPr>
          <w:rStyle w:val="VerbatimChar"/>
        </w:rPr>
        <w:t xml:space="preserve">Actual CPU        = 87%</w:t>
      </w:r>
      <w:r>
        <w:br/>
      </w:r>
      <w:r>
        <w:rPr>
          <w:rStyle w:val="VerbatimChar"/>
        </w:rPr>
        <w:t xml:space="preserve">Actual latency    = 242 ms</w:t>
      </w:r>
      <w:r>
        <w:br/>
      </w:r>
      <w:r>
        <w:rPr>
          <w:rStyle w:val="VerbatimChar"/>
        </w:rPr>
        <w:t xml:space="preserve">Actual pods       = 6</w:t>
      </w:r>
    </w:p>
    <w:bookmarkEnd w:id="57"/>
    <w:bookmarkStart w:id="58" w:name="step-3-comparison"/>
    <w:p>
      <w:pPr>
        <w:pStyle w:val="Heading3"/>
      </w:pPr>
      <w:r>
        <w:t xml:space="preserve">Step 3 – Comparison</w:t>
      </w:r>
    </w:p>
    <w:p>
      <w:pPr>
        <w:pStyle w:val="SourceCode"/>
      </w:pPr>
      <w:r>
        <w:rPr>
          <w:rStyle w:val="VerbatimChar"/>
        </w:rPr>
        <w:t xml:space="preserve">                 Predicted    Actual</w:t>
      </w:r>
      <w:r>
        <w:br/>
      </w:r>
      <w:r>
        <w:br/>
      </w:r>
      <w:r>
        <w:rPr>
          <w:rStyle w:val="VerbatimChar"/>
        </w:rPr>
        <w:t xml:space="preserve">CPU                 84%         87%</w:t>
      </w:r>
      <w:r>
        <w:br/>
      </w:r>
      <w:r>
        <w:rPr>
          <w:rStyle w:val="VerbatimChar"/>
        </w:rPr>
        <w:t xml:space="preserve">Latency             230ms       242ms</w:t>
      </w:r>
      <w:r>
        <w:br/>
      </w:r>
      <w:r>
        <w:rPr>
          <w:rStyle w:val="VerbatimChar"/>
        </w:rPr>
        <w:t xml:space="preserve">Pods                  6           6</w:t>
      </w:r>
    </w:p>
    <w:p>
      <w:pPr>
        <w:pStyle w:val="FirstParagraph"/>
      </w:pPr>
      <w:r>
        <w:t xml:space="preserve">The system will calculate the difference/error between prediction and actual results.</w:t>
      </w:r>
    </w:p>
    <w:p>
      <w:pPr>
        <w:pStyle w:val="BodyText"/>
      </w:pPr>
      <w:r>
        <w:t xml:space="preserve">This allows us to evaluate how well the Digital Twin represents the actual system.</w:t>
      </w:r>
    </w:p>
    <w:p>
      <w:r>
        <w:pict>
          <v:rect style="width:0;height:1.5pt" o:hralign="center" o:hrstd="t" o:hr="t"/>
        </w:pict>
      </w:r>
    </w:p>
    <w:bookmarkEnd w:id="58"/>
    <w:bookmarkEnd w:id="59"/>
    <w:bookmarkStart w:id="64" w:name="X80ffa089ebed001365c149ab0f9efbcd0ae30d6"/>
    <w:p>
      <w:pPr>
        <w:pStyle w:val="Heading2"/>
      </w:pPr>
      <w:r>
        <w:t xml:space="preserve">Feature 14 – Experiment History using MySQL</w:t>
      </w:r>
    </w:p>
    <w:p>
      <w:pPr>
        <w:pStyle w:val="FirstParagraph"/>
      </w:pPr>
      <w:r>
        <w:rPr>
          <w:bCs/>
          <w:b/>
        </w:rPr>
        <w:t xml:space="preserve">MySQL will be used as the project database.</w:t>
      </w:r>
    </w:p>
    <w:p>
      <w:pPr>
        <w:pStyle w:val="BodyText"/>
      </w:pPr>
      <w:r>
        <w:t xml:space="preserve">There is no need to introduce PostgreSQL because MySQL is already available and is sufficient for the project’s requirements.</w:t>
      </w:r>
    </w:p>
    <w:p>
      <w:pPr>
        <w:pStyle w:val="BodyText"/>
      </w:pPr>
      <w:r>
        <w:t xml:space="preserve">MySQL will store:</w:t>
      </w:r>
    </w:p>
    <w:bookmarkStart w:id="60" w:name="experiment-information"/>
    <w:p>
      <w:pPr>
        <w:pStyle w:val="Heading3"/>
      </w:pPr>
      <w:r>
        <w:t xml:space="preserve">Experiment information</w:t>
      </w:r>
    </w:p>
    <w:p>
      <w:pPr>
        <w:numPr>
          <w:ilvl w:val="0"/>
          <w:numId w:val="1016"/>
        </w:numPr>
        <w:pStyle w:val="Compact"/>
      </w:pPr>
      <w:r>
        <w:t xml:space="preserve">experiment ID,</w:t>
      </w:r>
    </w:p>
    <w:p>
      <w:pPr>
        <w:numPr>
          <w:ilvl w:val="0"/>
          <w:numId w:val="1016"/>
        </w:numPr>
        <w:pStyle w:val="Compact"/>
      </w:pPr>
      <w:r>
        <w:t xml:space="preserve">experiment name,</w:t>
      </w:r>
    </w:p>
    <w:p>
      <w:pPr>
        <w:numPr>
          <w:ilvl w:val="0"/>
          <w:numId w:val="1016"/>
        </w:numPr>
        <w:pStyle w:val="Compact"/>
      </w:pPr>
      <w:r>
        <w:t xml:space="preserve">scenario type,</w:t>
      </w:r>
    </w:p>
    <w:p>
      <w:pPr>
        <w:numPr>
          <w:ilvl w:val="0"/>
          <w:numId w:val="1016"/>
        </w:numPr>
        <w:pStyle w:val="Compact"/>
      </w:pPr>
      <w:r>
        <w:t xml:space="preserve">timestamp,</w:t>
      </w:r>
    </w:p>
    <w:p>
      <w:pPr>
        <w:numPr>
          <w:ilvl w:val="0"/>
          <w:numId w:val="1016"/>
        </w:numPr>
        <w:pStyle w:val="Compact"/>
      </w:pPr>
      <w:r>
        <w:t xml:space="preserve">configuration.</w:t>
      </w:r>
    </w:p>
    <w:bookmarkEnd w:id="60"/>
    <w:bookmarkStart w:id="61" w:name="prediction-results"/>
    <w:p>
      <w:pPr>
        <w:pStyle w:val="Heading3"/>
      </w:pPr>
      <w:r>
        <w:t xml:space="preserve">Prediction results</w:t>
      </w:r>
    </w:p>
    <w:p>
      <w:pPr>
        <w:numPr>
          <w:ilvl w:val="0"/>
          <w:numId w:val="1017"/>
        </w:numPr>
        <w:pStyle w:val="Compact"/>
      </w:pPr>
      <w:r>
        <w:t xml:space="preserve">predicted CPU,</w:t>
      </w:r>
    </w:p>
    <w:p>
      <w:pPr>
        <w:numPr>
          <w:ilvl w:val="0"/>
          <w:numId w:val="1017"/>
        </w:numPr>
        <w:pStyle w:val="Compact"/>
      </w:pPr>
      <w:r>
        <w:t xml:space="preserve">predicted memory,</w:t>
      </w:r>
    </w:p>
    <w:p>
      <w:pPr>
        <w:numPr>
          <w:ilvl w:val="0"/>
          <w:numId w:val="1017"/>
        </w:numPr>
        <w:pStyle w:val="Compact"/>
      </w:pPr>
      <w:r>
        <w:t xml:space="preserve">predicted latency,</w:t>
      </w:r>
    </w:p>
    <w:p>
      <w:pPr>
        <w:numPr>
          <w:ilvl w:val="0"/>
          <w:numId w:val="1017"/>
        </w:numPr>
        <w:pStyle w:val="Compact"/>
      </w:pPr>
      <w:r>
        <w:t xml:space="preserve">predicted pod count.</w:t>
      </w:r>
    </w:p>
    <w:bookmarkEnd w:id="61"/>
    <w:bookmarkStart w:id="62" w:name="actual-results"/>
    <w:p>
      <w:pPr>
        <w:pStyle w:val="Heading3"/>
      </w:pPr>
      <w:r>
        <w:t xml:space="preserve">Actual results</w:t>
      </w:r>
    </w:p>
    <w:p>
      <w:pPr>
        <w:numPr>
          <w:ilvl w:val="0"/>
          <w:numId w:val="1018"/>
        </w:numPr>
        <w:pStyle w:val="Compact"/>
      </w:pPr>
      <w:r>
        <w:t xml:space="preserve">actual CPU,</w:t>
      </w:r>
    </w:p>
    <w:p>
      <w:pPr>
        <w:numPr>
          <w:ilvl w:val="0"/>
          <w:numId w:val="1018"/>
        </w:numPr>
        <w:pStyle w:val="Compact"/>
      </w:pPr>
      <w:r>
        <w:t xml:space="preserve">actual memory,</w:t>
      </w:r>
    </w:p>
    <w:p>
      <w:pPr>
        <w:numPr>
          <w:ilvl w:val="0"/>
          <w:numId w:val="1018"/>
        </w:numPr>
        <w:pStyle w:val="Compact"/>
      </w:pPr>
      <w:r>
        <w:t xml:space="preserve">actual latency,</w:t>
      </w:r>
    </w:p>
    <w:p>
      <w:pPr>
        <w:numPr>
          <w:ilvl w:val="0"/>
          <w:numId w:val="1018"/>
        </w:numPr>
        <w:pStyle w:val="Compact"/>
      </w:pPr>
      <w:r>
        <w:t xml:space="preserve">actual pod count.</w:t>
      </w:r>
    </w:p>
    <w:bookmarkEnd w:id="62"/>
    <w:bookmarkStart w:id="63" w:name="comparison-results"/>
    <w:p>
      <w:pPr>
        <w:pStyle w:val="Heading3"/>
      </w:pPr>
      <w:r>
        <w:t xml:space="preserve">Comparison results</w:t>
      </w:r>
    </w:p>
    <w:p>
      <w:pPr>
        <w:numPr>
          <w:ilvl w:val="0"/>
          <w:numId w:val="1019"/>
        </w:numPr>
        <w:pStyle w:val="Compact"/>
      </w:pPr>
      <w:r>
        <w:t xml:space="preserve">prediction error,</w:t>
      </w:r>
    </w:p>
    <w:p>
      <w:pPr>
        <w:numPr>
          <w:ilvl w:val="0"/>
          <w:numId w:val="1019"/>
        </w:numPr>
        <w:pStyle w:val="Compact"/>
      </w:pPr>
      <w:r>
        <w:t xml:space="preserve">difference between predicted and actual values,</w:t>
      </w:r>
    </w:p>
    <w:p>
      <w:pPr>
        <w:numPr>
          <w:ilvl w:val="0"/>
          <w:numId w:val="1019"/>
        </w:numPr>
        <w:pStyle w:val="Compact"/>
      </w:pPr>
      <w:r>
        <w:t xml:space="preserve">experiment outcome.</w:t>
      </w:r>
    </w:p>
    <w:p>
      <w:pPr>
        <w:pStyle w:val="FirstParagraph"/>
      </w:pPr>
      <w:r>
        <w:t xml:space="preserve">Conceptual database structure:</w:t>
      </w:r>
    </w:p>
    <w:p>
      <w:pPr>
        <w:pStyle w:val="SourceCode"/>
      </w:pPr>
      <w:r>
        <w:rPr>
          <w:rStyle w:val="VerbatimChar"/>
        </w:rPr>
        <w:t xml:space="preserve">                    MySQL</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Experiments   Predictions   Actual Results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Comparisons</w:t>
      </w:r>
    </w:p>
    <w:p>
      <w:r>
        <w:pict>
          <v:rect style="width:0;height:1.5pt" o:hralign="center" o:hrstd="t" o:hr="t"/>
        </w:pict>
      </w:r>
    </w:p>
    <w:bookmarkEnd w:id="63"/>
    <w:bookmarkEnd w:id="64"/>
    <w:bookmarkStart w:id="70" w:name="feature-15-central-dashboard"/>
    <w:p>
      <w:pPr>
        <w:pStyle w:val="Heading2"/>
      </w:pPr>
      <w:r>
        <w:t xml:space="preserve">Feature 15 – Central Dashboard</w:t>
      </w:r>
    </w:p>
    <w:p>
      <w:pPr>
        <w:pStyle w:val="FirstParagraph"/>
      </w:pPr>
      <w:r>
        <w:t xml:space="preserve">A dashboard will provide a single interface for monitoring and experimentation.</w:t>
      </w:r>
    </w:p>
    <w:p>
      <w:pPr>
        <w:pStyle w:val="BodyText"/>
      </w:pPr>
      <w:r>
        <w:t xml:space="preserve">It will display:</w:t>
      </w:r>
    </w:p>
    <w:bookmarkStart w:id="65" w:name="real-system"/>
    <w:p>
      <w:pPr>
        <w:pStyle w:val="Heading3"/>
      </w:pPr>
      <w:r>
        <w:t xml:space="preserve">Real system</w:t>
      </w:r>
    </w:p>
    <w:p>
      <w:pPr>
        <w:pStyle w:val="SourceCode"/>
      </w:pPr>
      <w:r>
        <w:rPr>
          <w:rStyle w:val="VerbatimChar"/>
        </w:rPr>
        <w:t xml:space="preserve">CPU             54%</w:t>
      </w:r>
      <w:r>
        <w:br/>
      </w:r>
      <w:r>
        <w:rPr>
          <w:rStyle w:val="VerbatimChar"/>
        </w:rPr>
        <w:t xml:space="preserve">Memory          61%</w:t>
      </w:r>
      <w:r>
        <w:br/>
      </w:r>
      <w:r>
        <w:rPr>
          <w:rStyle w:val="VerbatimChar"/>
        </w:rPr>
        <w:t xml:space="preserve">Pods            3</w:t>
      </w:r>
      <w:r>
        <w:br/>
      </w:r>
      <w:r>
        <w:rPr>
          <w:rStyle w:val="VerbatimChar"/>
        </w:rPr>
        <w:t xml:space="preserve">Latency         120 ms</w:t>
      </w:r>
      <w:r>
        <w:br/>
      </w:r>
      <w:r>
        <w:rPr>
          <w:rStyle w:val="VerbatimChar"/>
        </w:rPr>
        <w:t xml:space="preserve">Error Rate      0.8%</w:t>
      </w:r>
    </w:p>
    <w:bookmarkEnd w:id="65"/>
    <w:bookmarkStart w:id="66" w:name="digital-twin"/>
    <w:p>
      <w:pPr>
        <w:pStyle w:val="Heading3"/>
      </w:pPr>
      <w:r>
        <w:t xml:space="preserve">Digital Twin</w:t>
      </w:r>
    </w:p>
    <w:p>
      <w:pPr>
        <w:pStyle w:val="SourceCode"/>
      </w:pPr>
      <w:r>
        <w:rPr>
          <w:rStyle w:val="VerbatimChar"/>
        </w:rPr>
        <w:t xml:space="preserve">Predicted CPU        58%</w:t>
      </w:r>
      <w:r>
        <w:br/>
      </w:r>
      <w:r>
        <w:rPr>
          <w:rStyle w:val="VerbatimChar"/>
        </w:rPr>
        <w:t xml:space="preserve">Predicted Memory     64%</w:t>
      </w:r>
      <w:r>
        <w:br/>
      </w:r>
      <w:r>
        <w:rPr>
          <w:rStyle w:val="VerbatimChar"/>
        </w:rPr>
        <w:t xml:space="preserve">Predicted Pods       4</w:t>
      </w:r>
      <w:r>
        <w:br/>
      </w:r>
      <w:r>
        <w:rPr>
          <w:rStyle w:val="VerbatimChar"/>
        </w:rPr>
        <w:t xml:space="preserve">Predicted Latency    135 ms</w:t>
      </w:r>
    </w:p>
    <w:bookmarkEnd w:id="66"/>
    <w:bookmarkStart w:id="67" w:name="scenario"/>
    <w:p>
      <w:pPr>
        <w:pStyle w:val="Heading3"/>
      </w:pPr>
      <w:r>
        <w:t xml:space="preserve">Scenario</w:t>
      </w:r>
    </w:p>
    <w:p>
      <w:pPr>
        <w:pStyle w:val="SourceCode"/>
      </w:pPr>
      <w:r>
        <w:rPr>
          <w:rStyle w:val="VerbatimChar"/>
        </w:rPr>
        <w:t xml:space="preserve">Traffic = 5000 req/sec</w:t>
      </w:r>
      <w:r>
        <w:br/>
      </w:r>
      <w:r>
        <w:rPr>
          <w:rStyle w:val="VerbatimChar"/>
        </w:rPr>
        <w:t xml:space="preserve">Failure = None</w:t>
      </w:r>
      <w:r>
        <w:br/>
      </w:r>
      <w:r>
        <w:rPr>
          <w:rStyle w:val="VerbatimChar"/>
        </w:rPr>
        <w:t xml:space="preserve">Deployment = Version 2</w:t>
      </w:r>
    </w:p>
    <w:bookmarkEnd w:id="67"/>
    <w:bookmarkStart w:id="68" w:name="analysis"/>
    <w:p>
      <w:pPr>
        <w:pStyle w:val="Heading3"/>
      </w:pPr>
      <w:r>
        <w:t xml:space="preserve">Analysis</w:t>
      </w:r>
    </w:p>
    <w:p>
      <w:pPr>
        <w:pStyle w:val="SourceCode"/>
      </w:pPr>
      <w:r>
        <w:rPr>
          <w:rStyle w:val="VerbatimChar"/>
        </w:rPr>
        <w:t xml:space="preserve">Bottleneck:</w:t>
      </w:r>
      <w:r>
        <w:br/>
      </w:r>
      <w:r>
        <w:rPr>
          <w:rStyle w:val="VerbatimChar"/>
        </w:rPr>
        <w:t xml:space="preserve">Database</w:t>
      </w:r>
      <w:r>
        <w:br/>
      </w:r>
      <w:r>
        <w:br/>
      </w:r>
      <w:r>
        <w:rPr>
          <w:rStyle w:val="VerbatimChar"/>
        </w:rPr>
        <w:t xml:space="preserve">Recommended Pods:</w:t>
      </w:r>
      <w:r>
        <w:br/>
      </w:r>
      <w:r>
        <w:rPr>
          <w:rStyle w:val="VerbatimChar"/>
        </w:rPr>
        <w:t xml:space="preserve">6</w:t>
      </w:r>
      <w:r>
        <w:br/>
      </w:r>
      <w:r>
        <w:br/>
      </w:r>
      <w:r>
        <w:rPr>
          <w:rStyle w:val="VerbatimChar"/>
        </w:rPr>
        <w:t xml:space="preserve">Prediction Accuracy:</w:t>
      </w:r>
      <w:r>
        <w:br/>
      </w:r>
      <w:r>
        <w:rPr>
          <w:rStyle w:val="VerbatimChar"/>
        </w:rPr>
        <w:t xml:space="preserve">[Calculated from experiments]</w:t>
      </w:r>
    </w:p>
    <w:bookmarkEnd w:id="68"/>
    <w:bookmarkStart w:id="69" w:name="experiment-history"/>
    <w:p>
      <w:pPr>
        <w:pStyle w:val="Heading3"/>
      </w:pPr>
      <w:r>
        <w:t xml:space="preserve">Experiment history</w:t>
      </w:r>
    </w:p>
    <w:p>
      <w:pPr>
        <w:pStyle w:val="SourceCode"/>
      </w:pPr>
      <w:r>
        <w:rPr>
          <w:rStyle w:val="VerbatimChar"/>
        </w:rPr>
        <w:t xml:space="preserve">Experiment 01   Completed</w:t>
      </w:r>
      <w:r>
        <w:br/>
      </w:r>
      <w:r>
        <w:rPr>
          <w:rStyle w:val="VerbatimChar"/>
        </w:rPr>
        <w:t xml:space="preserve">Experiment 02   Completed</w:t>
      </w:r>
      <w:r>
        <w:br/>
      </w:r>
      <w:r>
        <w:rPr>
          <w:rStyle w:val="VerbatimChar"/>
        </w:rPr>
        <w:t xml:space="preserve">Experiment 03   Completed</w:t>
      </w:r>
      <w:r>
        <w:br/>
      </w:r>
      <w:r>
        <w:rPr>
          <w:rStyle w:val="VerbatimChar"/>
        </w:rPr>
        <w:t xml:space="preserve">Experiment 04   Completed</w:t>
      </w:r>
    </w:p>
    <w:p>
      <w:r>
        <w:pict>
          <v:rect style="width:0;height:1.5pt" o:hralign="center" o:hrstd="t" o:hr="t"/>
        </w:pict>
      </w:r>
    </w:p>
    <w:bookmarkEnd w:id="69"/>
    <w:bookmarkEnd w:id="70"/>
    <w:bookmarkEnd w:id="71"/>
    <w:bookmarkStart w:id="72" w:name="proposed-technology-stack"/>
    <w:p>
      <w:pPr>
        <w:pStyle w:val="Heading1"/>
      </w:pPr>
      <w:r>
        <w:t xml:space="preserve">9. Proposed Technology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Programming</w:t>
            </w:r>
          </w:p>
        </w:tc>
        <w:tc>
          <w:tcPr/>
          <w:p>
            <w:pPr>
              <w:pStyle w:val="Compact"/>
              <w:jc w:val="left"/>
            </w:pPr>
            <w:r>
              <w:t xml:space="preserve">Python</w:t>
            </w:r>
          </w:p>
        </w:tc>
        <w:tc>
          <w:tcPr/>
          <w:p>
            <w:pPr>
              <w:pStyle w:val="Compact"/>
              <w:jc w:val="left"/>
            </w:pPr>
            <w:r>
              <w:t xml:space="preserve">Application, simulation and Digital Twin</w:t>
            </w:r>
          </w:p>
        </w:tc>
      </w:tr>
      <w:tr>
        <w:tc>
          <w:tcPr/>
          <w:p>
            <w:pPr>
              <w:pStyle w:val="Compact"/>
              <w:jc w:val="left"/>
            </w:pPr>
            <w:r>
              <w:t xml:space="preserve">Backend API</w:t>
            </w:r>
          </w:p>
        </w:tc>
        <w:tc>
          <w:tcPr/>
          <w:p>
            <w:pPr>
              <w:pStyle w:val="Compact"/>
              <w:jc w:val="left"/>
            </w:pPr>
            <w:r>
              <w:t xml:space="preserve">FastAPI</w:t>
            </w:r>
          </w:p>
        </w:tc>
        <w:tc>
          <w:tcPr/>
          <w:p>
            <w:pPr>
              <w:pStyle w:val="Compact"/>
              <w:jc w:val="left"/>
            </w:pPr>
            <w:r>
              <w:t xml:space="preserve">Communication between components</w:t>
            </w:r>
          </w:p>
        </w:tc>
      </w:tr>
      <w:tr>
        <w:tc>
          <w:tcPr/>
          <w:p>
            <w:pPr>
              <w:pStyle w:val="Compact"/>
              <w:jc w:val="left"/>
            </w:pPr>
            <w:r>
              <w:t xml:space="preserve">Frontend</w:t>
            </w:r>
          </w:p>
        </w:tc>
        <w:tc>
          <w:tcPr/>
          <w:p>
            <w:pPr>
              <w:pStyle w:val="Compact"/>
              <w:jc w:val="left"/>
            </w:pPr>
            <w:r>
              <w:t xml:space="preserve">React / HTML-CSS-JavaScript</w:t>
            </w:r>
          </w:p>
        </w:tc>
        <w:tc>
          <w:tcPr/>
          <w:p>
            <w:pPr>
              <w:pStyle w:val="Compact"/>
              <w:jc w:val="left"/>
            </w:pPr>
            <w:r>
              <w:t xml:space="preserve">Dashboard</w:t>
            </w:r>
          </w:p>
        </w:tc>
      </w:tr>
      <w:tr>
        <w:tc>
          <w:tcPr/>
          <w:p>
            <w:pPr>
              <w:pStyle w:val="Compact"/>
              <w:jc w:val="left"/>
            </w:pPr>
            <w:r>
              <w:t xml:space="preserve">Database</w:t>
            </w:r>
          </w:p>
        </w:tc>
        <w:tc>
          <w:tcPr/>
          <w:p>
            <w:pPr>
              <w:pStyle w:val="Compact"/>
              <w:jc w:val="left"/>
            </w:pPr>
            <w:r>
              <w:t xml:space="preserve">MySQL</w:t>
            </w:r>
          </w:p>
        </w:tc>
        <w:tc>
          <w:tcPr/>
          <w:p>
            <w:pPr>
              <w:pStyle w:val="Compact"/>
              <w:jc w:val="left"/>
            </w:pPr>
            <w:r>
              <w:t xml:space="preserve">Experiment and result storage</w:t>
            </w:r>
          </w:p>
        </w:tc>
      </w:tr>
      <w:tr>
        <w:tc>
          <w:tcPr/>
          <w:p>
            <w:pPr>
              <w:pStyle w:val="Compact"/>
              <w:jc w:val="left"/>
            </w:pPr>
            <w:r>
              <w:t xml:space="preserve">Version Control</w:t>
            </w:r>
          </w:p>
        </w:tc>
        <w:tc>
          <w:tcPr/>
          <w:p>
            <w:pPr>
              <w:pStyle w:val="Compact"/>
              <w:jc w:val="left"/>
            </w:pPr>
            <w:r>
              <w:t xml:space="preserve">Git + GitHub</w:t>
            </w:r>
          </w:p>
        </w:tc>
        <w:tc>
          <w:tcPr/>
          <w:p>
            <w:pPr>
              <w:pStyle w:val="Compact"/>
              <w:jc w:val="left"/>
            </w:pPr>
            <w:r>
              <w:t xml:space="preserve">Source code management</w:t>
            </w:r>
          </w:p>
        </w:tc>
      </w:tr>
      <w:tr>
        <w:tc>
          <w:tcPr/>
          <w:p>
            <w:pPr>
              <w:pStyle w:val="Compact"/>
              <w:jc w:val="left"/>
            </w:pPr>
            <w:r>
              <w:t xml:space="preserve">CI/CD</w:t>
            </w:r>
          </w:p>
        </w:tc>
        <w:tc>
          <w:tcPr/>
          <w:p>
            <w:pPr>
              <w:pStyle w:val="Compact"/>
              <w:jc w:val="left"/>
            </w:pPr>
            <w:r>
              <w:t xml:space="preserve">Jenkins</w:t>
            </w:r>
          </w:p>
        </w:tc>
        <w:tc>
          <w:tcPr/>
          <w:p>
            <w:pPr>
              <w:pStyle w:val="Compact"/>
              <w:jc w:val="left"/>
            </w:pPr>
            <w:r>
              <w:t xml:space="preserve">Automated build/test/deployment</w:t>
            </w:r>
          </w:p>
        </w:tc>
      </w:tr>
      <w:tr>
        <w:tc>
          <w:tcPr/>
          <w:p>
            <w:pPr>
              <w:pStyle w:val="Compact"/>
              <w:jc w:val="left"/>
            </w:pPr>
            <w:r>
              <w:t xml:space="preserve">Containerization</w:t>
            </w:r>
          </w:p>
        </w:tc>
        <w:tc>
          <w:tcPr/>
          <w:p>
            <w:pPr>
              <w:pStyle w:val="Compact"/>
              <w:jc w:val="left"/>
            </w:pPr>
            <w:r>
              <w:t xml:space="preserve">Docker</w:t>
            </w:r>
          </w:p>
        </w:tc>
        <w:tc>
          <w:tcPr/>
          <w:p>
            <w:pPr>
              <w:pStyle w:val="Compact"/>
              <w:jc w:val="left"/>
            </w:pPr>
            <w:r>
              <w:t xml:space="preserve">Application packaging</w:t>
            </w:r>
          </w:p>
        </w:tc>
      </w:tr>
      <w:tr>
        <w:tc>
          <w:tcPr/>
          <w:p>
            <w:pPr>
              <w:pStyle w:val="Compact"/>
              <w:jc w:val="left"/>
            </w:pPr>
            <w:r>
              <w:t xml:space="preserve">Orchestration</w:t>
            </w:r>
          </w:p>
        </w:tc>
        <w:tc>
          <w:tcPr/>
          <w:p>
            <w:pPr>
              <w:pStyle w:val="Compact"/>
              <w:jc w:val="left"/>
            </w:pPr>
            <w:r>
              <w:t xml:space="preserve">Kubernetes</w:t>
            </w:r>
          </w:p>
        </w:tc>
        <w:tc>
          <w:tcPr/>
          <w:p>
            <w:pPr>
              <w:pStyle w:val="Compact"/>
              <w:jc w:val="left"/>
            </w:pPr>
            <w:r>
              <w:t xml:space="preserve">Container management</w:t>
            </w:r>
          </w:p>
        </w:tc>
      </w:tr>
      <w:tr>
        <w:tc>
          <w:tcPr/>
          <w:p>
            <w:pPr>
              <w:pStyle w:val="Compact"/>
              <w:jc w:val="left"/>
            </w:pPr>
            <w:r>
              <w:t xml:space="preserve">Monitoring</w:t>
            </w:r>
          </w:p>
        </w:tc>
        <w:tc>
          <w:tcPr/>
          <w:p>
            <w:pPr>
              <w:pStyle w:val="Compact"/>
              <w:jc w:val="left"/>
            </w:pPr>
            <w:r>
              <w:t xml:space="preserve">Prometheus</w:t>
            </w:r>
          </w:p>
        </w:tc>
        <w:tc>
          <w:tcPr/>
          <w:p>
            <w:pPr>
              <w:pStyle w:val="Compact"/>
              <w:jc w:val="left"/>
            </w:pPr>
            <w:r>
              <w:t xml:space="preserve">Infrastructure metrics</w:t>
            </w:r>
          </w:p>
        </w:tc>
      </w:tr>
      <w:tr>
        <w:tc>
          <w:tcPr/>
          <w:p>
            <w:pPr>
              <w:pStyle w:val="Compact"/>
              <w:jc w:val="left"/>
            </w:pPr>
            <w:r>
              <w:t xml:space="preserve">Visualization</w:t>
            </w:r>
          </w:p>
        </w:tc>
        <w:tc>
          <w:tcPr/>
          <w:p>
            <w:pPr>
              <w:pStyle w:val="Compact"/>
              <w:jc w:val="left"/>
            </w:pPr>
            <w:r>
              <w:t xml:space="preserve">Grafana</w:t>
            </w:r>
          </w:p>
        </w:tc>
        <w:tc>
          <w:tcPr/>
          <w:p>
            <w:pPr>
              <w:pStyle w:val="Compact"/>
              <w:jc w:val="left"/>
            </w:pPr>
            <w:r>
              <w:t xml:space="preserve">Monitoring dashboards</w:t>
            </w:r>
          </w:p>
        </w:tc>
      </w:tr>
      <w:tr>
        <w:tc>
          <w:tcPr/>
          <w:p>
            <w:pPr>
              <w:pStyle w:val="Compact"/>
              <w:jc w:val="left"/>
            </w:pPr>
            <w:r>
              <w:t xml:space="preserve">Simulation</w:t>
            </w:r>
          </w:p>
        </w:tc>
        <w:tc>
          <w:tcPr/>
          <w:p>
            <w:pPr>
              <w:pStyle w:val="Compact"/>
              <w:jc w:val="left"/>
            </w:pPr>
            <w:r>
              <w:t xml:space="preserve">Python</w:t>
            </w:r>
          </w:p>
        </w:tc>
        <w:tc>
          <w:tcPr/>
          <w:p>
            <w:pPr>
              <w:pStyle w:val="Compact"/>
              <w:jc w:val="left"/>
            </w:pPr>
            <w:r>
              <w:t xml:space="preserve">Digital Twin simulation</w:t>
            </w:r>
          </w:p>
        </w:tc>
      </w:tr>
      <w:tr>
        <w:tc>
          <w:tcPr/>
          <w:p>
            <w:pPr>
              <w:pStyle w:val="Compact"/>
              <w:jc w:val="left"/>
            </w:pPr>
            <w:r>
              <w:t xml:space="preserve">Data Processing</w:t>
            </w:r>
          </w:p>
        </w:tc>
        <w:tc>
          <w:tcPr/>
          <w:p>
            <w:pPr>
              <w:pStyle w:val="Compact"/>
              <w:jc w:val="left"/>
            </w:pPr>
            <w:r>
              <w:t xml:space="preserve">NumPy / Pandas</w:t>
            </w:r>
          </w:p>
        </w:tc>
        <w:tc>
          <w:tcPr/>
          <w:p>
            <w:pPr>
              <w:pStyle w:val="Compact"/>
              <w:jc w:val="left"/>
            </w:pPr>
            <w:r>
              <w:t xml:space="preserve">Data analysis</w:t>
            </w:r>
          </w:p>
        </w:tc>
      </w:tr>
      <w:tr>
        <w:tc>
          <w:tcPr/>
          <w:p>
            <w:pPr>
              <w:pStyle w:val="Compact"/>
              <w:jc w:val="left"/>
            </w:pPr>
            <w:r>
              <w:t xml:space="preserve">Optional Simulation Support</w:t>
            </w:r>
          </w:p>
        </w:tc>
        <w:tc>
          <w:tcPr/>
          <w:p>
            <w:pPr>
              <w:pStyle w:val="Compact"/>
              <w:jc w:val="left"/>
            </w:pPr>
            <w:r>
              <w:t xml:space="preserve">SimPy / NetworkX</w:t>
            </w:r>
          </w:p>
        </w:tc>
        <w:tc>
          <w:tcPr/>
          <w:p>
            <w:pPr>
              <w:pStyle w:val="Compact"/>
              <w:jc w:val="left"/>
            </w:pPr>
            <w:r>
              <w:t xml:space="preserve">Discrete-event and dependency simulation where required</w:t>
            </w:r>
          </w:p>
        </w:tc>
      </w:tr>
    </w:tbl>
    <w:p>
      <w:pPr>
        <w:pStyle w:val="BodyText"/>
      </w:pPr>
      <w:r>
        <w:t xml:space="preserve">The exact libraries will be finalized during implementation according to the requirements of each module.</w:t>
      </w:r>
    </w:p>
    <w:p>
      <w:r>
        <w:pict>
          <v:rect style="width:0;height:1.5pt" o:hralign="center" o:hrstd="t" o:hr="t"/>
        </w:pict>
      </w:r>
    </w:p>
    <w:bookmarkEnd w:id="72"/>
    <w:bookmarkStart w:id="88" w:name="development-methodology"/>
    <w:p>
      <w:pPr>
        <w:pStyle w:val="Heading1"/>
      </w:pPr>
      <w:r>
        <w:t xml:space="preserve">10. Development Methodology</w:t>
      </w:r>
    </w:p>
    <w:p>
      <w:pPr>
        <w:pStyle w:val="FirstParagraph"/>
      </w:pPr>
      <w:r>
        <w:t xml:space="preserve">The project will be developed in levels so that each stage produces a working component.</w:t>
      </w:r>
    </w:p>
    <w:bookmarkStart w:id="75" w:name="Xa85758e9b09c10c9127b9286bb3c5f9e39078e1"/>
    <w:p>
      <w:pPr>
        <w:pStyle w:val="Heading2"/>
      </w:pPr>
      <w:r>
        <w:t xml:space="preserve">Level 1 – Application and DevOps Foundation</w:t>
      </w:r>
    </w:p>
    <w:bookmarkStart w:id="73" w:name="features-covered"/>
    <w:p>
      <w:pPr>
        <w:pStyle w:val="Heading3"/>
      </w:pPr>
      <w:r>
        <w:t xml:space="preserve">Features covered:</w:t>
      </w:r>
    </w:p>
    <w:p>
      <w:pPr>
        <w:numPr>
          <w:ilvl w:val="0"/>
          <w:numId w:val="1020"/>
        </w:numPr>
        <w:pStyle w:val="Compact"/>
      </w:pPr>
      <w:r>
        <w:t xml:space="preserve">Cloud-native application</w:t>
      </w:r>
    </w:p>
    <w:p>
      <w:pPr>
        <w:numPr>
          <w:ilvl w:val="0"/>
          <w:numId w:val="1020"/>
        </w:numPr>
        <w:pStyle w:val="Compact"/>
      </w:pPr>
      <w:r>
        <w:t xml:space="preserve">GitHub repository</w:t>
      </w:r>
    </w:p>
    <w:p>
      <w:pPr>
        <w:numPr>
          <w:ilvl w:val="0"/>
          <w:numId w:val="1020"/>
        </w:numPr>
        <w:pStyle w:val="Compact"/>
      </w:pPr>
      <w:r>
        <w:t xml:space="preserve">Jenkins CI/CD</w:t>
      </w:r>
    </w:p>
    <w:p>
      <w:pPr>
        <w:numPr>
          <w:ilvl w:val="0"/>
          <w:numId w:val="1020"/>
        </w:numPr>
        <w:pStyle w:val="Compact"/>
      </w:pPr>
      <w:r>
        <w:t xml:space="preserve">Docker</w:t>
      </w:r>
    </w:p>
    <w:bookmarkEnd w:id="73"/>
    <w:bookmarkStart w:id="74" w:name="output"/>
    <w:p>
      <w:pPr>
        <w:pStyle w:val="Heading3"/>
      </w:pPr>
      <w:r>
        <w:t xml:space="preserve">Output:</w:t>
      </w:r>
    </w:p>
    <w:p>
      <w:pPr>
        <w:pStyle w:val="FirstParagraph"/>
      </w:pPr>
      <w:r>
        <w:t xml:space="preserve">A Python application that can be automatically built, tested and containerized through Jenkins.</w:t>
      </w:r>
    </w:p>
    <w:p>
      <w:r>
        <w:pict>
          <v:rect style="width:0;height:1.5pt" o:hralign="center" o:hrstd="t" o:hr="t"/>
        </w:pict>
      </w:r>
    </w:p>
    <w:bookmarkEnd w:id="74"/>
    <w:bookmarkEnd w:id="75"/>
    <w:bookmarkStart w:id="78" w:name="level-2-cloud-native-infrastructure"/>
    <w:p>
      <w:pPr>
        <w:pStyle w:val="Heading2"/>
      </w:pPr>
      <w:r>
        <w:t xml:space="preserve">Level 2 – Cloud-Native Infrastructure</w:t>
      </w:r>
    </w:p>
    <w:bookmarkStart w:id="76" w:name="features-covered-1"/>
    <w:p>
      <w:pPr>
        <w:pStyle w:val="Heading3"/>
      </w:pPr>
      <w:r>
        <w:t xml:space="preserve">Features covered:</w:t>
      </w:r>
    </w:p>
    <w:p>
      <w:pPr>
        <w:numPr>
          <w:ilvl w:val="0"/>
          <w:numId w:val="1021"/>
        </w:numPr>
        <w:pStyle w:val="Compact"/>
      </w:pPr>
      <w:r>
        <w:t xml:space="preserve">Kubernetes</w:t>
      </w:r>
    </w:p>
    <w:p>
      <w:pPr>
        <w:numPr>
          <w:ilvl w:val="0"/>
          <w:numId w:val="1021"/>
        </w:numPr>
        <w:pStyle w:val="Compact"/>
      </w:pPr>
      <w:r>
        <w:t xml:space="preserve">Prometheus</w:t>
      </w:r>
    </w:p>
    <w:bookmarkEnd w:id="76"/>
    <w:bookmarkStart w:id="77" w:name="output-1"/>
    <w:p>
      <w:pPr>
        <w:pStyle w:val="Heading3"/>
      </w:pPr>
      <w:r>
        <w:t xml:space="preserve">Output:</w:t>
      </w:r>
    </w:p>
    <w:p>
      <w:pPr>
        <w:pStyle w:val="FirstParagraph"/>
      </w:pPr>
      <w:r>
        <w:t xml:space="preserve">A multi-pod Kubernetes environment with real-time infrastructure monitoring.</w:t>
      </w:r>
    </w:p>
    <w:p>
      <w:r>
        <w:pict>
          <v:rect style="width:0;height:1.5pt" o:hralign="center" o:hrstd="t" o:hr="t"/>
        </w:pict>
      </w:r>
    </w:p>
    <w:bookmarkEnd w:id="77"/>
    <w:bookmarkEnd w:id="78"/>
    <w:bookmarkStart w:id="81" w:name="level-3-digital-twin"/>
    <w:p>
      <w:pPr>
        <w:pStyle w:val="Heading2"/>
      </w:pPr>
      <w:r>
        <w:t xml:space="preserve">Level 3 – Digital Twin</w:t>
      </w:r>
    </w:p>
    <w:bookmarkStart w:id="79" w:name="feature-covered"/>
    <w:p>
      <w:pPr>
        <w:pStyle w:val="Heading3"/>
      </w:pPr>
      <w:r>
        <w:t xml:space="preserve">Feature covered:</w:t>
      </w:r>
    </w:p>
    <w:p>
      <w:pPr>
        <w:numPr>
          <w:ilvl w:val="0"/>
          <w:numId w:val="1022"/>
        </w:numPr>
        <w:pStyle w:val="Compact"/>
      </w:pPr>
      <w:r>
        <w:t xml:space="preserve">Digital infrastructure model</w:t>
      </w:r>
    </w:p>
    <w:bookmarkEnd w:id="79"/>
    <w:bookmarkStart w:id="80" w:name="output-2"/>
    <w:p>
      <w:pPr>
        <w:pStyle w:val="Heading3"/>
      </w:pPr>
      <w:r>
        <w:t xml:space="preserve">Output:</w:t>
      </w:r>
    </w:p>
    <w:p>
      <w:pPr>
        <w:pStyle w:val="FirstParagraph"/>
      </w:pPr>
      <w:r>
        <w:t xml:space="preserve">A software model representing the actual Kubernetes infrastructure.</w:t>
      </w:r>
    </w:p>
    <w:p>
      <w:r>
        <w:pict>
          <v:rect style="width:0;height:1.5pt" o:hralign="center" o:hrstd="t" o:hr="t"/>
        </w:pict>
      </w:r>
    </w:p>
    <w:bookmarkEnd w:id="80"/>
    <w:bookmarkEnd w:id="81"/>
    <w:bookmarkStart w:id="84" w:name="level-4-simulation-engine"/>
    <w:p>
      <w:pPr>
        <w:pStyle w:val="Heading2"/>
      </w:pPr>
      <w:r>
        <w:t xml:space="preserve">Level 4 – Simulation Engine</w:t>
      </w:r>
    </w:p>
    <w:bookmarkStart w:id="82" w:name="features-covered-2"/>
    <w:p>
      <w:pPr>
        <w:pStyle w:val="Heading3"/>
      </w:pPr>
      <w:r>
        <w:t xml:space="preserve">Features covered:</w:t>
      </w:r>
    </w:p>
    <w:p>
      <w:pPr>
        <w:numPr>
          <w:ilvl w:val="0"/>
          <w:numId w:val="1023"/>
        </w:numPr>
        <w:pStyle w:val="Compact"/>
      </w:pPr>
      <w:r>
        <w:t xml:space="preserve">Traffic simulation</w:t>
      </w:r>
    </w:p>
    <w:p>
      <w:pPr>
        <w:numPr>
          <w:ilvl w:val="0"/>
          <w:numId w:val="1023"/>
        </w:numPr>
        <w:pStyle w:val="Compact"/>
      </w:pPr>
      <w:r>
        <w:t xml:space="preserve">Failure simulation</w:t>
      </w:r>
    </w:p>
    <w:p>
      <w:pPr>
        <w:numPr>
          <w:ilvl w:val="0"/>
          <w:numId w:val="1023"/>
        </w:numPr>
        <w:pStyle w:val="Compact"/>
      </w:pPr>
      <w:r>
        <w:t xml:space="preserve">What-if analysis</w:t>
      </w:r>
    </w:p>
    <w:bookmarkEnd w:id="82"/>
    <w:bookmarkStart w:id="83" w:name="output-3"/>
    <w:p>
      <w:pPr>
        <w:pStyle w:val="Heading3"/>
      </w:pPr>
      <w:r>
        <w:t xml:space="preserve">Output:</w:t>
      </w:r>
    </w:p>
    <w:p>
      <w:pPr>
        <w:pStyle w:val="FirstParagraph"/>
      </w:pPr>
      <w:r>
        <w:t xml:space="preserve">The user can simulate different infrastructure scenarios without immediately modifying the real system.</w:t>
      </w:r>
    </w:p>
    <w:p>
      <w:r>
        <w:pict>
          <v:rect style="width:0;height:1.5pt" o:hralign="center" o:hrstd="t" o:hr="t"/>
        </w:pict>
      </w:r>
    </w:p>
    <w:bookmarkEnd w:id="83"/>
    <w:bookmarkEnd w:id="84"/>
    <w:bookmarkStart w:id="87" w:name="level-5-analysis-and-validation"/>
    <w:p>
      <w:pPr>
        <w:pStyle w:val="Heading2"/>
      </w:pPr>
      <w:r>
        <w:t xml:space="preserve">Level 5 – Analysis and Validation</w:t>
      </w:r>
    </w:p>
    <w:bookmarkStart w:id="85" w:name="features-covered-3"/>
    <w:p>
      <w:pPr>
        <w:pStyle w:val="Heading3"/>
      </w:pPr>
      <w:r>
        <w:t xml:space="preserve">Features covered:</w:t>
      </w:r>
    </w:p>
    <w:p>
      <w:pPr>
        <w:numPr>
          <w:ilvl w:val="0"/>
          <w:numId w:val="1024"/>
        </w:numPr>
        <w:pStyle w:val="Compact"/>
      </w:pPr>
      <w:r>
        <w:t xml:space="preserve">Resource prediction</w:t>
      </w:r>
    </w:p>
    <w:p>
      <w:pPr>
        <w:numPr>
          <w:ilvl w:val="0"/>
          <w:numId w:val="1024"/>
        </w:numPr>
        <w:pStyle w:val="Compact"/>
      </w:pPr>
      <w:r>
        <w:t xml:space="preserve">Bottleneck detection</w:t>
      </w:r>
    </w:p>
    <w:p>
      <w:pPr>
        <w:numPr>
          <w:ilvl w:val="0"/>
          <w:numId w:val="1024"/>
        </w:numPr>
        <w:pStyle w:val="Compact"/>
      </w:pPr>
      <w:r>
        <w:t xml:space="preserve">Prediction vs actual comparison</w:t>
      </w:r>
    </w:p>
    <w:p>
      <w:pPr>
        <w:numPr>
          <w:ilvl w:val="0"/>
          <w:numId w:val="1024"/>
        </w:numPr>
        <w:pStyle w:val="Compact"/>
      </w:pPr>
      <w:r>
        <w:t xml:space="preserve">MySQL experiment history</w:t>
      </w:r>
    </w:p>
    <w:p>
      <w:pPr>
        <w:numPr>
          <w:ilvl w:val="0"/>
          <w:numId w:val="1024"/>
        </w:numPr>
        <w:pStyle w:val="Compact"/>
      </w:pPr>
      <w:r>
        <w:t xml:space="preserve">Dashboard</w:t>
      </w:r>
    </w:p>
    <w:bookmarkEnd w:id="85"/>
    <w:bookmarkStart w:id="86" w:name="output-4"/>
    <w:p>
      <w:pPr>
        <w:pStyle w:val="Heading3"/>
      </w:pPr>
      <w:r>
        <w:t xml:space="preserve">Output:</w:t>
      </w:r>
    </w:p>
    <w:p>
      <w:pPr>
        <w:pStyle w:val="FirstParagraph"/>
      </w:pPr>
      <w:r>
        <w:t xml:space="preserve">A complete Digital Twin-based DevOps decision-support system.</w:t>
      </w:r>
    </w:p>
    <w:p>
      <w:r>
        <w:pict>
          <v:rect style="width:0;height:1.5pt" o:hralign="center" o:hrstd="t" o:hr="t"/>
        </w:pict>
      </w:r>
    </w:p>
    <w:bookmarkEnd w:id="86"/>
    <w:bookmarkEnd w:id="87"/>
    <w:bookmarkEnd w:id="88"/>
    <w:bookmarkStart w:id="94" w:name="case-studies-experimental-scenarios"/>
    <w:p>
      <w:pPr>
        <w:pStyle w:val="Heading1"/>
      </w:pPr>
      <w:r>
        <w:t xml:space="preserve">11. Case Studies / Experimental Scenarios</w:t>
      </w:r>
    </w:p>
    <w:p>
      <w:pPr>
        <w:pStyle w:val="FirstParagraph"/>
      </w:pPr>
      <w:r>
        <w:t xml:space="preserve">The project will be evaluated using multiple controlled case studies.</w:t>
      </w:r>
    </w:p>
    <w:bookmarkStart w:id="91" w:name="case-study-1-traffic-surge"/>
    <w:p>
      <w:pPr>
        <w:pStyle w:val="Heading2"/>
      </w:pPr>
      <w:r>
        <w:t xml:space="preserve">Case Study 1 – Traffic Surge</w:t>
      </w:r>
    </w:p>
    <w:bookmarkStart w:id="89" w:name="question"/>
    <w:p>
      <w:pPr>
        <w:pStyle w:val="Heading3"/>
      </w:pPr>
      <w:r>
        <w:t xml:space="preserve">Question</w:t>
      </w:r>
    </w:p>
    <w:p>
      <w:pPr>
        <w:pStyle w:val="FirstParagraph"/>
      </w:pPr>
      <w:r>
        <w:t xml:space="preserve">Can the current infrastructure handle a sudden increase in traffic?</w:t>
      </w:r>
    </w:p>
    <w:bookmarkEnd w:id="89"/>
    <w:bookmarkStart w:id="90" w:name="process"/>
    <w:p>
      <w:pPr>
        <w:pStyle w:val="Heading3"/>
      </w:pPr>
      <w:r>
        <w:t xml:space="preserve">Process</w:t>
      </w:r>
    </w:p>
    <w:p>
      <w:pPr>
        <w:pStyle w:val="SourceCode"/>
      </w:pPr>
      <w:r>
        <w:rPr>
          <w:rStyle w:val="VerbatimChar"/>
        </w:rPr>
        <w:t xml:space="preserve">Normal traffic</w:t>
      </w:r>
      <w:r>
        <w:br/>
      </w:r>
      <w:r>
        <w:rPr>
          <w:rStyle w:val="VerbatimChar"/>
        </w:rPr>
        <w:t xml:space="preserve">       |</w:t>
      </w:r>
      <w:r>
        <w:br/>
      </w:r>
      <w:r>
        <w:rPr>
          <w:rStyle w:val="VerbatimChar"/>
        </w:rPr>
        <w:t xml:space="preserve">       v</w:t>
      </w:r>
      <w:r>
        <w:br/>
      </w:r>
      <w:r>
        <w:rPr>
          <w:rStyle w:val="VerbatimChar"/>
        </w:rPr>
        <w:t xml:space="preserve">Increase traffic in Digital Twin</w:t>
      </w:r>
      <w:r>
        <w:br/>
      </w:r>
      <w:r>
        <w:rPr>
          <w:rStyle w:val="VerbatimChar"/>
        </w:rPr>
        <w:t xml:space="preserve">       |</w:t>
      </w:r>
      <w:r>
        <w:br/>
      </w:r>
      <w:r>
        <w:rPr>
          <w:rStyle w:val="VerbatimChar"/>
        </w:rPr>
        <w:t xml:space="preserve">       v</w:t>
      </w:r>
      <w:r>
        <w:br/>
      </w:r>
      <w:r>
        <w:rPr>
          <w:rStyle w:val="VerbatimChar"/>
        </w:rPr>
        <w:t xml:space="preserve">Predict resource usage</w:t>
      </w:r>
      <w:r>
        <w:br/>
      </w:r>
      <w:r>
        <w:rPr>
          <w:rStyle w:val="VerbatimChar"/>
        </w:rPr>
        <w:t xml:space="preserve">       |</w:t>
      </w:r>
      <w:r>
        <w:br/>
      </w:r>
      <w:r>
        <w:rPr>
          <w:rStyle w:val="VerbatimChar"/>
        </w:rPr>
        <w:t xml:space="preserve">       v</w:t>
      </w:r>
      <w:r>
        <w:br/>
      </w:r>
      <w:r>
        <w:rPr>
          <w:rStyle w:val="VerbatimChar"/>
        </w:rPr>
        <w:t xml:space="preserve">Identify required resources</w:t>
      </w:r>
      <w:r>
        <w:br/>
      </w:r>
      <w:r>
        <w:rPr>
          <w:rStyle w:val="VerbatimChar"/>
        </w:rPr>
        <w:t xml:space="preserve">       |</w:t>
      </w:r>
      <w:r>
        <w:br/>
      </w:r>
      <w:r>
        <w:rPr>
          <w:rStyle w:val="VerbatimChar"/>
        </w:rPr>
        <w:t xml:space="preserve">       v</w:t>
      </w:r>
      <w:r>
        <w:br/>
      </w:r>
      <w:r>
        <w:rPr>
          <w:rStyle w:val="VerbatimChar"/>
        </w:rPr>
        <w:t xml:space="preserve">Run equivalent real experiment</w:t>
      </w:r>
      <w:r>
        <w:br/>
      </w:r>
      <w:r>
        <w:rPr>
          <w:rStyle w:val="VerbatimChar"/>
        </w:rPr>
        <w:t xml:space="preserve">       |</w:t>
      </w:r>
      <w:r>
        <w:br/>
      </w:r>
      <w:r>
        <w:rPr>
          <w:rStyle w:val="VerbatimChar"/>
        </w:rPr>
        <w:t xml:space="preserve">       v</w:t>
      </w:r>
      <w:r>
        <w:br/>
      </w:r>
      <w:r>
        <w:rPr>
          <w:rStyle w:val="VerbatimChar"/>
        </w:rPr>
        <w:t xml:space="preserve">Compare prediction with actual result</w:t>
      </w:r>
    </w:p>
    <w:p>
      <w:pPr>
        <w:pStyle w:val="FirstParagraph"/>
      </w:pPr>
      <w:r>
        <w:t xml:space="preserve">Metrics:</w:t>
      </w:r>
    </w:p>
    <w:p>
      <w:pPr>
        <w:numPr>
          <w:ilvl w:val="0"/>
          <w:numId w:val="1025"/>
        </w:numPr>
        <w:pStyle w:val="Compact"/>
      </w:pPr>
      <w:r>
        <w:t xml:space="preserve">CPU,</w:t>
      </w:r>
    </w:p>
    <w:p>
      <w:pPr>
        <w:numPr>
          <w:ilvl w:val="0"/>
          <w:numId w:val="1025"/>
        </w:numPr>
        <w:pStyle w:val="Compact"/>
      </w:pPr>
      <w:r>
        <w:t xml:space="preserve">memory,</w:t>
      </w:r>
    </w:p>
    <w:p>
      <w:pPr>
        <w:numPr>
          <w:ilvl w:val="0"/>
          <w:numId w:val="1025"/>
        </w:numPr>
        <w:pStyle w:val="Compact"/>
      </w:pPr>
      <w:r>
        <w:t xml:space="preserve">latency,</w:t>
      </w:r>
    </w:p>
    <w:p>
      <w:pPr>
        <w:numPr>
          <w:ilvl w:val="0"/>
          <w:numId w:val="1025"/>
        </w:numPr>
        <w:pStyle w:val="Compact"/>
      </w:pPr>
      <w:r>
        <w:t xml:space="preserve">pod requirement,</w:t>
      </w:r>
    </w:p>
    <w:p>
      <w:pPr>
        <w:numPr>
          <w:ilvl w:val="0"/>
          <w:numId w:val="1025"/>
        </w:numPr>
        <w:pStyle w:val="Compact"/>
      </w:pPr>
      <w:r>
        <w:t xml:space="preserve">throughput.</w:t>
      </w:r>
    </w:p>
    <w:p>
      <w:r>
        <w:pict>
          <v:rect style="width:0;height:1.5pt" o:hralign="center" o:hrstd="t" o:hr="t"/>
        </w:pict>
      </w:r>
    </w:p>
    <w:bookmarkEnd w:id="90"/>
    <w:bookmarkEnd w:id="91"/>
    <w:bookmarkStart w:id="93" w:name="case-study-2-application-pod-failure"/>
    <w:p>
      <w:pPr>
        <w:pStyle w:val="Heading2"/>
      </w:pPr>
      <w:r>
        <w:t xml:space="preserve">Case Study 2 – Application Pod Failure</w:t>
      </w:r>
    </w:p>
    <w:bookmarkStart w:id="92" w:name="question-1"/>
    <w:p>
      <w:pPr>
        <w:pStyle w:val="Heading3"/>
      </w:pPr>
      <w:r>
        <w:t xml:space="preserve">Question</w:t>
      </w:r>
    </w:p>
    <w:p>
      <w:pPr>
        <w:pStyle w:val="FirstParagraph"/>
      </w:pPr>
      <w:r>
        <w:t xml:space="preserve">What is the impact of losing an application instance?</w:t>
      </w:r>
    </w:p>
    <w:p>
      <w:pPr>
        <w:pStyle w:val="BodyText"/>
      </w:pPr>
      <w:r>
        <w:t xml:space="preserve">Scenario:</w:t>
      </w:r>
    </w:p>
    <w:p>
      <w:pPr>
        <w:pStyle w:val="SourceCode"/>
      </w:pPr>
      <w:r>
        <w:rPr>
          <w:rStyle w:val="VerbatimChar"/>
        </w:rPr>
        <w:t xml:space="preserve">3 application pods</w:t>
      </w:r>
      <w:r>
        <w:br/>
      </w:r>
      <w:r>
        <w:rPr>
          <w:rStyle w:val="VerbatimChar"/>
        </w:rPr>
        <w:t xml:space="preserve">        |</w:t>
      </w:r>
      <w:r>
        <w:br/>
      </w:r>
      <w:r>
        <w:rPr>
          <w:rStyle w:val="VerbatimChar"/>
        </w:rPr>
        <w:t xml:space="preserve">        v</w:t>
      </w:r>
      <w:r>
        <w:br/>
      </w:r>
      <w:r>
        <w:rPr>
          <w:rStyle w:val="VerbatimChar"/>
        </w:rPr>
        <w:t xml:space="preserve">1 pod failure</w:t>
      </w:r>
      <w:r>
        <w:br/>
      </w:r>
      <w:r>
        <w:rPr>
          <w:rStyle w:val="VerbatimChar"/>
        </w:rPr>
        <w:t xml:space="preserve">        |</w:t>
      </w:r>
      <w:r>
        <w:br/>
      </w:r>
      <w:r>
        <w:rPr>
          <w:rStyle w:val="VerbatimChar"/>
        </w:rPr>
        <w:t xml:space="preserve">        v</w:t>
      </w:r>
      <w:r>
        <w:br/>
      </w:r>
      <w:r>
        <w:rPr>
          <w:rStyle w:val="VerbatimChar"/>
        </w:rPr>
        <w:t xml:space="preserve">2 remaining pods</w:t>
      </w:r>
    </w:p>
    <w:p>
      <w:pPr>
        <w:pStyle w:val="FirstParagraph"/>
      </w:pPr>
      <w:r>
        <w:t xml:space="preserve">The Digital Twin predicts the impact.</w:t>
      </w:r>
    </w:p>
    <w:p>
      <w:pPr>
        <w:pStyle w:val="BodyText"/>
      </w:pPr>
      <w:r>
        <w:t xml:space="preserve">The same failure can then be tested in a controlled Kubernetes environment.</w:t>
      </w:r>
    </w:p>
    <w:p>
      <w:pPr>
        <w:pStyle w:val="BodyText"/>
      </w:pPr>
      <w:r>
        <w:t xml:space="preserve">Results will be compared.</w:t>
      </w:r>
    </w:p>
    <w:p>
      <w:r>
        <w:pict>
          <v:rect style="width:0;height:1.5pt" o:hralign="center" o:hrstd="t" o:hr="t"/>
        </w:pict>
      </w:r>
    </w:p>
    <w:bookmarkEnd w:id="92"/>
    <w:bookmarkEnd w:id="93"/>
    <w:bookmarkEnd w:id="94"/>
    <w:bookmarkStart w:id="96" w:name="case-study-3-database-failure"/>
    <w:p>
      <w:pPr>
        <w:pStyle w:val="Heading1"/>
      </w:pPr>
      <w:r>
        <w:t xml:space="preserve">Case Study 3 – Database Failure</w:t>
      </w:r>
    </w:p>
    <w:bookmarkStart w:id="95" w:name="question-2"/>
    <w:p>
      <w:pPr>
        <w:pStyle w:val="Heading3"/>
      </w:pPr>
      <w:r>
        <w:t xml:space="preserve">Question</w:t>
      </w:r>
    </w:p>
    <w:p>
      <w:pPr>
        <w:pStyle w:val="FirstParagraph"/>
      </w:pPr>
      <w:r>
        <w:t xml:space="preserve">How does failure of a critical dependency affect the application?</w:t>
      </w:r>
    </w:p>
    <w:p>
      <w:pPr>
        <w:pStyle w:val="BodyText"/>
      </w:pPr>
      <w:r>
        <w:t xml:space="preserve">Architecture:</w:t>
      </w:r>
    </w:p>
    <w:p>
      <w:pPr>
        <w:pStyle w:val="SourceCode"/>
      </w:pPr>
      <w:r>
        <w:rPr>
          <w:rStyle w:val="VerbatimChar"/>
        </w:rPr>
        <w:t xml:space="preserve">Frontend</w:t>
      </w:r>
      <w:r>
        <w:br/>
      </w:r>
      <w:r>
        <w:rPr>
          <w:rStyle w:val="VerbatimChar"/>
        </w:rPr>
        <w:t xml:space="preserve">   |</w:t>
      </w:r>
      <w:r>
        <w:br/>
      </w:r>
      <w:r>
        <w:rPr>
          <w:rStyle w:val="VerbatimChar"/>
        </w:rPr>
        <w:t xml:space="preserve">Backend</w:t>
      </w:r>
      <w:r>
        <w:br/>
      </w:r>
      <w:r>
        <w:rPr>
          <w:rStyle w:val="VerbatimChar"/>
        </w:rPr>
        <w:t xml:space="preserve">   |</w:t>
      </w:r>
      <w:r>
        <w:br/>
      </w:r>
      <w:r>
        <w:rPr>
          <w:rStyle w:val="VerbatimChar"/>
        </w:rPr>
        <w:t xml:space="preserve">Database</w:t>
      </w:r>
    </w:p>
    <w:p>
      <w:pPr>
        <w:pStyle w:val="FirstParagraph"/>
      </w:pPr>
      <w:r>
        <w:t xml:space="preserve">The Digital Twin simulates database unavailability and identifies the affected services.</w:t>
      </w:r>
    </w:p>
    <w:p>
      <w:pPr>
        <w:pStyle w:val="BodyText"/>
      </w:pPr>
      <w:r>
        <w:t xml:space="preserve">This demonstrates</w:t>
      </w:r>
      <w:r>
        <w:t xml:space="preserve"> </w:t>
      </w:r>
      <w:r>
        <w:rPr>
          <w:bCs/>
          <w:b/>
        </w:rPr>
        <w:t xml:space="preserve">dependency-aware failure analysis</w:t>
      </w:r>
      <w:r>
        <w:t xml:space="preserve">.</w:t>
      </w:r>
    </w:p>
    <w:p>
      <w:r>
        <w:pict>
          <v:rect style="width:0;height:1.5pt" o:hralign="center" o:hrstd="t" o:hr="t"/>
        </w:pict>
      </w:r>
    </w:p>
    <w:bookmarkEnd w:id="95"/>
    <w:bookmarkEnd w:id="96"/>
    <w:bookmarkStart w:id="98" w:name="case-study-4-deployment-impact"/>
    <w:p>
      <w:pPr>
        <w:pStyle w:val="Heading1"/>
      </w:pPr>
      <w:r>
        <w:t xml:space="preserve">Case Study 4 – Deployment Impact</w:t>
      </w:r>
    </w:p>
    <w:bookmarkStart w:id="97" w:name="question-3"/>
    <w:p>
      <w:pPr>
        <w:pStyle w:val="Heading3"/>
      </w:pPr>
      <w:r>
        <w:t xml:space="preserve">Question</w:t>
      </w:r>
    </w:p>
    <w:p>
      <w:pPr>
        <w:pStyle w:val="FirstParagraph"/>
      </w:pPr>
      <w:r>
        <w:t xml:space="preserve">What is the possible impact of deploying a new application version?</w:t>
      </w:r>
    </w:p>
    <w:p>
      <w:pPr>
        <w:pStyle w:val="SourceCode"/>
      </w:pPr>
      <w:r>
        <w:rPr>
          <w:rStyle w:val="VerbatimChar"/>
        </w:rPr>
        <w:t xml:space="preserve">Version 1</w:t>
      </w:r>
      <w:r>
        <w:br/>
      </w:r>
      <w:r>
        <w:rPr>
          <w:rStyle w:val="VerbatimChar"/>
        </w:rPr>
        <w:t xml:space="preserve">   |</w:t>
      </w:r>
      <w:r>
        <w:br/>
      </w:r>
      <w:r>
        <w:rPr>
          <w:rStyle w:val="VerbatimChar"/>
        </w:rPr>
        <w:t xml:space="preserve">Digital Twin</w:t>
      </w:r>
      <w:r>
        <w:br/>
      </w:r>
      <w:r>
        <w:rPr>
          <w:rStyle w:val="VerbatimChar"/>
        </w:rPr>
        <w:t xml:space="preserve">   |</w:t>
      </w:r>
      <w:r>
        <w:br/>
      </w:r>
      <w:r>
        <w:rPr>
          <w:rStyle w:val="VerbatimChar"/>
        </w:rPr>
        <w:t xml:space="preserve">Simulate Version 2</w:t>
      </w:r>
      <w:r>
        <w:br/>
      </w:r>
      <w:r>
        <w:rPr>
          <w:rStyle w:val="VerbatimChar"/>
        </w:rPr>
        <w:t xml:space="preserve">   |</w:t>
      </w:r>
      <w:r>
        <w:br/>
      </w:r>
      <w:r>
        <w:rPr>
          <w:rStyle w:val="VerbatimChar"/>
        </w:rPr>
        <w:t xml:space="preserve">Compare expected behavior</w:t>
      </w:r>
      <w:r>
        <w:br/>
      </w:r>
      <w:r>
        <w:rPr>
          <w:rStyle w:val="VerbatimChar"/>
        </w:rPr>
        <w:t xml:space="preserve">   |</w:t>
      </w:r>
      <w:r>
        <w:br/>
      </w:r>
      <w:r>
        <w:rPr>
          <w:rStyle w:val="VerbatimChar"/>
        </w:rPr>
        <w:t xml:space="preserve">Controlled deployment</w:t>
      </w:r>
      <w:r>
        <w:br/>
      </w:r>
      <w:r>
        <w:rPr>
          <w:rStyle w:val="VerbatimChar"/>
        </w:rPr>
        <w:t xml:space="preserve">   |</w:t>
      </w:r>
      <w:r>
        <w:br/>
      </w:r>
      <w:r>
        <w:rPr>
          <w:rStyle w:val="VerbatimChar"/>
        </w:rPr>
        <w:t xml:space="preserve">Compare prediction vs actual</w:t>
      </w:r>
    </w:p>
    <w:p>
      <w:pPr>
        <w:pStyle w:val="FirstParagraph"/>
      </w:pPr>
      <w:r>
        <w:t xml:space="preserve">Metrics can include:</w:t>
      </w:r>
    </w:p>
    <w:p>
      <w:pPr>
        <w:numPr>
          <w:ilvl w:val="0"/>
          <w:numId w:val="1026"/>
        </w:numPr>
        <w:pStyle w:val="Compact"/>
      </w:pPr>
      <w:r>
        <w:t xml:space="preserve">CPU,</w:t>
      </w:r>
    </w:p>
    <w:p>
      <w:pPr>
        <w:numPr>
          <w:ilvl w:val="0"/>
          <w:numId w:val="1026"/>
        </w:numPr>
        <w:pStyle w:val="Compact"/>
      </w:pPr>
      <w:r>
        <w:t xml:space="preserve">memory,</w:t>
      </w:r>
    </w:p>
    <w:p>
      <w:pPr>
        <w:numPr>
          <w:ilvl w:val="0"/>
          <w:numId w:val="1026"/>
        </w:numPr>
        <w:pStyle w:val="Compact"/>
      </w:pPr>
      <w:r>
        <w:t xml:space="preserve">latency,</w:t>
      </w:r>
    </w:p>
    <w:p>
      <w:pPr>
        <w:numPr>
          <w:ilvl w:val="0"/>
          <w:numId w:val="1026"/>
        </w:numPr>
        <w:pStyle w:val="Compact"/>
      </w:pPr>
      <w:r>
        <w:t xml:space="preserve">error rate,</w:t>
      </w:r>
    </w:p>
    <w:p>
      <w:pPr>
        <w:numPr>
          <w:ilvl w:val="0"/>
          <w:numId w:val="1026"/>
        </w:numPr>
        <w:pStyle w:val="Compact"/>
      </w:pPr>
      <w:r>
        <w:t xml:space="preserve">resource requirements.</w:t>
      </w:r>
    </w:p>
    <w:p>
      <w:r>
        <w:pict>
          <v:rect style="width:0;height:1.5pt" o:hralign="center" o:hrstd="t" o:hr="t"/>
        </w:pict>
      </w:r>
    </w:p>
    <w:bookmarkEnd w:id="97"/>
    <w:bookmarkEnd w:id="98"/>
    <w:bookmarkStart w:id="100" w:name="case-study-5-resource-optimization"/>
    <w:p>
      <w:pPr>
        <w:pStyle w:val="Heading1"/>
      </w:pPr>
      <w:r>
        <w:t xml:space="preserve">Case Study 5 – Resource Optimization</w:t>
      </w:r>
    </w:p>
    <w:bookmarkStart w:id="99" w:name="question-4"/>
    <w:p>
      <w:pPr>
        <w:pStyle w:val="Heading3"/>
      </w:pPr>
      <w:r>
        <w:t xml:space="preserve">Question</w:t>
      </w:r>
    </w:p>
    <w:p>
      <w:pPr>
        <w:pStyle w:val="FirstParagraph"/>
      </w:pPr>
      <w:r>
        <w:t xml:space="preserve">What infrastructure configuration provides acceptable performance without unnecessary resource allocation?</w:t>
      </w:r>
    </w:p>
    <w:p>
      <w:pPr>
        <w:pStyle w:val="BodyText"/>
      </w:pPr>
      <w:r>
        <w:t xml:space="preserve">Example:</w:t>
      </w:r>
    </w:p>
    <w:p>
      <w:pPr>
        <w:pStyle w:val="SourceCode"/>
      </w:pPr>
      <w:r>
        <w:rPr>
          <w:rStyle w:val="VerbatimChar"/>
        </w:rPr>
        <w:t xml:space="preserve">3 Pods → High utilization</w:t>
      </w:r>
      <w:r>
        <w:br/>
      </w:r>
      <w:r>
        <w:rPr>
          <w:rStyle w:val="VerbatimChar"/>
        </w:rPr>
        <w:t xml:space="preserve">4 Pods → High utilization</w:t>
      </w:r>
      <w:r>
        <w:br/>
      </w:r>
      <w:r>
        <w:rPr>
          <w:rStyle w:val="VerbatimChar"/>
        </w:rPr>
        <w:t xml:space="preserve">5 Pods → Acceptable</w:t>
      </w:r>
      <w:r>
        <w:br/>
      </w:r>
      <w:r>
        <w:rPr>
          <w:rStyle w:val="VerbatimChar"/>
        </w:rPr>
        <w:t xml:space="preserve">6 Pods → Good</w:t>
      </w:r>
      <w:r>
        <w:br/>
      </w:r>
      <w:r>
        <w:rPr>
          <w:rStyle w:val="VerbatimChar"/>
        </w:rPr>
        <w:t xml:space="preserve">7 Pods → Excess capacity</w:t>
      </w:r>
    </w:p>
    <w:p>
      <w:pPr>
        <w:pStyle w:val="FirstParagraph"/>
      </w:pPr>
      <w:r>
        <w:t xml:space="preserve">The Digital Twin identifies a suitable configuration based on the defined performance criteria.</w:t>
      </w:r>
    </w:p>
    <w:p>
      <w:r>
        <w:pict>
          <v:rect style="width:0;height:1.5pt" o:hralign="center" o:hrstd="t" o:hr="t"/>
        </w:pict>
      </w:r>
    </w:p>
    <w:bookmarkEnd w:id="99"/>
    <w:bookmarkEnd w:id="100"/>
    <w:bookmarkStart w:id="101" w:name="expected-results"/>
    <w:p>
      <w:pPr>
        <w:pStyle w:val="Heading1"/>
      </w:pPr>
      <w:r>
        <w:t xml:space="preserve">12. Expected Results</w:t>
      </w:r>
    </w:p>
    <w:p>
      <w:pPr>
        <w:pStyle w:val="FirstParagraph"/>
      </w:pPr>
      <w:r>
        <w:t xml:space="preserve">The project is expected to demonstrate that a Digital Twin can be used to:</w:t>
      </w:r>
    </w:p>
    <w:p>
      <w:pPr>
        <w:numPr>
          <w:ilvl w:val="0"/>
          <w:numId w:val="1027"/>
        </w:numPr>
        <w:pStyle w:val="Compact"/>
      </w:pPr>
      <w:r>
        <w:t xml:space="preserve">model a DevOps infrastructure,</w:t>
      </w:r>
    </w:p>
    <w:p>
      <w:pPr>
        <w:numPr>
          <w:ilvl w:val="0"/>
          <w:numId w:val="1027"/>
        </w:numPr>
        <w:pStyle w:val="Compact"/>
      </w:pPr>
      <w:r>
        <w:t xml:space="preserve">simulate workload changes,</w:t>
      </w:r>
    </w:p>
    <w:p>
      <w:pPr>
        <w:numPr>
          <w:ilvl w:val="0"/>
          <w:numId w:val="1027"/>
        </w:numPr>
        <w:pStyle w:val="Compact"/>
      </w:pPr>
      <w:r>
        <w:t xml:space="preserve">simulate infrastructure failures,</w:t>
      </w:r>
    </w:p>
    <w:p>
      <w:pPr>
        <w:numPr>
          <w:ilvl w:val="0"/>
          <w:numId w:val="1027"/>
        </w:numPr>
        <w:pStyle w:val="Compact"/>
      </w:pPr>
      <w:r>
        <w:t xml:space="preserve">analyze service dependencies,</w:t>
      </w:r>
    </w:p>
    <w:p>
      <w:pPr>
        <w:numPr>
          <w:ilvl w:val="0"/>
          <w:numId w:val="1027"/>
        </w:numPr>
        <w:pStyle w:val="Compact"/>
      </w:pPr>
      <w:r>
        <w:t xml:space="preserve">estimate resource requirements,</w:t>
      </w:r>
    </w:p>
    <w:p>
      <w:pPr>
        <w:numPr>
          <w:ilvl w:val="0"/>
          <w:numId w:val="1027"/>
        </w:numPr>
        <w:pStyle w:val="Compact"/>
      </w:pPr>
      <w:r>
        <w:t xml:space="preserve">identify potential bottlenecks,</w:t>
      </w:r>
    </w:p>
    <w:p>
      <w:pPr>
        <w:numPr>
          <w:ilvl w:val="0"/>
          <w:numId w:val="1027"/>
        </w:numPr>
        <w:pStyle w:val="Compact"/>
      </w:pPr>
      <w:r>
        <w:t xml:space="preserve">analyze deployment impact,</w:t>
      </w:r>
    </w:p>
    <w:p>
      <w:pPr>
        <w:numPr>
          <w:ilvl w:val="0"/>
          <w:numId w:val="1027"/>
        </w:numPr>
        <w:pStyle w:val="Compact"/>
      </w:pPr>
      <w:r>
        <w:t xml:space="preserve">compare multiple configurations,</w:t>
      </w:r>
    </w:p>
    <w:p>
      <w:pPr>
        <w:numPr>
          <w:ilvl w:val="0"/>
          <w:numId w:val="1027"/>
        </w:numPr>
        <w:pStyle w:val="Compact"/>
      </w:pPr>
      <w:r>
        <w:t xml:space="preserve">provide what-if analysis,</w:t>
      </w:r>
    </w:p>
    <w:p>
      <w:pPr>
        <w:numPr>
          <w:ilvl w:val="0"/>
          <w:numId w:val="1027"/>
        </w:numPr>
        <w:pStyle w:val="Compact"/>
      </w:pPr>
      <w:r>
        <w:t xml:space="preserve">compare predicted behavior with actual behavior.</w:t>
      </w:r>
    </w:p>
    <w:p>
      <w:pPr>
        <w:pStyle w:val="FirstParagraph"/>
      </w:pPr>
      <w:r>
        <w:t xml:space="preserve">The project will also quantify the difference between simulated predictions and real measurements.</w:t>
      </w:r>
    </w:p>
    <w:p>
      <w:r>
        <w:pict>
          <v:rect style="width:0;height:1.5pt" o:hralign="center" o:hrstd="t" o:hr="t"/>
        </w:pict>
      </w:r>
    </w:p>
    <w:bookmarkEnd w:id="101"/>
    <w:bookmarkStart w:id="106" w:name="evaluation-metrics"/>
    <w:p>
      <w:pPr>
        <w:pStyle w:val="Heading1"/>
      </w:pPr>
      <w:r>
        <w:t xml:space="preserve">13. Evaluation Metrics</w:t>
      </w:r>
    </w:p>
    <w:p>
      <w:pPr>
        <w:pStyle w:val="FirstParagraph"/>
      </w:pPr>
      <w:r>
        <w:t xml:space="preserve">The project will not be evaluated only by whether the software runs.</w:t>
      </w:r>
    </w:p>
    <w:p>
      <w:pPr>
        <w:pStyle w:val="BodyText"/>
      </w:pPr>
      <w:r>
        <w:t xml:space="preserve">We will measure:</w:t>
      </w:r>
    </w:p>
    <w:bookmarkStart w:id="102" w:name="prediction-accuracy"/>
    <w:p>
      <w:pPr>
        <w:pStyle w:val="Heading3"/>
      </w:pPr>
      <w:r>
        <w:t xml:space="preserve">Prediction accuracy</w:t>
      </w:r>
    </w:p>
    <w:p>
      <w:pPr>
        <w:pStyle w:val="FirstParagraph"/>
      </w:pPr>
      <w:r>
        <w:t xml:space="preserve">Difference between:</w:t>
      </w:r>
    </w:p>
    <w:p>
      <w:pPr>
        <w:pStyle w:val="SourceCode"/>
      </w:pPr>
      <w:r>
        <w:rPr>
          <w:rStyle w:val="VerbatimChar"/>
        </w:rPr>
        <w:t xml:space="preserve">Predicted value</w:t>
      </w:r>
      <w:r>
        <w:br/>
      </w:r>
      <w:r>
        <w:rPr>
          <w:rStyle w:val="VerbatimChar"/>
        </w:rPr>
        <w:t xml:space="preserve">        vs</w:t>
      </w:r>
      <w:r>
        <w:br/>
      </w:r>
      <w:r>
        <w:rPr>
          <w:rStyle w:val="VerbatimChar"/>
        </w:rPr>
        <w:t xml:space="preserve">Actual value</w:t>
      </w:r>
    </w:p>
    <w:p>
      <w:pPr>
        <w:pStyle w:val="FirstParagraph"/>
      </w:pPr>
      <w:r>
        <w:t xml:space="preserve">for metrics such as CPU, memory and latency.</w:t>
      </w:r>
    </w:p>
    <w:bookmarkEnd w:id="102"/>
    <w:bookmarkStart w:id="103" w:name="resource-estimation"/>
    <w:p>
      <w:pPr>
        <w:pStyle w:val="Heading3"/>
      </w:pPr>
      <w:r>
        <w:t xml:space="preserve">Resource estimation</w:t>
      </w:r>
    </w:p>
    <w:p>
      <w:pPr>
        <w:pStyle w:val="FirstParagraph"/>
      </w:pPr>
      <w:r>
        <w:t xml:space="preserve">Difference between:</w:t>
      </w:r>
    </w:p>
    <w:p>
      <w:pPr>
        <w:pStyle w:val="SourceCode"/>
      </w:pPr>
      <w:r>
        <w:rPr>
          <w:rStyle w:val="VerbatimChar"/>
        </w:rPr>
        <w:t xml:space="preserve">Predicted required resources</w:t>
      </w:r>
      <w:r>
        <w:br/>
      </w:r>
      <w:r>
        <w:rPr>
          <w:rStyle w:val="VerbatimChar"/>
        </w:rPr>
        <w:t xml:space="preserve">        vs</w:t>
      </w:r>
      <w:r>
        <w:br/>
      </w:r>
      <w:r>
        <w:rPr>
          <w:rStyle w:val="VerbatimChar"/>
        </w:rPr>
        <w:t xml:space="preserve">Actual required resources</w:t>
      </w:r>
    </w:p>
    <w:bookmarkEnd w:id="103"/>
    <w:bookmarkStart w:id="104" w:name="scenario-performance"/>
    <w:p>
      <w:pPr>
        <w:pStyle w:val="Heading3"/>
      </w:pPr>
      <w:r>
        <w:t xml:space="preserve">Scenario performance</w:t>
      </w:r>
    </w:p>
    <w:p>
      <w:pPr>
        <w:pStyle w:val="FirstParagraph"/>
      </w:pPr>
      <w:r>
        <w:t xml:space="preserve">Measure how the infrastructure behaves under:</w:t>
      </w:r>
    </w:p>
    <w:p>
      <w:pPr>
        <w:numPr>
          <w:ilvl w:val="0"/>
          <w:numId w:val="1028"/>
        </w:numPr>
        <w:pStyle w:val="Compact"/>
      </w:pPr>
      <w:r>
        <w:t xml:space="preserve">normal workload,</w:t>
      </w:r>
    </w:p>
    <w:p>
      <w:pPr>
        <w:numPr>
          <w:ilvl w:val="0"/>
          <w:numId w:val="1028"/>
        </w:numPr>
        <w:pStyle w:val="Compact"/>
      </w:pPr>
      <w:r>
        <w:t xml:space="preserve">increased workload,</w:t>
      </w:r>
    </w:p>
    <w:p>
      <w:pPr>
        <w:numPr>
          <w:ilvl w:val="0"/>
          <w:numId w:val="1028"/>
        </w:numPr>
        <w:pStyle w:val="Compact"/>
      </w:pPr>
      <w:r>
        <w:t xml:space="preserve">failure scenarios,</w:t>
      </w:r>
    </w:p>
    <w:p>
      <w:pPr>
        <w:numPr>
          <w:ilvl w:val="0"/>
          <w:numId w:val="1028"/>
        </w:numPr>
        <w:pStyle w:val="Compact"/>
      </w:pPr>
      <w:r>
        <w:t xml:space="preserve">deployment changes.</w:t>
      </w:r>
    </w:p>
    <w:bookmarkEnd w:id="104"/>
    <w:bookmarkStart w:id="105" w:name="simulation-usefulness"/>
    <w:p>
      <w:pPr>
        <w:pStyle w:val="Heading3"/>
      </w:pPr>
      <w:r>
        <w:t xml:space="preserve">Simulation usefulness</w:t>
      </w:r>
    </w:p>
    <w:p>
      <w:pPr>
        <w:pStyle w:val="FirstParagraph"/>
      </w:pPr>
      <w:r>
        <w:t xml:space="preserve">Evaluate whether the Digital Twin can identify:</w:t>
      </w:r>
    </w:p>
    <w:p>
      <w:pPr>
        <w:numPr>
          <w:ilvl w:val="0"/>
          <w:numId w:val="1029"/>
        </w:numPr>
        <w:pStyle w:val="Compact"/>
      </w:pPr>
      <w:r>
        <w:t xml:space="preserve">bottlenecks,</w:t>
      </w:r>
    </w:p>
    <w:p>
      <w:pPr>
        <w:numPr>
          <w:ilvl w:val="0"/>
          <w:numId w:val="1029"/>
        </w:numPr>
        <w:pStyle w:val="Compact"/>
      </w:pPr>
      <w:r>
        <w:t xml:space="preserve">resource requirements,</w:t>
      </w:r>
    </w:p>
    <w:p>
      <w:pPr>
        <w:numPr>
          <w:ilvl w:val="0"/>
          <w:numId w:val="1029"/>
        </w:numPr>
        <w:pStyle w:val="Compact"/>
      </w:pPr>
      <w:r>
        <w:t xml:space="preserve">possible performance degradation,</w:t>
      </w:r>
    </w:p>
    <w:p>
      <w:pPr>
        <w:numPr>
          <w:ilvl w:val="0"/>
          <w:numId w:val="1029"/>
        </w:numPr>
        <w:pStyle w:val="Compact"/>
      </w:pPr>
      <w:r>
        <w:t xml:space="preserve">infrastructure risks.</w:t>
      </w:r>
    </w:p>
    <w:p>
      <w:r>
        <w:pict>
          <v:rect style="width:0;height:1.5pt" o:hralign="center" o:hrstd="t" o:hr="t"/>
        </w:pict>
      </w:r>
    </w:p>
    <w:bookmarkEnd w:id="105"/>
    <w:bookmarkEnd w:id="106"/>
    <w:bookmarkStart w:id="107" w:name="novelty-innovation"/>
    <w:p>
      <w:pPr>
        <w:pStyle w:val="Heading1"/>
      </w:pPr>
      <w:r>
        <w:t xml:space="preserve">14. Novelty / Innovation</w:t>
      </w:r>
    </w:p>
    <w:p>
      <w:pPr>
        <w:pStyle w:val="FirstParagraph"/>
      </w:pPr>
      <w:r>
        <w:t xml:space="preserve">The project should not claim that Digital Twins themselves are a completely new technology. Digital Twin concepts already exist in multiple industries.</w:t>
      </w:r>
    </w:p>
    <w:p>
      <w:pPr>
        <w:pStyle w:val="BodyText"/>
      </w:pPr>
      <w:r>
        <w:t xml:space="preserve">The proposed contribution is the</w:t>
      </w:r>
      <w:r>
        <w:t xml:space="preserve"> </w:t>
      </w:r>
      <w:r>
        <w:rPr>
          <w:bCs/>
          <w:b/>
        </w:rPr>
        <w:t xml:space="preserve">specific application and integration of Digital Twin concepts into a student-scale DevOps infrastructure workflow</w:t>
      </w:r>
      <w:r>
        <w:t xml:space="preserve">.</w:t>
      </w:r>
    </w:p>
    <w:p>
      <w:pPr>
        <w:pStyle w:val="BodyText"/>
      </w:pPr>
      <w:r>
        <w:t xml:space="preserve">The project combines:</w:t>
      </w:r>
    </w:p>
    <w:p>
      <w:pPr>
        <w:pStyle w:val="SourceCode"/>
      </w:pPr>
      <w:r>
        <w:rPr>
          <w:rStyle w:val="VerbatimChar"/>
        </w:rPr>
        <w:t xml:space="preserve">DevOps</w:t>
      </w:r>
      <w:r>
        <w:br/>
      </w:r>
      <w:r>
        <w:rPr>
          <w:rStyle w:val="VerbatimChar"/>
        </w:rPr>
        <w:t xml:space="preserve">+</w:t>
      </w:r>
      <w:r>
        <w:br/>
      </w:r>
      <w:r>
        <w:rPr>
          <w:rStyle w:val="VerbatimChar"/>
        </w:rPr>
        <w:t xml:space="preserve">CI/CD</w:t>
      </w:r>
      <w:r>
        <w:br/>
      </w:r>
      <w:r>
        <w:rPr>
          <w:rStyle w:val="VerbatimChar"/>
        </w:rPr>
        <w:t xml:space="preserve">+</w:t>
      </w:r>
      <w:r>
        <w:br/>
      </w:r>
      <w:r>
        <w:rPr>
          <w:rStyle w:val="VerbatimChar"/>
        </w:rPr>
        <w:t xml:space="preserve">Containers</w:t>
      </w:r>
      <w:r>
        <w:br/>
      </w:r>
      <w:r>
        <w:rPr>
          <w:rStyle w:val="VerbatimChar"/>
        </w:rPr>
        <w:t xml:space="preserve">+</w:t>
      </w:r>
      <w:r>
        <w:br/>
      </w:r>
      <w:r>
        <w:rPr>
          <w:rStyle w:val="VerbatimChar"/>
        </w:rPr>
        <w:t xml:space="preserve">Kubernetes</w:t>
      </w:r>
      <w:r>
        <w:br/>
      </w:r>
      <w:r>
        <w:rPr>
          <w:rStyle w:val="VerbatimChar"/>
        </w:rPr>
        <w:t xml:space="preserve">+</w:t>
      </w:r>
      <w:r>
        <w:br/>
      </w:r>
      <w:r>
        <w:rPr>
          <w:rStyle w:val="VerbatimChar"/>
        </w:rPr>
        <w:t xml:space="preserve">Monitoring</w:t>
      </w:r>
      <w:r>
        <w:br/>
      </w:r>
      <w:r>
        <w:rPr>
          <w:rStyle w:val="VerbatimChar"/>
        </w:rPr>
        <w:t xml:space="preserve">+</w:t>
      </w:r>
      <w:r>
        <w:br/>
      </w:r>
      <w:r>
        <w:rPr>
          <w:rStyle w:val="VerbatimChar"/>
        </w:rPr>
        <w:t xml:space="preserve">Digital Twin</w:t>
      </w:r>
      <w:r>
        <w:br/>
      </w:r>
      <w:r>
        <w:rPr>
          <w:rStyle w:val="VerbatimChar"/>
        </w:rPr>
        <w:t xml:space="preserve">+</w:t>
      </w:r>
      <w:r>
        <w:br/>
      </w:r>
      <w:r>
        <w:rPr>
          <w:rStyle w:val="VerbatimChar"/>
        </w:rPr>
        <w:t xml:space="preserve">What-If Simulation</w:t>
      </w:r>
      <w:r>
        <w:br/>
      </w:r>
      <w:r>
        <w:rPr>
          <w:rStyle w:val="VerbatimChar"/>
        </w:rPr>
        <w:t xml:space="preserve">+</w:t>
      </w:r>
      <w:r>
        <w:br/>
      </w:r>
      <w:r>
        <w:rPr>
          <w:rStyle w:val="VerbatimChar"/>
        </w:rPr>
        <w:t xml:space="preserve">Failure Simulation</w:t>
      </w:r>
      <w:r>
        <w:br/>
      </w:r>
      <w:r>
        <w:rPr>
          <w:rStyle w:val="VerbatimChar"/>
        </w:rPr>
        <w:t xml:space="preserve">+</w:t>
      </w:r>
      <w:r>
        <w:br/>
      </w:r>
      <w:r>
        <w:rPr>
          <w:rStyle w:val="VerbatimChar"/>
        </w:rPr>
        <w:t xml:space="preserve">Deployment Impact Analysis</w:t>
      </w:r>
      <w:r>
        <w:br/>
      </w:r>
      <w:r>
        <w:rPr>
          <w:rStyle w:val="VerbatimChar"/>
        </w:rPr>
        <w:t xml:space="preserve">+</w:t>
      </w:r>
      <w:r>
        <w:br/>
      </w:r>
      <w:r>
        <w:rPr>
          <w:rStyle w:val="VerbatimChar"/>
        </w:rPr>
        <w:t xml:space="preserve">Prediction vs Actual Validation</w:t>
      </w:r>
    </w:p>
    <w:p>
      <w:pPr>
        <w:pStyle w:val="FirstParagraph"/>
      </w:pPr>
      <w:r>
        <w:t xml:space="preserve">A particularly important aspect is the feedback loop:</w:t>
      </w:r>
    </w:p>
    <w:p>
      <w:pPr>
        <w:pStyle w:val="SourceCode"/>
      </w:pPr>
      <w:r>
        <w:rPr>
          <w:rStyle w:val="VerbatimChar"/>
        </w:rPr>
        <w:t xml:space="preserve">Real System</w:t>
      </w:r>
      <w:r>
        <w:br/>
      </w:r>
      <w:r>
        <w:rPr>
          <w:rStyle w:val="VerbatimChar"/>
        </w:rPr>
        <w:t xml:space="preserve">     |</w:t>
      </w:r>
      <w:r>
        <w:br/>
      </w:r>
      <w:r>
        <w:rPr>
          <w:rStyle w:val="VerbatimChar"/>
        </w:rPr>
        <w:t xml:space="preserve">     v</w:t>
      </w:r>
      <w:r>
        <w:br/>
      </w:r>
      <w:r>
        <w:rPr>
          <w:rStyle w:val="VerbatimChar"/>
        </w:rPr>
        <w:t xml:space="preserve">Monitoring Data</w:t>
      </w:r>
      <w:r>
        <w:br/>
      </w:r>
      <w:r>
        <w:rPr>
          <w:rStyle w:val="VerbatimChar"/>
        </w:rPr>
        <w:t xml:space="preserve">     |</w:t>
      </w:r>
      <w:r>
        <w:br/>
      </w:r>
      <w:r>
        <w:rPr>
          <w:rStyle w:val="VerbatimChar"/>
        </w:rPr>
        <w:t xml:space="preserve">     v</w:t>
      </w:r>
      <w:r>
        <w:br/>
      </w:r>
      <w:r>
        <w:rPr>
          <w:rStyle w:val="VerbatimChar"/>
        </w:rPr>
        <w:t xml:space="preserve">Digital Twin</w:t>
      </w:r>
      <w:r>
        <w:br/>
      </w:r>
      <w:r>
        <w:rPr>
          <w:rStyle w:val="VerbatimChar"/>
        </w:rPr>
        <w:t xml:space="preserve">     |</w:t>
      </w:r>
      <w:r>
        <w:br/>
      </w:r>
      <w:r>
        <w:rPr>
          <w:rStyle w:val="VerbatimChar"/>
        </w:rPr>
        <w:t xml:space="preserve">     v</w:t>
      </w:r>
      <w:r>
        <w:br/>
      </w:r>
      <w:r>
        <w:rPr>
          <w:rStyle w:val="VerbatimChar"/>
        </w:rPr>
        <w:t xml:space="preserve">Simulation / Prediction</w:t>
      </w:r>
      <w:r>
        <w:br/>
      </w:r>
      <w:r>
        <w:rPr>
          <w:rStyle w:val="VerbatimChar"/>
        </w:rPr>
        <w:t xml:space="preserve">     |</w:t>
      </w:r>
      <w:r>
        <w:br/>
      </w:r>
      <w:r>
        <w:rPr>
          <w:rStyle w:val="VerbatimChar"/>
        </w:rPr>
        <w:t xml:space="preserve">     v</w:t>
      </w:r>
      <w:r>
        <w:br/>
      </w:r>
      <w:r>
        <w:rPr>
          <w:rStyle w:val="VerbatimChar"/>
        </w:rPr>
        <w:t xml:space="preserve">Real Experiment</w:t>
      </w:r>
      <w:r>
        <w:br/>
      </w:r>
      <w:r>
        <w:rPr>
          <w:rStyle w:val="VerbatimChar"/>
        </w:rPr>
        <w:t xml:space="preserve">     |</w:t>
      </w:r>
      <w:r>
        <w:br/>
      </w:r>
      <w:r>
        <w:rPr>
          <w:rStyle w:val="VerbatimChar"/>
        </w:rPr>
        <w:t xml:space="preserve">     v</w:t>
      </w:r>
      <w:r>
        <w:br/>
      </w:r>
      <w:r>
        <w:rPr>
          <w:rStyle w:val="VerbatimChar"/>
        </w:rPr>
        <w:t xml:space="preserve">Actual Data</w:t>
      </w:r>
      <w:r>
        <w:br/>
      </w:r>
      <w:r>
        <w:rPr>
          <w:rStyle w:val="VerbatimChar"/>
        </w:rPr>
        <w:t xml:space="preserve">     |</w:t>
      </w:r>
      <w:r>
        <w:br/>
      </w:r>
      <w:r>
        <w:rPr>
          <w:rStyle w:val="VerbatimChar"/>
        </w:rPr>
        <w:t xml:space="preserve">     v</w:t>
      </w:r>
      <w:r>
        <w:br/>
      </w:r>
      <w:r>
        <w:rPr>
          <w:rStyle w:val="VerbatimChar"/>
        </w:rPr>
        <w:t xml:space="preserve">Prediction Comparison</w:t>
      </w:r>
      <w:r>
        <w:br/>
      </w:r>
      <w:r>
        <w:rPr>
          <w:rStyle w:val="VerbatimChar"/>
        </w:rPr>
        <w:t xml:space="preserve">     |</w:t>
      </w:r>
      <w:r>
        <w:br/>
      </w:r>
      <w:r>
        <w:rPr>
          <w:rStyle w:val="VerbatimChar"/>
        </w:rPr>
        <w:t xml:space="preserve">     v</w:t>
      </w:r>
      <w:r>
        <w:br/>
      </w:r>
      <w:r>
        <w:rPr>
          <w:rStyle w:val="VerbatimChar"/>
        </w:rPr>
        <w:t xml:space="preserve">Model Calibration</w:t>
      </w:r>
      <w:r>
        <w:br/>
      </w:r>
      <w:r>
        <w:rPr>
          <w:rStyle w:val="VerbatimChar"/>
        </w:rPr>
        <w:t xml:space="preserve">     |</w:t>
      </w:r>
      <w:r>
        <w:br/>
      </w:r>
      <w:r>
        <w:rPr>
          <w:rStyle w:val="VerbatimChar"/>
        </w:rPr>
        <w:t xml:space="preserve">     +-------------&gt; Digital Twin</w:t>
      </w:r>
    </w:p>
    <w:p>
      <w:pPr>
        <w:pStyle w:val="FirstParagraph"/>
      </w:pPr>
      <w:r>
        <w:t xml:space="preserve">This allows the Digital Twin to be evaluated against actual infrastructure behavior rather than being treated only as a theoretical simulation.</w:t>
      </w:r>
    </w:p>
    <w:p>
      <w:r>
        <w:pict>
          <v:rect style="width:0;height:1.5pt" o:hralign="center" o:hrstd="t" o:hr="t"/>
        </w:pict>
      </w:r>
    </w:p>
    <w:bookmarkEnd w:id="107"/>
    <w:bookmarkStart w:id="108" w:name="security-considerations"/>
    <w:p>
      <w:pPr>
        <w:pStyle w:val="Heading1"/>
      </w:pPr>
      <w:r>
        <w:t xml:space="preserve">15. Security Considerations</w:t>
      </w:r>
    </w:p>
    <w:p>
      <w:pPr>
        <w:pStyle w:val="FirstParagraph"/>
      </w:pPr>
      <w:r>
        <w:t xml:space="preserve">The project will follow basic secure DevOps practices.</w:t>
      </w:r>
    </w:p>
    <w:p>
      <w:pPr>
        <w:pStyle w:val="BodyText"/>
      </w:pPr>
      <w:r>
        <w:t xml:space="preserve">The public GitHub repository will not contain:</w:t>
      </w:r>
    </w:p>
    <w:p>
      <w:pPr>
        <w:numPr>
          <w:ilvl w:val="0"/>
          <w:numId w:val="1030"/>
        </w:numPr>
        <w:pStyle w:val="Compact"/>
      </w:pPr>
      <w:r>
        <w:t xml:space="preserve">passwords,</w:t>
      </w:r>
    </w:p>
    <w:p>
      <w:pPr>
        <w:numPr>
          <w:ilvl w:val="0"/>
          <w:numId w:val="1030"/>
        </w:numPr>
        <w:pStyle w:val="Compact"/>
      </w:pPr>
      <w:r>
        <w:t xml:space="preserve">API keys,</w:t>
      </w:r>
    </w:p>
    <w:p>
      <w:pPr>
        <w:numPr>
          <w:ilvl w:val="0"/>
          <w:numId w:val="1030"/>
        </w:numPr>
        <w:pStyle w:val="Compact"/>
      </w:pPr>
      <w:r>
        <w:t xml:space="preserve">database credentials,</w:t>
      </w:r>
    </w:p>
    <w:p>
      <w:pPr>
        <w:numPr>
          <w:ilvl w:val="0"/>
          <w:numId w:val="1030"/>
        </w:numPr>
        <w:pStyle w:val="Compact"/>
      </w:pPr>
      <w:r>
        <w:t xml:space="preserve">cloud credentials,</w:t>
      </w:r>
    </w:p>
    <w:p>
      <w:pPr>
        <w:numPr>
          <w:ilvl w:val="0"/>
          <w:numId w:val="1030"/>
        </w:numPr>
        <w:pStyle w:val="Compact"/>
      </w:pPr>
      <w:r>
        <w:t xml:space="preserve">private keys,</w:t>
      </w:r>
    </w:p>
    <w:p>
      <w:pPr>
        <w:numPr>
          <w:ilvl w:val="0"/>
          <w:numId w:val="1030"/>
        </w:numPr>
        <w:pStyle w:val="Compact"/>
      </w:pPr>
      <w:r>
        <w:t xml:space="preserve">access tokens.</w:t>
      </w:r>
    </w:p>
    <w:p>
      <w:pPr>
        <w:pStyle w:val="FirstParagraph"/>
      </w:pPr>
      <w:r>
        <w:t xml:space="preserve">Environment variables will be used for sensitive configuration.</w:t>
      </w:r>
    </w:p>
    <w:p>
      <w:pPr>
        <w:pStyle w:val="BodyText"/>
      </w:pPr>
      <w:r>
        <w:t xml:space="preserve">Example:</w:t>
      </w:r>
    </w:p>
    <w:p>
      <w:pPr>
        <w:pStyle w:val="SourceCode"/>
      </w:pPr>
      <w:r>
        <w:rPr>
          <w:rStyle w:val="VerbatimChar"/>
        </w:rPr>
        <w:t xml:space="preserve">.env</w:t>
      </w:r>
    </w:p>
    <w:p>
      <w:pPr>
        <w:pStyle w:val="FirstParagraph"/>
      </w:pPr>
      <w:r>
        <w:t xml:space="preserve">will contain local credentials and will be excluded using:</w:t>
      </w:r>
    </w:p>
    <w:p>
      <w:pPr>
        <w:pStyle w:val="SourceCode"/>
      </w:pPr>
      <w:r>
        <w:rPr>
          <w:rStyle w:val="VerbatimChar"/>
        </w:rPr>
        <w:t xml:space="preserve">.gitignore</w:t>
      </w:r>
    </w:p>
    <w:p>
      <w:pPr>
        <w:pStyle w:val="FirstParagraph"/>
      </w:pPr>
      <w:r>
        <w:t xml:space="preserve">A safe template can be provided as:</w:t>
      </w:r>
    </w:p>
    <w:p>
      <w:pPr>
        <w:pStyle w:val="SourceCode"/>
      </w:pPr>
      <w:r>
        <w:rPr>
          <w:rStyle w:val="VerbatimChar"/>
        </w:rPr>
        <w:t xml:space="preserve">.env.example</w:t>
      </w:r>
    </w:p>
    <w:p>
      <w:pPr>
        <w:pStyle w:val="FirstParagraph"/>
      </w:pPr>
      <w:r>
        <w:t xml:space="preserve">with placeholder values.</w:t>
      </w:r>
    </w:p>
    <w:p>
      <w:r>
        <w:pict>
          <v:rect style="width:0;height:1.5pt" o:hralign="center" o:hrstd="t" o:hr="t"/>
        </w:pict>
      </w:r>
    </w:p>
    <w:bookmarkEnd w:id="108"/>
    <w:bookmarkStart w:id="110" w:name="cost"/>
    <w:p>
      <w:pPr>
        <w:pStyle w:val="Heading1"/>
      </w:pPr>
      <w:r>
        <w:t xml:space="preserve">16. Cost</w:t>
      </w:r>
    </w:p>
    <w:p>
      <w:pPr>
        <w:pStyle w:val="FirstParagraph"/>
      </w:pPr>
      <w:r>
        <w:t xml:space="preserve">The planned project can be implemented using free/open-source software and local infrastructure.</w:t>
      </w:r>
    </w:p>
    <w:bookmarkStart w:id="109" w:name="core-software-cost"/>
    <w:p>
      <w:pPr>
        <w:pStyle w:val="Heading3"/>
      </w:pPr>
      <w:r>
        <w:t xml:space="preserve">Core software cost</w:t>
      </w:r>
    </w:p>
    <w:p>
      <w:pPr>
        <w:pStyle w:val="FirstParagraph"/>
      </w:pPr>
      <w:r>
        <w:rPr>
          <w:bCs/>
          <w:b/>
        </w:rPr>
        <w:t xml:space="preserve">₹0</w:t>
      </w:r>
    </w:p>
    <w:p>
      <w:pPr>
        <w:pStyle w:val="BodyText"/>
      </w:pPr>
      <w:r>
        <w:t xml:space="preserve">The planned stack consists primarily of:</w:t>
      </w:r>
    </w:p>
    <w:p>
      <w:pPr>
        <w:numPr>
          <w:ilvl w:val="0"/>
          <w:numId w:val="1031"/>
        </w:numPr>
        <w:pStyle w:val="Compact"/>
      </w:pPr>
      <w:r>
        <w:t xml:space="preserve">Python</w:t>
      </w:r>
    </w:p>
    <w:p>
      <w:pPr>
        <w:numPr>
          <w:ilvl w:val="0"/>
          <w:numId w:val="1031"/>
        </w:numPr>
        <w:pStyle w:val="Compact"/>
      </w:pPr>
      <w:r>
        <w:t xml:space="preserve">FastAPI</w:t>
      </w:r>
    </w:p>
    <w:p>
      <w:pPr>
        <w:numPr>
          <w:ilvl w:val="0"/>
          <w:numId w:val="1031"/>
        </w:numPr>
        <w:pStyle w:val="Compact"/>
      </w:pPr>
      <w:r>
        <w:t xml:space="preserve">Git</w:t>
      </w:r>
    </w:p>
    <w:p>
      <w:pPr>
        <w:numPr>
          <w:ilvl w:val="0"/>
          <w:numId w:val="1031"/>
        </w:numPr>
        <w:pStyle w:val="Compact"/>
      </w:pPr>
      <w:r>
        <w:t xml:space="preserve">GitHub Free</w:t>
      </w:r>
    </w:p>
    <w:p>
      <w:pPr>
        <w:numPr>
          <w:ilvl w:val="0"/>
          <w:numId w:val="1031"/>
        </w:numPr>
        <w:pStyle w:val="Compact"/>
      </w:pPr>
      <w:r>
        <w:t xml:space="preserve">Jenkins</w:t>
      </w:r>
    </w:p>
    <w:p>
      <w:pPr>
        <w:numPr>
          <w:ilvl w:val="0"/>
          <w:numId w:val="1031"/>
        </w:numPr>
        <w:pStyle w:val="Compact"/>
      </w:pPr>
      <w:r>
        <w:t xml:space="preserve">Docker</w:t>
      </w:r>
    </w:p>
    <w:p>
      <w:pPr>
        <w:numPr>
          <w:ilvl w:val="0"/>
          <w:numId w:val="1031"/>
        </w:numPr>
        <w:pStyle w:val="Compact"/>
      </w:pPr>
      <w:r>
        <w:t xml:space="preserve">Kubernetes</w:t>
      </w:r>
    </w:p>
    <w:p>
      <w:pPr>
        <w:numPr>
          <w:ilvl w:val="0"/>
          <w:numId w:val="1031"/>
        </w:numPr>
        <w:pStyle w:val="Compact"/>
      </w:pPr>
      <w:r>
        <w:t xml:space="preserve">Prometheus</w:t>
      </w:r>
    </w:p>
    <w:p>
      <w:pPr>
        <w:numPr>
          <w:ilvl w:val="0"/>
          <w:numId w:val="1031"/>
        </w:numPr>
        <w:pStyle w:val="Compact"/>
      </w:pPr>
      <w:r>
        <w:t xml:space="preserve">Grafana</w:t>
      </w:r>
    </w:p>
    <w:p>
      <w:pPr>
        <w:numPr>
          <w:ilvl w:val="0"/>
          <w:numId w:val="1031"/>
        </w:numPr>
        <w:pStyle w:val="Compact"/>
      </w:pPr>
      <w:r>
        <w:t xml:space="preserve">MySQL Community Edition</w:t>
      </w:r>
    </w:p>
    <w:p>
      <w:pPr>
        <w:numPr>
          <w:ilvl w:val="0"/>
          <w:numId w:val="1031"/>
        </w:numPr>
        <w:pStyle w:val="Compact"/>
      </w:pPr>
      <w:r>
        <w:t xml:space="preserve">open-source Python libraries</w:t>
      </w:r>
    </w:p>
    <w:p>
      <w:pPr>
        <w:pStyle w:val="FirstParagraph"/>
      </w:pPr>
      <w:r>
        <w:t xml:space="preserve">No paid cloud service is required for the core implementation.</w:t>
      </w:r>
    </w:p>
    <w:p>
      <w:pPr>
        <w:pStyle w:val="BodyText"/>
      </w:pPr>
      <w:r>
        <w:t xml:space="preserve">The entire project can initially run on a local Windows system.</w:t>
      </w:r>
    </w:p>
    <w:p>
      <w:pPr>
        <w:pStyle w:val="BodyText"/>
      </w:pPr>
      <w:r>
        <w:t xml:space="preserve">Optional cloud deployment can be considered later, but it is not required for the project.</w:t>
      </w:r>
    </w:p>
    <w:p>
      <w:r>
        <w:pict>
          <v:rect style="width:0;height:1.5pt" o:hralign="center" o:hrstd="t" o:hr="t"/>
        </w:pict>
      </w:r>
    </w:p>
    <w:bookmarkEnd w:id="109"/>
    <w:bookmarkEnd w:id="110"/>
    <w:bookmarkStart w:id="111" w:name="hardware-requirements"/>
    <w:p>
      <w:pPr>
        <w:pStyle w:val="Heading1"/>
      </w:pPr>
      <w:r>
        <w:t xml:space="preserve">17. Hardware Requirements</w:t>
      </w:r>
    </w:p>
    <w:p>
      <w:pPr>
        <w:pStyle w:val="FirstParagraph"/>
      </w:pPr>
      <w:r>
        <w:t xml:space="preserve">A reasonably capable personal computer/laptop can be used.</w:t>
      </w:r>
    </w:p>
    <w:p>
      <w:pPr>
        <w:pStyle w:val="BodyText"/>
      </w:pPr>
      <w:r>
        <w:t xml:space="preserve">Recommended:</w:t>
      </w:r>
    </w:p>
    <w:p>
      <w:pPr>
        <w:numPr>
          <w:ilvl w:val="0"/>
          <w:numId w:val="1032"/>
        </w:numPr>
        <w:pStyle w:val="Compact"/>
      </w:pPr>
      <w:r>
        <w:t xml:space="preserve">Windows 10/11 or Linux</w:t>
      </w:r>
    </w:p>
    <w:p>
      <w:pPr>
        <w:numPr>
          <w:ilvl w:val="0"/>
          <w:numId w:val="1032"/>
        </w:numPr>
        <w:pStyle w:val="Compact"/>
      </w:pPr>
      <w:r>
        <w:t xml:space="preserve">8 GB RAM minimum</w:t>
      </w:r>
    </w:p>
    <w:p>
      <w:pPr>
        <w:numPr>
          <w:ilvl w:val="0"/>
          <w:numId w:val="1032"/>
        </w:numPr>
        <w:pStyle w:val="Compact"/>
      </w:pPr>
      <w:r>
        <w:t xml:space="preserve">16 GB RAM recommended</w:t>
      </w:r>
    </w:p>
    <w:p>
      <w:pPr>
        <w:numPr>
          <w:ilvl w:val="0"/>
          <w:numId w:val="1032"/>
        </w:numPr>
        <w:pStyle w:val="Compact"/>
      </w:pPr>
      <w:r>
        <w:t xml:space="preserve">4+ CPU cores recommended</w:t>
      </w:r>
    </w:p>
    <w:p>
      <w:pPr>
        <w:numPr>
          <w:ilvl w:val="0"/>
          <w:numId w:val="1032"/>
        </w:numPr>
        <w:pStyle w:val="Compact"/>
      </w:pPr>
      <w:r>
        <w:t xml:space="preserve">At least 20–30 GB free storage for the complete local environment</w:t>
      </w:r>
    </w:p>
    <w:p>
      <w:pPr>
        <w:pStyle w:val="FirstParagraph"/>
      </w:pPr>
      <w:r>
        <w:t xml:space="preserve">Because Kubernetes, Docker, Jenkins, Prometheus and Grafana may run simultaneously, additional RAM will improve performance.</w:t>
      </w:r>
    </w:p>
    <w:p>
      <w:r>
        <w:pict>
          <v:rect style="width:0;height:1.5pt" o:hralign="center" o:hrstd="t" o:hr="t"/>
        </w:pict>
      </w:r>
    </w:p>
    <w:bookmarkEnd w:id="111"/>
    <w:bookmarkStart w:id="112" w:name="feasibility"/>
    <w:p>
      <w:pPr>
        <w:pStyle w:val="Heading1"/>
      </w:pPr>
      <w:r>
        <w:t xml:space="preserve">18. Feasibility</w:t>
      </w:r>
    </w:p>
    <w:p>
      <w:pPr>
        <w:pStyle w:val="FirstParagraph"/>
      </w:pPr>
      <w:r>
        <w:t xml:space="preserve">The project is technically challenging but can be developed incrementally.</w:t>
      </w:r>
    </w:p>
    <w:p>
      <w:pPr>
        <w:pStyle w:val="BodyText"/>
      </w:pPr>
      <w:r>
        <w:t xml:space="preserve">Instead of trying to implement the entire system simultaneously, development will proceed from a simple application to the complete Digital Twin.</w:t>
      </w:r>
    </w:p>
    <w:p>
      <w:pPr>
        <w:pStyle w:val="SourceCode"/>
      </w:pPr>
      <w:r>
        <w:rPr>
          <w:rStyle w:val="VerbatimChar"/>
        </w:rPr>
        <w:t xml:space="preserve">Python Application</w:t>
      </w:r>
      <w:r>
        <w:br/>
      </w:r>
      <w:r>
        <w:rPr>
          <w:rStyle w:val="VerbatimChar"/>
        </w:rPr>
        <w:t xml:space="preserve">       ↓</w:t>
      </w:r>
      <w:r>
        <w:br/>
      </w:r>
      <w:r>
        <w:rPr>
          <w:rStyle w:val="VerbatimChar"/>
        </w:rPr>
        <w:t xml:space="preserve">Docker</w:t>
      </w:r>
      <w:r>
        <w:br/>
      </w:r>
      <w:r>
        <w:rPr>
          <w:rStyle w:val="VerbatimChar"/>
        </w:rPr>
        <w:t xml:space="preserve">       ↓</w:t>
      </w:r>
      <w:r>
        <w:br/>
      </w:r>
      <w:r>
        <w:rPr>
          <w:rStyle w:val="VerbatimChar"/>
        </w:rPr>
        <w:t xml:space="preserve">GitHub</w:t>
      </w:r>
      <w:r>
        <w:br/>
      </w:r>
      <w:r>
        <w:rPr>
          <w:rStyle w:val="VerbatimChar"/>
        </w:rPr>
        <w:t xml:space="preserve">       ↓</w:t>
      </w:r>
      <w:r>
        <w:br/>
      </w:r>
      <w:r>
        <w:rPr>
          <w:rStyle w:val="VerbatimChar"/>
        </w:rPr>
        <w:t xml:space="preserve">Jenkins</w:t>
      </w:r>
      <w:r>
        <w:br/>
      </w:r>
      <w:r>
        <w:rPr>
          <w:rStyle w:val="VerbatimChar"/>
        </w:rPr>
        <w:t xml:space="preserve">       ↓</w:t>
      </w:r>
      <w:r>
        <w:br/>
      </w:r>
      <w:r>
        <w:rPr>
          <w:rStyle w:val="VerbatimChar"/>
        </w:rPr>
        <w:t xml:space="preserve">Kubernetes</w:t>
      </w:r>
      <w:r>
        <w:br/>
      </w:r>
      <w:r>
        <w:rPr>
          <w:rStyle w:val="VerbatimChar"/>
        </w:rPr>
        <w:t xml:space="preserve">       ↓</w:t>
      </w:r>
      <w:r>
        <w:br/>
      </w:r>
      <w:r>
        <w:rPr>
          <w:rStyle w:val="VerbatimChar"/>
        </w:rPr>
        <w:t xml:space="preserve">Prometheus</w:t>
      </w:r>
      <w:r>
        <w:br/>
      </w:r>
      <w:r>
        <w:rPr>
          <w:rStyle w:val="VerbatimChar"/>
        </w:rPr>
        <w:t xml:space="preserve">       ↓</w:t>
      </w:r>
      <w:r>
        <w:br/>
      </w:r>
      <w:r>
        <w:rPr>
          <w:rStyle w:val="VerbatimChar"/>
        </w:rPr>
        <w:t xml:space="preserve">Digital Twin</w:t>
      </w:r>
      <w:r>
        <w:br/>
      </w:r>
      <w:r>
        <w:rPr>
          <w:rStyle w:val="VerbatimChar"/>
        </w:rPr>
        <w:t xml:space="preserve">       ↓</w:t>
      </w:r>
      <w:r>
        <w:br/>
      </w:r>
      <w:r>
        <w:rPr>
          <w:rStyle w:val="VerbatimChar"/>
        </w:rPr>
        <w:t xml:space="preserve">Simulation</w:t>
      </w:r>
      <w:r>
        <w:br/>
      </w:r>
      <w:r>
        <w:rPr>
          <w:rStyle w:val="VerbatimChar"/>
        </w:rPr>
        <w:t xml:space="preserve">       ↓</w:t>
      </w:r>
      <w:r>
        <w:br/>
      </w:r>
      <w:r>
        <w:rPr>
          <w:rStyle w:val="VerbatimChar"/>
        </w:rPr>
        <w:t xml:space="preserve">Prediction</w:t>
      </w:r>
      <w:r>
        <w:br/>
      </w:r>
      <w:r>
        <w:rPr>
          <w:rStyle w:val="VerbatimChar"/>
        </w:rPr>
        <w:t xml:space="preserve">       ↓</w:t>
      </w:r>
      <w:r>
        <w:br/>
      </w:r>
      <w:r>
        <w:rPr>
          <w:rStyle w:val="VerbatimChar"/>
        </w:rPr>
        <w:t xml:space="preserve">Real Experiment</w:t>
      </w:r>
      <w:r>
        <w:br/>
      </w:r>
      <w:r>
        <w:rPr>
          <w:rStyle w:val="VerbatimChar"/>
        </w:rPr>
        <w:t xml:space="preserve">       ↓</w:t>
      </w:r>
      <w:r>
        <w:br/>
      </w:r>
      <w:r>
        <w:rPr>
          <w:rStyle w:val="VerbatimChar"/>
        </w:rPr>
        <w:t xml:space="preserve">Comparison</w:t>
      </w:r>
      <w:r>
        <w:br/>
      </w:r>
      <w:r>
        <w:rPr>
          <w:rStyle w:val="VerbatimChar"/>
        </w:rPr>
        <w:t xml:space="preserve">       ↓</w:t>
      </w:r>
      <w:r>
        <w:br/>
      </w:r>
      <w:r>
        <w:rPr>
          <w:rStyle w:val="VerbatimChar"/>
        </w:rPr>
        <w:t xml:space="preserve">Dashboard</w:t>
      </w:r>
    </w:p>
    <w:p>
      <w:pPr>
        <w:pStyle w:val="FirstParagraph"/>
      </w:pPr>
      <w:r>
        <w:t xml:space="preserve">Each level can be tested independently before moving to the next level.</w:t>
      </w:r>
    </w:p>
    <w:p>
      <w:pPr>
        <w:pStyle w:val="BodyText"/>
      </w:pPr>
      <w:r>
        <w:t xml:space="preserve">This reduces implementation risk.</w:t>
      </w:r>
    </w:p>
    <w:p>
      <w:r>
        <w:pict>
          <v:rect style="width:0;height:1.5pt" o:hralign="center" o:hrstd="t" o:hr="t"/>
        </w:pict>
      </w:r>
    </w:p>
    <w:bookmarkEnd w:id="112"/>
    <w:bookmarkStart w:id="113" w:name="difficulty-level"/>
    <w:p>
      <w:pPr>
        <w:pStyle w:val="Heading1"/>
      </w:pPr>
      <w:r>
        <w:t xml:space="preserve">19. Difficulty Level</w:t>
      </w:r>
    </w:p>
    <w:p>
      <w:pPr>
        <w:pStyle w:val="FirstParagraph"/>
      </w:pPr>
      <w:r>
        <w:t xml:space="preserve">The complete project is approximately</w:t>
      </w:r>
      <w:r>
        <w:t xml:space="preserve"> </w:t>
      </w:r>
      <w:r>
        <w:rPr>
          <w:bCs/>
          <w:b/>
        </w:rPr>
        <w:t xml:space="preserve">8.5/10 in technical difficulty</w:t>
      </w:r>
      <w:r>
        <w:t xml:space="preserve">, but it is designed to be developed progressively.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right"/>
            </w:pPr>
            <w:r>
              <w:t xml:space="preserve">Approx. Difficulty</w:t>
            </w:r>
          </w:p>
        </w:tc>
      </w:tr>
      <w:tr>
        <w:tc>
          <w:tcPr/>
          <w:p>
            <w:pPr>
              <w:pStyle w:val="Compact"/>
              <w:jc w:val="left"/>
            </w:pPr>
            <w:r>
              <w:t xml:space="preserve">Python application</w:t>
            </w:r>
          </w:p>
        </w:tc>
        <w:tc>
          <w:tcPr/>
          <w:p>
            <w:pPr>
              <w:pStyle w:val="Compact"/>
              <w:jc w:val="right"/>
            </w:pPr>
            <w:r>
              <w:t xml:space="preserve">2/10</w:t>
            </w:r>
          </w:p>
        </w:tc>
      </w:tr>
      <w:tr>
        <w:tc>
          <w:tcPr/>
          <w:p>
            <w:pPr>
              <w:pStyle w:val="Compact"/>
              <w:jc w:val="left"/>
            </w:pPr>
            <w:r>
              <w:t xml:space="preserve">Git/GitHub</w:t>
            </w:r>
          </w:p>
        </w:tc>
        <w:tc>
          <w:tcPr/>
          <w:p>
            <w:pPr>
              <w:pStyle w:val="Compact"/>
              <w:jc w:val="right"/>
            </w:pPr>
            <w:r>
              <w:t xml:space="preserve">2/10</w:t>
            </w:r>
          </w:p>
        </w:tc>
      </w:tr>
      <w:tr>
        <w:tc>
          <w:tcPr/>
          <w:p>
            <w:pPr>
              <w:pStyle w:val="Compact"/>
              <w:jc w:val="left"/>
            </w:pPr>
            <w:r>
              <w:t xml:space="preserve">Docker</w:t>
            </w:r>
          </w:p>
        </w:tc>
        <w:tc>
          <w:tcPr/>
          <w:p>
            <w:pPr>
              <w:pStyle w:val="Compact"/>
              <w:jc w:val="right"/>
            </w:pPr>
            <w:r>
              <w:t xml:space="preserve">3/10</w:t>
            </w:r>
          </w:p>
        </w:tc>
      </w:tr>
      <w:tr>
        <w:tc>
          <w:tcPr/>
          <w:p>
            <w:pPr>
              <w:pStyle w:val="Compact"/>
              <w:jc w:val="left"/>
            </w:pPr>
            <w:r>
              <w:t xml:space="preserve">Jenkins</w:t>
            </w:r>
          </w:p>
        </w:tc>
        <w:tc>
          <w:tcPr/>
          <w:p>
            <w:pPr>
              <w:pStyle w:val="Compact"/>
              <w:jc w:val="right"/>
            </w:pPr>
            <w:r>
              <w:t xml:space="preserve">4/10</w:t>
            </w:r>
          </w:p>
        </w:tc>
      </w:tr>
      <w:tr>
        <w:tc>
          <w:tcPr/>
          <w:p>
            <w:pPr>
              <w:pStyle w:val="Compact"/>
              <w:jc w:val="left"/>
            </w:pPr>
            <w:r>
              <w:t xml:space="preserve">Kubernetes</w:t>
            </w:r>
          </w:p>
        </w:tc>
        <w:tc>
          <w:tcPr/>
          <w:p>
            <w:pPr>
              <w:pStyle w:val="Compact"/>
              <w:jc w:val="right"/>
            </w:pPr>
            <w:r>
              <w:t xml:space="preserve">7/10</w:t>
            </w:r>
          </w:p>
        </w:tc>
      </w:tr>
      <w:tr>
        <w:tc>
          <w:tcPr/>
          <w:p>
            <w:pPr>
              <w:pStyle w:val="Compact"/>
              <w:jc w:val="left"/>
            </w:pPr>
            <w:r>
              <w:t xml:space="preserve">Prometheus</w:t>
            </w:r>
          </w:p>
        </w:tc>
        <w:tc>
          <w:tcPr/>
          <w:p>
            <w:pPr>
              <w:pStyle w:val="Compact"/>
              <w:jc w:val="right"/>
            </w:pPr>
            <w:r>
              <w:t xml:space="preserve">6/10</w:t>
            </w:r>
          </w:p>
        </w:tc>
      </w:tr>
      <w:tr>
        <w:tc>
          <w:tcPr/>
          <w:p>
            <w:pPr>
              <w:pStyle w:val="Compact"/>
              <w:jc w:val="left"/>
            </w:pPr>
            <w:r>
              <w:t xml:space="preserve">Digital Twin model</w:t>
            </w:r>
          </w:p>
        </w:tc>
        <w:tc>
          <w:tcPr/>
          <w:p>
            <w:pPr>
              <w:pStyle w:val="Compact"/>
              <w:jc w:val="right"/>
            </w:pPr>
            <w:r>
              <w:t xml:space="preserve">7/10</w:t>
            </w:r>
          </w:p>
        </w:tc>
      </w:tr>
      <w:tr>
        <w:tc>
          <w:tcPr/>
          <w:p>
            <w:pPr>
              <w:pStyle w:val="Compact"/>
              <w:jc w:val="left"/>
            </w:pPr>
            <w:r>
              <w:t xml:space="preserve">Traffic simulation</w:t>
            </w:r>
          </w:p>
        </w:tc>
        <w:tc>
          <w:tcPr/>
          <w:p>
            <w:pPr>
              <w:pStyle w:val="Compact"/>
              <w:jc w:val="right"/>
            </w:pPr>
            <w:r>
              <w:t xml:space="preserve">6/10</w:t>
            </w:r>
          </w:p>
        </w:tc>
      </w:tr>
      <w:tr>
        <w:tc>
          <w:tcPr/>
          <w:p>
            <w:pPr>
              <w:pStyle w:val="Compact"/>
              <w:jc w:val="left"/>
            </w:pPr>
            <w:r>
              <w:t xml:space="preserve">Failure simulation</w:t>
            </w:r>
          </w:p>
        </w:tc>
        <w:tc>
          <w:tcPr/>
          <w:p>
            <w:pPr>
              <w:pStyle w:val="Compact"/>
              <w:jc w:val="right"/>
            </w:pPr>
            <w:r>
              <w:t xml:space="preserve">6/10</w:t>
            </w:r>
          </w:p>
        </w:tc>
      </w:tr>
      <w:tr>
        <w:tc>
          <w:tcPr/>
          <w:p>
            <w:pPr>
              <w:pStyle w:val="Compact"/>
              <w:jc w:val="left"/>
            </w:pPr>
            <w:r>
              <w:t xml:space="preserve">What-if analysis</w:t>
            </w:r>
          </w:p>
        </w:tc>
        <w:tc>
          <w:tcPr/>
          <w:p>
            <w:pPr>
              <w:pStyle w:val="Compact"/>
              <w:jc w:val="right"/>
            </w:pPr>
            <w:r>
              <w:t xml:space="preserve">7/10</w:t>
            </w:r>
          </w:p>
        </w:tc>
      </w:tr>
      <w:tr>
        <w:tc>
          <w:tcPr/>
          <w:p>
            <w:pPr>
              <w:pStyle w:val="Compact"/>
              <w:jc w:val="left"/>
            </w:pPr>
            <w:r>
              <w:t xml:space="preserve">Resource prediction</w:t>
            </w:r>
          </w:p>
        </w:tc>
        <w:tc>
          <w:tcPr/>
          <w:p>
            <w:pPr>
              <w:pStyle w:val="Compact"/>
              <w:jc w:val="right"/>
            </w:pPr>
            <w:r>
              <w:t xml:space="preserve">7/10</w:t>
            </w:r>
          </w:p>
        </w:tc>
      </w:tr>
      <w:tr>
        <w:tc>
          <w:tcPr/>
          <w:p>
            <w:pPr>
              <w:pStyle w:val="Compact"/>
              <w:jc w:val="left"/>
            </w:pPr>
            <w:r>
              <w:t xml:space="preserve">Bottleneck detection</w:t>
            </w:r>
          </w:p>
        </w:tc>
        <w:tc>
          <w:tcPr/>
          <w:p>
            <w:pPr>
              <w:pStyle w:val="Compact"/>
              <w:jc w:val="right"/>
            </w:pPr>
            <w:r>
              <w:t xml:space="preserve">6/10</w:t>
            </w:r>
          </w:p>
        </w:tc>
      </w:tr>
      <w:tr>
        <w:tc>
          <w:tcPr/>
          <w:p>
            <w:pPr>
              <w:pStyle w:val="Compact"/>
              <w:jc w:val="left"/>
            </w:pPr>
            <w:r>
              <w:t xml:space="preserve">Prediction vs actual</w:t>
            </w:r>
          </w:p>
        </w:tc>
        <w:tc>
          <w:tcPr/>
          <w:p>
            <w:pPr>
              <w:pStyle w:val="Compact"/>
              <w:jc w:val="right"/>
            </w:pPr>
            <w:r>
              <w:t xml:space="preserve">7/10</w:t>
            </w:r>
          </w:p>
        </w:tc>
      </w:tr>
      <w:tr>
        <w:tc>
          <w:tcPr/>
          <w:p>
            <w:pPr>
              <w:pStyle w:val="Compact"/>
              <w:jc w:val="left"/>
            </w:pPr>
            <w:r>
              <w:t xml:space="preserve">MySQL integration</w:t>
            </w:r>
          </w:p>
        </w:tc>
        <w:tc>
          <w:tcPr/>
          <w:p>
            <w:pPr>
              <w:pStyle w:val="Compact"/>
              <w:jc w:val="right"/>
            </w:pPr>
            <w:r>
              <w:t xml:space="preserve">4/10</w:t>
            </w:r>
          </w:p>
        </w:tc>
      </w:tr>
      <w:tr>
        <w:tc>
          <w:tcPr/>
          <w:p>
            <w:pPr>
              <w:pStyle w:val="Compact"/>
              <w:jc w:val="left"/>
            </w:pPr>
            <w:r>
              <w:t xml:space="preserve">Dashboard</w:t>
            </w:r>
          </w:p>
        </w:tc>
        <w:tc>
          <w:tcPr/>
          <w:p>
            <w:pPr>
              <w:pStyle w:val="Compact"/>
              <w:jc w:val="right"/>
            </w:pPr>
            <w:r>
              <w:t xml:space="preserve">5–6/10</w:t>
            </w:r>
          </w:p>
        </w:tc>
      </w:tr>
      <w:tr>
        <w:tc>
          <w:tcPr/>
          <w:p>
            <w:pPr>
              <w:pStyle w:val="Compact"/>
              <w:jc w:val="left"/>
            </w:pPr>
            <w:r>
              <w:t xml:space="preserve">Full integration</w:t>
            </w:r>
          </w:p>
        </w:tc>
        <w:tc>
          <w:tcPr/>
          <w:p>
            <w:pPr>
              <w:pStyle w:val="Compact"/>
              <w:jc w:val="right"/>
            </w:pPr>
            <w:r>
              <w:t xml:space="preserve">8.5–9/10</w:t>
            </w:r>
          </w:p>
        </w:tc>
      </w:tr>
    </w:tbl>
    <w:p>
      <w:pPr>
        <w:pStyle w:val="BodyText"/>
      </w:pPr>
      <w:r>
        <w:t xml:space="preserve">The project is therefore challenging enough to demonstrate substantial technical learning while still being implementable incrementally.</w:t>
      </w:r>
    </w:p>
    <w:p>
      <w:r>
        <w:pict>
          <v:rect style="width:0;height:1.5pt" o:hralign="center" o:hrstd="t" o:hr="t"/>
        </w:pict>
      </w:r>
    </w:p>
    <w:bookmarkEnd w:id="113"/>
    <w:bookmarkStart w:id="117" w:name="project-deliverables"/>
    <w:p>
      <w:pPr>
        <w:pStyle w:val="Heading1"/>
      </w:pPr>
      <w:r>
        <w:t xml:space="preserve">20. Project Deliverables</w:t>
      </w:r>
    </w:p>
    <w:p>
      <w:pPr>
        <w:pStyle w:val="FirstParagraph"/>
      </w:pPr>
      <w:r>
        <w:t xml:space="preserve">At the completion of the project, the following will be provided:</w:t>
      </w:r>
    </w:p>
    <w:bookmarkStart w:id="114" w:name="software"/>
    <w:p>
      <w:pPr>
        <w:pStyle w:val="Heading3"/>
      </w:pPr>
      <w:r>
        <w:t xml:space="preserve">Software</w:t>
      </w:r>
    </w:p>
    <w:p>
      <w:pPr>
        <w:numPr>
          <w:ilvl w:val="0"/>
          <w:numId w:val="1033"/>
        </w:numPr>
        <w:pStyle w:val="Compact"/>
      </w:pPr>
      <w:r>
        <w:t xml:space="preserve">Cloud-native demo application</w:t>
      </w:r>
    </w:p>
    <w:p>
      <w:pPr>
        <w:numPr>
          <w:ilvl w:val="0"/>
          <w:numId w:val="1033"/>
        </w:numPr>
        <w:pStyle w:val="Compact"/>
      </w:pPr>
      <w:r>
        <w:t xml:space="preserve">Docker configuration</w:t>
      </w:r>
    </w:p>
    <w:p>
      <w:pPr>
        <w:numPr>
          <w:ilvl w:val="0"/>
          <w:numId w:val="1033"/>
        </w:numPr>
        <w:pStyle w:val="Compact"/>
      </w:pPr>
      <w:r>
        <w:t xml:space="preserve">Kubernetes manifests</w:t>
      </w:r>
    </w:p>
    <w:p>
      <w:pPr>
        <w:numPr>
          <w:ilvl w:val="0"/>
          <w:numId w:val="1033"/>
        </w:numPr>
        <w:pStyle w:val="Compact"/>
      </w:pPr>
      <w:r>
        <w:t xml:space="preserve">Jenkins CI/CD pipeline</w:t>
      </w:r>
    </w:p>
    <w:p>
      <w:pPr>
        <w:numPr>
          <w:ilvl w:val="0"/>
          <w:numId w:val="1033"/>
        </w:numPr>
        <w:pStyle w:val="Compact"/>
      </w:pPr>
      <w:r>
        <w:t xml:space="preserve">Prometheus monitoring</w:t>
      </w:r>
    </w:p>
    <w:p>
      <w:pPr>
        <w:numPr>
          <w:ilvl w:val="0"/>
          <w:numId w:val="1033"/>
        </w:numPr>
        <w:pStyle w:val="Compact"/>
      </w:pPr>
      <w:r>
        <w:t xml:space="preserve">Digital Twin engine</w:t>
      </w:r>
    </w:p>
    <w:p>
      <w:pPr>
        <w:numPr>
          <w:ilvl w:val="0"/>
          <w:numId w:val="1033"/>
        </w:numPr>
        <w:pStyle w:val="Compact"/>
      </w:pPr>
      <w:r>
        <w:t xml:space="preserve">Simulation engine</w:t>
      </w:r>
    </w:p>
    <w:p>
      <w:pPr>
        <w:numPr>
          <w:ilvl w:val="0"/>
          <w:numId w:val="1033"/>
        </w:numPr>
        <w:pStyle w:val="Compact"/>
      </w:pPr>
      <w:r>
        <w:t xml:space="preserve">What-if analysis module</w:t>
      </w:r>
    </w:p>
    <w:p>
      <w:pPr>
        <w:numPr>
          <w:ilvl w:val="0"/>
          <w:numId w:val="1033"/>
        </w:numPr>
        <w:pStyle w:val="Compact"/>
      </w:pPr>
      <w:r>
        <w:t xml:space="preserve">Prediction and bottleneck analysis</w:t>
      </w:r>
    </w:p>
    <w:p>
      <w:pPr>
        <w:numPr>
          <w:ilvl w:val="0"/>
          <w:numId w:val="1033"/>
        </w:numPr>
        <w:pStyle w:val="Compact"/>
      </w:pPr>
      <w:r>
        <w:t xml:space="preserve">MySQL database</w:t>
      </w:r>
    </w:p>
    <w:p>
      <w:pPr>
        <w:numPr>
          <w:ilvl w:val="0"/>
          <w:numId w:val="1033"/>
        </w:numPr>
        <w:pStyle w:val="Compact"/>
      </w:pPr>
      <w:r>
        <w:t xml:space="preserve">Web dashboard</w:t>
      </w:r>
    </w:p>
    <w:bookmarkEnd w:id="114"/>
    <w:bookmarkStart w:id="115" w:name="documentation"/>
    <w:p>
      <w:pPr>
        <w:pStyle w:val="Heading3"/>
      </w:pPr>
      <w:r>
        <w:t xml:space="preserve">Documentation</w:t>
      </w:r>
    </w:p>
    <w:p>
      <w:pPr>
        <w:numPr>
          <w:ilvl w:val="0"/>
          <w:numId w:val="1034"/>
        </w:numPr>
        <w:pStyle w:val="Compact"/>
      </w:pPr>
      <w:r>
        <w:t xml:space="preserve">Project report</w:t>
      </w:r>
    </w:p>
    <w:p>
      <w:pPr>
        <w:numPr>
          <w:ilvl w:val="0"/>
          <w:numId w:val="1034"/>
        </w:numPr>
        <w:pStyle w:val="Compact"/>
      </w:pPr>
      <w:r>
        <w:t xml:space="preserve">System architecture</w:t>
      </w:r>
    </w:p>
    <w:p>
      <w:pPr>
        <w:numPr>
          <w:ilvl w:val="0"/>
          <w:numId w:val="1034"/>
        </w:numPr>
        <w:pStyle w:val="Compact"/>
      </w:pPr>
      <w:r>
        <w:t xml:space="preserve">Database design</w:t>
      </w:r>
    </w:p>
    <w:p>
      <w:pPr>
        <w:numPr>
          <w:ilvl w:val="0"/>
          <w:numId w:val="1034"/>
        </w:numPr>
        <w:pStyle w:val="Compact"/>
      </w:pPr>
      <w:r>
        <w:t xml:space="preserve">Digital Twin model</w:t>
      </w:r>
    </w:p>
    <w:p>
      <w:pPr>
        <w:numPr>
          <w:ilvl w:val="0"/>
          <w:numId w:val="1034"/>
        </w:numPr>
        <w:pStyle w:val="Compact"/>
      </w:pPr>
      <w:r>
        <w:t xml:space="preserve">Experimental methodology</w:t>
      </w:r>
    </w:p>
    <w:p>
      <w:pPr>
        <w:numPr>
          <w:ilvl w:val="0"/>
          <w:numId w:val="1034"/>
        </w:numPr>
        <w:pStyle w:val="Compact"/>
      </w:pPr>
      <w:r>
        <w:t xml:space="preserve">Case studies</w:t>
      </w:r>
    </w:p>
    <w:p>
      <w:pPr>
        <w:numPr>
          <w:ilvl w:val="0"/>
          <w:numId w:val="1034"/>
        </w:numPr>
        <w:pStyle w:val="Compact"/>
      </w:pPr>
      <w:r>
        <w:t xml:space="preserve">Results and analysis</w:t>
      </w:r>
    </w:p>
    <w:p>
      <w:pPr>
        <w:numPr>
          <w:ilvl w:val="0"/>
          <w:numId w:val="1034"/>
        </w:numPr>
        <w:pStyle w:val="Compact"/>
      </w:pPr>
      <w:r>
        <w:t xml:space="preserve">Limitations</w:t>
      </w:r>
    </w:p>
    <w:p>
      <w:pPr>
        <w:numPr>
          <w:ilvl w:val="0"/>
          <w:numId w:val="1034"/>
        </w:numPr>
        <w:pStyle w:val="Compact"/>
      </w:pPr>
      <w:r>
        <w:t xml:space="preserve">Future scope</w:t>
      </w:r>
    </w:p>
    <w:bookmarkEnd w:id="115"/>
    <w:bookmarkStart w:id="116" w:name="github"/>
    <w:p>
      <w:pPr>
        <w:pStyle w:val="Heading3"/>
      </w:pPr>
      <w:r>
        <w:t xml:space="preserve">GitHub</w:t>
      </w:r>
    </w:p>
    <w:p>
      <w:pPr>
        <w:pStyle w:val="FirstParagraph"/>
      </w:pPr>
      <w:r>
        <w:t xml:space="preserve">A public repository containing:</w:t>
      </w:r>
    </w:p>
    <w:p>
      <w:pPr>
        <w:pStyle w:val="SourceCode"/>
      </w:pPr>
      <w:r>
        <w:rPr>
          <w:rStyle w:val="VerbatimChar"/>
        </w:rPr>
        <w:t xml:space="preserve">Source Code</w:t>
      </w:r>
      <w:r>
        <w:br/>
      </w:r>
      <w:r>
        <w:rPr>
          <w:rStyle w:val="VerbatimChar"/>
        </w:rPr>
        <w:t xml:space="preserve">Documentation</w:t>
      </w:r>
      <w:r>
        <w:br/>
      </w:r>
      <w:r>
        <w:rPr>
          <w:rStyle w:val="VerbatimChar"/>
        </w:rPr>
        <w:t xml:space="preserve">Configuration Files</w:t>
      </w:r>
      <w:r>
        <w:br/>
      </w:r>
      <w:r>
        <w:rPr>
          <w:rStyle w:val="VerbatimChar"/>
        </w:rPr>
        <w:t xml:space="preserve">Docker Files</w:t>
      </w:r>
      <w:r>
        <w:br/>
      </w:r>
      <w:r>
        <w:rPr>
          <w:rStyle w:val="VerbatimChar"/>
        </w:rPr>
        <w:t xml:space="preserve">Kubernetes Files</w:t>
      </w:r>
      <w:r>
        <w:br/>
      </w:r>
      <w:r>
        <w:rPr>
          <w:rStyle w:val="VerbatimChar"/>
        </w:rPr>
        <w:t xml:space="preserve">Jenkinsfile</w:t>
      </w:r>
      <w:r>
        <w:br/>
      </w:r>
      <w:r>
        <w:rPr>
          <w:rStyle w:val="VerbatimChar"/>
        </w:rPr>
        <w:t xml:space="preserve">Database Schema</w:t>
      </w:r>
      <w:r>
        <w:br/>
      </w:r>
      <w:r>
        <w:rPr>
          <w:rStyle w:val="VerbatimChar"/>
        </w:rPr>
        <w:t xml:space="preserve">Experiment Configurations</w:t>
      </w:r>
      <w:r>
        <w:br/>
      </w:r>
      <w:r>
        <w:rPr>
          <w:rStyle w:val="VerbatimChar"/>
        </w:rPr>
        <w:t xml:space="preserve">README</w:t>
      </w:r>
      <w:r>
        <w:br/>
      </w:r>
      <w:r>
        <w:rPr>
          <w:rStyle w:val="VerbatimChar"/>
        </w:rPr>
        <w:t xml:space="preserve">Screenshots</w:t>
      </w:r>
      <w:r>
        <w:br/>
      </w:r>
      <w:r>
        <w:rPr>
          <w:rStyle w:val="VerbatimChar"/>
        </w:rPr>
        <w:t xml:space="preserve">Results</w:t>
      </w:r>
    </w:p>
    <w:p>
      <w:pPr>
        <w:pStyle w:val="FirstParagraph"/>
      </w:pPr>
      <w:r>
        <w:t xml:space="preserve">Sensitive credentials will not be included.</w:t>
      </w:r>
    </w:p>
    <w:p>
      <w:r>
        <w:pict>
          <v:rect style="width:0;height:1.5pt" o:hralign="center" o:hrstd="t" o:hr="t"/>
        </w:pict>
      </w:r>
    </w:p>
    <w:bookmarkEnd w:id="116"/>
    <w:bookmarkEnd w:id="117"/>
    <w:bookmarkStart w:id="118" w:name="final-project-workflow"/>
    <w:p>
      <w:pPr>
        <w:pStyle w:val="Heading1"/>
      </w:pPr>
      <w:r>
        <w:t xml:space="preserve">21. Final Project Workflow</w:t>
      </w:r>
    </w:p>
    <w:p>
      <w:pPr>
        <w:pStyle w:val="FirstParagraph"/>
      </w:pPr>
      <w:r>
        <w:t xml:space="preserve">The complete project can be summarized as:</w:t>
      </w:r>
    </w:p>
    <w:p>
      <w:pPr>
        <w:pStyle w:val="SourceCode"/>
      </w:pPr>
      <w:r>
        <w:rPr>
          <w:rStyle w:val="VerbatimChar"/>
        </w:rPr>
        <w:t xml:space="preserve">                     DEVELOPER</w:t>
      </w:r>
      <w:r>
        <w:br/>
      </w:r>
      <w:r>
        <w:rPr>
          <w:rStyle w:val="VerbatimChar"/>
        </w:rPr>
        <w:t xml:space="preserve">                         |</w:t>
      </w:r>
      <w:r>
        <w:br/>
      </w:r>
      <w:r>
        <w:rPr>
          <w:rStyle w:val="VerbatimChar"/>
        </w:rPr>
        <w:t xml:space="preserve">                         v</w:t>
      </w:r>
      <w:r>
        <w:br/>
      </w:r>
      <w:r>
        <w:rPr>
          <w:rStyle w:val="VerbatimChar"/>
        </w:rPr>
        <w:t xml:space="preserve">                      GitHub</w:t>
      </w:r>
      <w:r>
        <w:br/>
      </w:r>
      <w:r>
        <w:rPr>
          <w:rStyle w:val="VerbatimChar"/>
        </w:rPr>
        <w:t xml:space="preserve">                         |</w:t>
      </w:r>
      <w:r>
        <w:br/>
      </w:r>
      <w:r>
        <w:rPr>
          <w:rStyle w:val="VerbatimChar"/>
        </w:rPr>
        <w:t xml:space="preserve">                         v</w:t>
      </w:r>
      <w:r>
        <w:br/>
      </w:r>
      <w:r>
        <w:rPr>
          <w:rStyle w:val="VerbatimChar"/>
        </w:rPr>
        <w:t xml:space="preserve">                      Jenkins</w:t>
      </w:r>
      <w:r>
        <w:br/>
      </w:r>
      <w:r>
        <w:rPr>
          <w:rStyle w:val="VerbatimChar"/>
        </w:rPr>
        <w:t xml:space="preserve">                         |</w:t>
      </w:r>
      <w:r>
        <w:br/>
      </w:r>
      <w:r>
        <w:rPr>
          <w:rStyle w:val="VerbatimChar"/>
        </w:rPr>
        <w:t xml:space="preserve">                   Build + Test</w:t>
      </w:r>
      <w:r>
        <w:br/>
      </w:r>
      <w:r>
        <w:rPr>
          <w:rStyle w:val="VerbatimChar"/>
        </w:rPr>
        <w:t xml:space="preserve">                         |</w:t>
      </w:r>
      <w:r>
        <w:br/>
      </w:r>
      <w:r>
        <w:rPr>
          <w:rStyle w:val="VerbatimChar"/>
        </w:rPr>
        <w:t xml:space="preserve">                         v</w:t>
      </w:r>
      <w:r>
        <w:br/>
      </w:r>
      <w:r>
        <w:rPr>
          <w:rStyle w:val="VerbatimChar"/>
        </w:rPr>
        <w:t xml:space="preserve">                       Docker</w:t>
      </w:r>
      <w:r>
        <w:br/>
      </w:r>
      <w:r>
        <w:rPr>
          <w:rStyle w:val="VerbatimChar"/>
        </w:rPr>
        <w:t xml:space="preserve">                         |</w:t>
      </w:r>
      <w:r>
        <w:br/>
      </w:r>
      <w:r>
        <w:rPr>
          <w:rStyle w:val="VerbatimChar"/>
        </w:rPr>
        <w:t xml:space="preserve">                         v</w:t>
      </w:r>
      <w:r>
        <w:br/>
      </w:r>
      <w:r>
        <w:rPr>
          <w:rStyle w:val="VerbatimChar"/>
        </w:rPr>
        <w:t xml:space="preserve">                    Kubernetes</w:t>
      </w:r>
      <w:r>
        <w:br/>
      </w:r>
      <w:r>
        <w:rPr>
          <w:rStyle w:val="VerbatimChar"/>
        </w:rPr>
        <w:t xml:space="preserve">                         |</w:t>
      </w:r>
      <w:r>
        <w:br/>
      </w:r>
      <w:r>
        <w:rPr>
          <w:rStyle w:val="VerbatimChar"/>
        </w:rPr>
        <w:t xml:space="preserve">                         v</w:t>
      </w:r>
      <w:r>
        <w:br/>
      </w:r>
      <w:r>
        <w:rPr>
          <w:rStyle w:val="VerbatimChar"/>
        </w:rPr>
        <w:t xml:space="preserve">                  REAL APPLICATION</w:t>
      </w:r>
      <w:r>
        <w:br/>
      </w:r>
      <w:r>
        <w:rPr>
          <w:rStyle w:val="VerbatimChar"/>
        </w:rPr>
        <w:t xml:space="preserve">                         |</w:t>
      </w:r>
      <w:r>
        <w:br/>
      </w:r>
      <w:r>
        <w:rPr>
          <w:rStyle w:val="VerbatimChar"/>
        </w:rPr>
        <w:t xml:space="preserve">                         v</w:t>
      </w:r>
      <w:r>
        <w:br/>
      </w:r>
      <w:r>
        <w:rPr>
          <w:rStyle w:val="VerbatimChar"/>
        </w:rPr>
        <w:t xml:space="preserve">                    Prometheus</w:t>
      </w:r>
      <w:r>
        <w:br/>
      </w:r>
      <w:r>
        <w:rPr>
          <w:rStyle w:val="VerbatimChar"/>
        </w:rPr>
        <w:t xml:space="preserve">                         |</w:t>
      </w:r>
      <w:r>
        <w:br/>
      </w:r>
      <w:r>
        <w:rPr>
          <w:rStyle w:val="VerbatimChar"/>
        </w:rPr>
        <w:t xml:space="preserve">                         v</w:t>
      </w:r>
      <w:r>
        <w:br/>
      </w:r>
      <w:r>
        <w:rPr>
          <w:rStyle w:val="VerbatimChar"/>
        </w:rPr>
        <w:t xml:space="preserve">                  Monitoring Data</w:t>
      </w:r>
      <w:r>
        <w:br/>
      </w:r>
      <w:r>
        <w:rPr>
          <w:rStyle w:val="VerbatimChar"/>
        </w:rPr>
        <w:t xml:space="preserve">                         |</w:t>
      </w:r>
      <w:r>
        <w:br/>
      </w:r>
      <w:r>
        <w:rPr>
          <w:rStyle w:val="VerbatimChar"/>
        </w:rPr>
        <w:t xml:space="preserve">                         v</w:t>
      </w:r>
      <w:r>
        <w:br/>
      </w:r>
      <w:r>
        <w:rPr>
          <w:rStyle w:val="VerbatimChar"/>
        </w:rPr>
        <w:t xml:space="preserve">                  DIGITAL TWIN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Traffic        Failure      Deployment</w:t>
      </w:r>
      <w:r>
        <w:br/>
      </w:r>
      <w:r>
        <w:rPr>
          <w:rStyle w:val="VerbatimChar"/>
        </w:rPr>
        <w:t xml:space="preserve">       Scenario       Scenario      Scenario</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Simulation</w:t>
      </w:r>
      <w:r>
        <w:br/>
      </w:r>
      <w:r>
        <w:rPr>
          <w:rStyle w:val="VerbatimChar"/>
        </w:rPr>
        <w:t xml:space="preserve">                         |</w:t>
      </w:r>
      <w:r>
        <w:br/>
      </w:r>
      <w:r>
        <w:rPr>
          <w:rStyle w:val="VerbatimChar"/>
        </w:rPr>
        <w:t xml:space="preserve">                         v</w:t>
      </w:r>
      <w:r>
        <w:br/>
      </w:r>
      <w:r>
        <w:rPr>
          <w:rStyle w:val="VerbatimChar"/>
        </w:rPr>
        <w:t xml:space="preserve">                    Prediction</w:t>
      </w:r>
      <w:r>
        <w:br/>
      </w:r>
      <w:r>
        <w:rPr>
          <w:rStyle w:val="VerbatimChar"/>
        </w:rPr>
        <w:t xml:space="preserve">                         |</w:t>
      </w:r>
      <w:r>
        <w:br/>
      </w:r>
      <w:r>
        <w:rPr>
          <w:rStyle w:val="VerbatimChar"/>
        </w:rPr>
        <w:t xml:space="preserve">                         v</w:t>
      </w:r>
      <w:r>
        <w:br/>
      </w:r>
      <w:r>
        <w:rPr>
          <w:rStyle w:val="VerbatimChar"/>
        </w:rPr>
        <w:t xml:space="preserve">                Impact Analysis</w:t>
      </w:r>
      <w:r>
        <w:br/>
      </w:r>
      <w:r>
        <w:rPr>
          <w:rStyle w:val="VerbatimChar"/>
        </w:rPr>
        <w:t xml:space="preserve">                         |</w:t>
      </w:r>
      <w:r>
        <w:br/>
      </w:r>
      <w:r>
        <w:rPr>
          <w:rStyle w:val="VerbatimChar"/>
        </w:rPr>
        <w:t xml:space="preserve">                         v</w:t>
      </w:r>
      <w:r>
        <w:br/>
      </w:r>
      <w:r>
        <w:rPr>
          <w:rStyle w:val="VerbatimChar"/>
        </w:rPr>
        <w:t xml:space="preserve">                Recommendation</w:t>
      </w:r>
      <w:r>
        <w:br/>
      </w:r>
      <w:r>
        <w:rPr>
          <w:rStyle w:val="VerbatimChar"/>
        </w:rPr>
        <w:t xml:space="preserve">                         |</w:t>
      </w:r>
      <w:r>
        <w:br/>
      </w:r>
      <w:r>
        <w:rPr>
          <w:rStyle w:val="VerbatimChar"/>
        </w:rPr>
        <w:t xml:space="preserve">                         v</w:t>
      </w:r>
      <w:r>
        <w:br/>
      </w:r>
      <w:r>
        <w:rPr>
          <w:rStyle w:val="VerbatimChar"/>
        </w:rPr>
        <w:t xml:space="preserve">                 REAL EXPERIMENT</w:t>
      </w:r>
      <w:r>
        <w:br/>
      </w:r>
      <w:r>
        <w:rPr>
          <w:rStyle w:val="VerbatimChar"/>
        </w:rPr>
        <w:t xml:space="preserve">                         |</w:t>
      </w:r>
      <w:r>
        <w:br/>
      </w:r>
      <w:r>
        <w:rPr>
          <w:rStyle w:val="VerbatimChar"/>
        </w:rPr>
        <w:t xml:space="preserve">                         v</w:t>
      </w:r>
      <w:r>
        <w:br/>
      </w:r>
      <w:r>
        <w:rPr>
          <w:rStyle w:val="VerbatimChar"/>
        </w:rPr>
        <w:t xml:space="preserve">                  Actual Results</w:t>
      </w:r>
      <w:r>
        <w:br/>
      </w:r>
      <w:r>
        <w:rPr>
          <w:rStyle w:val="VerbatimChar"/>
        </w:rPr>
        <w:t xml:space="preserve">                         |</w:t>
      </w:r>
      <w:r>
        <w:br/>
      </w:r>
      <w:r>
        <w:rPr>
          <w:rStyle w:val="VerbatimChar"/>
        </w:rPr>
        <w:t xml:space="preserve">                         v</w:t>
      </w:r>
      <w:r>
        <w:br/>
      </w:r>
      <w:r>
        <w:rPr>
          <w:rStyle w:val="VerbatimChar"/>
        </w:rPr>
        <w:t xml:space="preserve">                Prediction vs Actual</w:t>
      </w:r>
      <w:r>
        <w:br/>
      </w:r>
      <w:r>
        <w:rPr>
          <w:rStyle w:val="VerbatimChar"/>
        </w:rPr>
        <w:t xml:space="preserve">                         |</w:t>
      </w:r>
      <w:r>
        <w:br/>
      </w:r>
      <w:r>
        <w:rPr>
          <w:rStyle w:val="VerbatimChar"/>
        </w:rPr>
        <w:t xml:space="preserve">                         v</w:t>
      </w:r>
      <w:r>
        <w:br/>
      </w:r>
      <w:r>
        <w:rPr>
          <w:rStyle w:val="VerbatimChar"/>
        </w:rPr>
        <w:t xml:space="preserve">                       MySQL</w:t>
      </w:r>
      <w:r>
        <w:br/>
      </w:r>
      <w:r>
        <w:rPr>
          <w:rStyle w:val="VerbatimChar"/>
        </w:rPr>
        <w:t xml:space="preserve">                         |</w:t>
      </w:r>
      <w:r>
        <w:br/>
      </w:r>
      <w:r>
        <w:rPr>
          <w:rStyle w:val="VerbatimChar"/>
        </w:rPr>
        <w:t xml:space="preserve">                         v</w:t>
      </w:r>
      <w:r>
        <w:br/>
      </w:r>
      <w:r>
        <w:rPr>
          <w:rStyle w:val="VerbatimChar"/>
        </w:rPr>
        <w:t xml:space="preserve">                     Dashboard</w:t>
      </w:r>
      <w:r>
        <w:br/>
      </w:r>
      <w:r>
        <w:rPr>
          <w:rStyle w:val="VerbatimChar"/>
        </w:rPr>
        <w:t xml:space="preserve">                         |</w:t>
      </w:r>
      <w:r>
        <w:br/>
      </w:r>
      <w:r>
        <w:rPr>
          <w:rStyle w:val="VerbatimChar"/>
        </w:rPr>
        <w:t xml:space="preserve">                         v</w:t>
      </w:r>
      <w:r>
        <w:br/>
      </w:r>
      <w:r>
        <w:rPr>
          <w:rStyle w:val="VerbatimChar"/>
        </w:rPr>
        <w:t xml:space="preserve">                  Case Study Results</w:t>
      </w:r>
    </w:p>
    <w:p>
      <w:r>
        <w:pict>
          <v:rect style="width:0;height:1.5pt" o:hralign="center" o:hrstd="t" o:hr="t"/>
        </w:pict>
      </w:r>
    </w:p>
    <w:bookmarkEnd w:id="118"/>
    <w:bookmarkStart w:id="119" w:name="future-scope"/>
    <w:p>
      <w:pPr>
        <w:pStyle w:val="Heading1"/>
      </w:pPr>
      <w:r>
        <w:t xml:space="preserve">22. Future Scope</w:t>
      </w:r>
    </w:p>
    <w:p>
      <w:pPr>
        <w:pStyle w:val="FirstParagraph"/>
      </w:pPr>
      <w:r>
        <w:t xml:space="preserve">The project can later be extended with:</w:t>
      </w:r>
    </w:p>
    <w:p>
      <w:pPr>
        <w:numPr>
          <w:ilvl w:val="0"/>
          <w:numId w:val="1035"/>
        </w:numPr>
        <w:pStyle w:val="Compact"/>
      </w:pPr>
      <w:r>
        <w:t xml:space="preserve">machine-learning-based workload prediction,</w:t>
      </w:r>
    </w:p>
    <w:p>
      <w:pPr>
        <w:numPr>
          <w:ilvl w:val="0"/>
          <w:numId w:val="1035"/>
        </w:numPr>
        <w:pStyle w:val="Compact"/>
      </w:pPr>
      <w:r>
        <w:t xml:space="preserve">automated infrastructure recommendations,</w:t>
      </w:r>
    </w:p>
    <w:p>
      <w:pPr>
        <w:numPr>
          <w:ilvl w:val="0"/>
          <w:numId w:val="1035"/>
        </w:numPr>
        <w:pStyle w:val="Compact"/>
      </w:pPr>
      <w:r>
        <w:t xml:space="preserve">advanced failure-propagation analysis,</w:t>
      </w:r>
    </w:p>
    <w:p>
      <w:pPr>
        <w:numPr>
          <w:ilvl w:val="0"/>
          <w:numId w:val="1035"/>
        </w:numPr>
        <w:pStyle w:val="Compact"/>
      </w:pPr>
      <w:r>
        <w:t xml:space="preserve">cloud deployment,</w:t>
      </w:r>
    </w:p>
    <w:p>
      <w:pPr>
        <w:numPr>
          <w:ilvl w:val="0"/>
          <w:numId w:val="1035"/>
        </w:numPr>
        <w:pStyle w:val="Compact"/>
      </w:pPr>
      <w:r>
        <w:t xml:space="preserve">cost estimation,</w:t>
      </w:r>
    </w:p>
    <w:p>
      <w:pPr>
        <w:numPr>
          <w:ilvl w:val="0"/>
          <w:numId w:val="1035"/>
        </w:numPr>
        <w:pStyle w:val="Compact"/>
      </w:pPr>
      <w:r>
        <w:t xml:space="preserve">energy/carbon estimation,</w:t>
      </w:r>
    </w:p>
    <w:p>
      <w:pPr>
        <w:numPr>
          <w:ilvl w:val="0"/>
          <w:numId w:val="1035"/>
        </w:numPr>
        <w:pStyle w:val="Compact"/>
      </w:pPr>
      <w:r>
        <w:t xml:space="preserve">multi-service Digital Twins,</w:t>
      </w:r>
    </w:p>
    <w:p>
      <w:pPr>
        <w:numPr>
          <w:ilvl w:val="0"/>
          <w:numId w:val="1035"/>
        </w:numPr>
        <w:pStyle w:val="Compact"/>
      </w:pPr>
      <w:r>
        <w:t xml:space="preserve">automated deployment risk assessment,</w:t>
      </w:r>
    </w:p>
    <w:p>
      <w:pPr>
        <w:numPr>
          <w:ilvl w:val="0"/>
          <w:numId w:val="1035"/>
        </w:numPr>
        <w:pStyle w:val="Compact"/>
      </w:pPr>
      <w:r>
        <w:t xml:space="preserve">integration with additional cloud platforms,</w:t>
      </w:r>
    </w:p>
    <w:p>
      <w:pPr>
        <w:numPr>
          <w:ilvl w:val="0"/>
          <w:numId w:val="1035"/>
        </w:numPr>
        <w:pStyle w:val="Compact"/>
      </w:pPr>
      <w:r>
        <w:t xml:space="preserve">more sophisticated simulation models.</w:t>
      </w:r>
    </w:p>
    <w:p>
      <w:pPr>
        <w:pStyle w:val="FirstParagraph"/>
      </w:pPr>
      <w:r>
        <w:t xml:space="preserve">These features are considered future extensions and are not required for the initial project.</w:t>
      </w:r>
    </w:p>
    <w:p>
      <w:r>
        <w:pict>
          <v:rect style="width:0;height:1.5pt" o:hralign="center" o:hrstd="t" o:hr="t"/>
        </w:pict>
      </w:r>
    </w:p>
    <w:bookmarkEnd w:id="119"/>
    <w:bookmarkStart w:id="120" w:name="final-summary"/>
    <w:p>
      <w:pPr>
        <w:pStyle w:val="Heading1"/>
      </w:pPr>
      <w:r>
        <w:t xml:space="preserve">23. Final Summary</w:t>
      </w:r>
    </w:p>
    <w:p>
      <w:pPr>
        <w:pStyle w:val="FirstParagraph"/>
      </w:pPr>
      <w:r>
        <w:t xml:space="preserve">The proposed project is a</w:t>
      </w:r>
      <w:r>
        <w:t xml:space="preserve"> </w:t>
      </w:r>
      <w:r>
        <w:rPr>
          <w:bCs/>
          <w:b/>
        </w:rPr>
        <w:t xml:space="preserve">DevOps-focused Digital Twin system</w:t>
      </w:r>
      <w:r>
        <w:t xml:space="preserve"> </w:t>
      </w:r>
      <w:r>
        <w:t xml:space="preserve">designed to simulate and analyze a cloud-native infrastructure before applying changes to the actual environment.</w:t>
      </w:r>
    </w:p>
    <w:p>
      <w:pPr>
        <w:pStyle w:val="BodyText"/>
      </w:pPr>
      <w:r>
        <w:t xml:space="preserve">The system will combine:</w:t>
      </w:r>
    </w:p>
    <w:p>
      <w:pPr>
        <w:pStyle w:val="BodyText"/>
      </w:pPr>
      <w:r>
        <w:rPr>
          <w:bCs/>
          <w:b/>
        </w:rPr>
        <w:t xml:space="preserve">GitHub + Jenkins + Docker + Kubernetes + Prometheus + MySQL + Python + Digital Twin + Simulation + Dashboard</w:t>
      </w:r>
    </w:p>
    <w:p>
      <w:pPr>
        <w:pStyle w:val="BodyText"/>
      </w:pPr>
      <w:r>
        <w:t xml:space="preserve">The major innovation is not simply creating a Digital Twin, but using it as a</w:t>
      </w:r>
      <w:r>
        <w:t xml:space="preserve"> </w:t>
      </w:r>
      <w:r>
        <w:rPr>
          <w:bCs/>
          <w:b/>
        </w:rPr>
        <w:t xml:space="preserve">DevOps decision-support mechanism</w:t>
      </w:r>
      <w:r>
        <w:t xml:space="preserve">.</w:t>
      </w:r>
    </w:p>
    <w:p>
      <w:pPr>
        <w:pStyle w:val="BodyText"/>
      </w:pPr>
      <w:r>
        <w:t xml:space="preserve">The system will allow us to:</w:t>
      </w:r>
    </w:p>
    <w:p>
      <w:pPr>
        <w:pStyle w:val="BlockText"/>
      </w:pPr>
      <w:r>
        <w:rPr>
          <w:bCs/>
          <w:b/>
        </w:rPr>
        <w:t xml:space="preserve">Observe the real infrastructure → create/update its Digital Twin → simulate possible scenarios → predict their impact → conduct controlled real experiments → compare predictions with actual results → evaluate and improve the model.</w:t>
      </w:r>
    </w:p>
    <w:p>
      <w:pPr>
        <w:pStyle w:val="FirstParagraph"/>
      </w:pPr>
      <w:r>
        <w:t xml:space="preserve">The project will be demonstrated through practical case studies involving:</w:t>
      </w:r>
    </w:p>
    <w:p>
      <w:pPr>
        <w:numPr>
          <w:ilvl w:val="0"/>
          <w:numId w:val="1036"/>
        </w:numPr>
        <w:pStyle w:val="Compact"/>
      </w:pPr>
      <w:r>
        <w:t xml:space="preserve">Traffic surges</w:t>
      </w:r>
    </w:p>
    <w:p>
      <w:pPr>
        <w:numPr>
          <w:ilvl w:val="0"/>
          <w:numId w:val="1036"/>
        </w:numPr>
        <w:pStyle w:val="Compact"/>
      </w:pPr>
      <w:r>
        <w:t xml:space="preserve">Application failures</w:t>
      </w:r>
    </w:p>
    <w:p>
      <w:pPr>
        <w:numPr>
          <w:ilvl w:val="0"/>
          <w:numId w:val="1036"/>
        </w:numPr>
        <w:pStyle w:val="Compact"/>
      </w:pPr>
      <w:r>
        <w:t xml:space="preserve">Database failures</w:t>
      </w:r>
    </w:p>
    <w:p>
      <w:pPr>
        <w:numPr>
          <w:ilvl w:val="0"/>
          <w:numId w:val="1036"/>
        </w:numPr>
        <w:pStyle w:val="Compact"/>
      </w:pPr>
      <w:r>
        <w:t xml:space="preserve">Deployment changes</w:t>
      </w:r>
    </w:p>
    <w:p>
      <w:pPr>
        <w:numPr>
          <w:ilvl w:val="0"/>
          <w:numId w:val="1036"/>
        </w:numPr>
        <w:pStyle w:val="Compact"/>
      </w:pPr>
      <w:r>
        <w:t xml:space="preserve">Resource optimization</w:t>
      </w:r>
    </w:p>
    <w:p>
      <w:pPr>
        <w:pStyle w:val="FirstParagraph"/>
      </w:pPr>
      <w:r>
        <w:t xml:space="preserve">The final outcome will be a working prototype that demonstrates how Digital Twin technology can be applied to DevOps infrastructure for</w:t>
      </w:r>
      <w:r>
        <w:t xml:space="preserve"> </w:t>
      </w:r>
      <w:r>
        <w:rPr>
          <w:bCs/>
          <w:b/>
        </w:rPr>
        <w:t xml:space="preserve">what-if analysis, failure simulation, resource planning, deployment impact analysis and experimental validation</w:t>
      </w:r>
      <w:r>
        <w:t xml:space="preserve">.</w:t>
      </w:r>
    </w:p>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2026-09-22T06:25:10Z</dcterms:created>
  <dcterms:modified xsi:type="dcterms:W3CDTF">2026-09-22T06:25:10Z</dcterms:modified>
</cp:coreProperties>
</file>

<file path=docProps/custom.xml><?xml version="1.0" encoding="utf-8"?>
<Properties xmlns="http://schemas.openxmlformats.org/officeDocument/2006/custom-properties" xmlns:vt="http://schemas.openxmlformats.org/officeDocument/2006/docPropsVTypes"/>
</file>