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4A" w:rsidRPr="00FC5B0F" w:rsidRDefault="00FC5B0F">
      <w:pPr>
        <w:rPr>
          <w:b/>
          <w:sz w:val="36"/>
          <w:szCs w:val="36"/>
        </w:rPr>
      </w:pPr>
      <w:r w:rsidRPr="00FC5B0F">
        <w:rPr>
          <w:b/>
          <w:sz w:val="36"/>
          <w:szCs w:val="36"/>
        </w:rPr>
        <w:t xml:space="preserve">trabajo regresión lineal en </w:t>
      </w:r>
      <w:proofErr w:type="spellStart"/>
      <w:r w:rsidRPr="00FC5B0F">
        <w:rPr>
          <w:b/>
          <w:sz w:val="36"/>
          <w:szCs w:val="36"/>
        </w:rPr>
        <w:t>scikit</w:t>
      </w:r>
      <w:proofErr w:type="spellEnd"/>
      <w:r w:rsidRPr="00FC5B0F">
        <w:rPr>
          <w:b/>
          <w:sz w:val="36"/>
          <w:szCs w:val="36"/>
        </w:rPr>
        <w:t xml:space="preserve"> </w:t>
      </w:r>
      <w:proofErr w:type="spellStart"/>
      <w:r w:rsidRPr="00FC5B0F">
        <w:rPr>
          <w:b/>
          <w:sz w:val="36"/>
          <w:szCs w:val="36"/>
        </w:rPr>
        <w:t>learn</w:t>
      </w:r>
      <w:proofErr w:type="spellEnd"/>
      <w:r w:rsidRPr="00FC5B0F">
        <w:rPr>
          <w:b/>
          <w:sz w:val="36"/>
          <w:szCs w:val="36"/>
        </w:rPr>
        <w:t xml:space="preserve"> </w:t>
      </w:r>
    </w:p>
    <w:p w:rsidR="00FC5B0F" w:rsidRPr="00FC5B0F" w:rsidRDefault="00FC5B0F">
      <w:pPr>
        <w:rPr>
          <w:b/>
          <w:sz w:val="36"/>
          <w:szCs w:val="36"/>
        </w:rPr>
      </w:pPr>
      <w:r w:rsidRPr="00FC5B0F">
        <w:rPr>
          <w:b/>
          <w:sz w:val="36"/>
          <w:szCs w:val="36"/>
        </w:rPr>
        <w:t xml:space="preserve">1-Eda del </w:t>
      </w:r>
      <w:proofErr w:type="spellStart"/>
      <w:r w:rsidRPr="00FC5B0F">
        <w:rPr>
          <w:b/>
          <w:sz w:val="36"/>
          <w:szCs w:val="36"/>
        </w:rPr>
        <w:t>dataset</w:t>
      </w:r>
      <w:proofErr w:type="spellEnd"/>
    </w:p>
    <w:p w:rsidR="00FC5B0F" w:rsidRDefault="00FC5B0F">
      <w:r>
        <w:t>1-magen</w:t>
      </w:r>
    </w:p>
    <w:p w:rsidR="00FC5B0F" w:rsidRDefault="00FC5B0F">
      <w:r>
        <w:t xml:space="preserve">2 </w:t>
      </w:r>
      <w:proofErr w:type="spellStart"/>
      <w:proofErr w:type="gramStart"/>
      <w:r>
        <w:t>dp.head</w:t>
      </w:r>
      <w:proofErr w:type="spellEnd"/>
      <w:proofErr w:type="gramEnd"/>
      <w:r>
        <w:t>()</w:t>
      </w:r>
    </w:p>
    <w:p w:rsidR="00FC5B0F" w:rsidRDefault="00FC5B0F">
      <w:r>
        <w:t>3.</w:t>
      </w:r>
      <w:proofErr w:type="gramStart"/>
      <w:r>
        <w:t>dp.tail</w:t>
      </w:r>
      <w:proofErr w:type="gramEnd"/>
      <w:r>
        <w:t>()</w:t>
      </w:r>
    </w:p>
    <w:p w:rsidR="00FC5B0F" w:rsidRDefault="00FC5B0F">
      <w:r>
        <w:t>4.print(</w:t>
      </w:r>
      <w:proofErr w:type="spellStart"/>
      <w:proofErr w:type="gramStart"/>
      <w:r>
        <w:t>dp.shape</w:t>
      </w:r>
      <w:proofErr w:type="spellEnd"/>
      <w:proofErr w:type="gramEnd"/>
      <w:r>
        <w:t>)</w:t>
      </w:r>
    </w:p>
    <w:p w:rsidR="00FC5B0F" w:rsidRDefault="00FC5B0F">
      <w:r>
        <w:t>5.</w:t>
      </w:r>
      <w:proofErr w:type="gramStart"/>
      <w:r>
        <w:t>dp.count</w:t>
      </w:r>
      <w:proofErr w:type="gramEnd"/>
    </w:p>
    <w:p w:rsidR="00FC5B0F" w:rsidRDefault="00FC5B0F">
      <w:r>
        <w:t>6.</w:t>
      </w:r>
      <w:proofErr w:type="gramStart"/>
      <w:r>
        <w:t>dp.dtypes</w:t>
      </w:r>
      <w:proofErr w:type="gramEnd"/>
    </w:p>
    <w:p w:rsidR="00FC5B0F" w:rsidRDefault="00FC5B0F">
      <w:r>
        <w:t>7.type(</w:t>
      </w:r>
      <w:proofErr w:type="spellStart"/>
      <w:r>
        <w:t>dp</w:t>
      </w:r>
      <w:proofErr w:type="spellEnd"/>
      <w:r>
        <w:t>)</w:t>
      </w:r>
    </w:p>
    <w:p w:rsidR="00FC5B0F" w:rsidRDefault="00FC5B0F">
      <w:r>
        <w:t>8.print(</w:t>
      </w:r>
      <w:proofErr w:type="spellStart"/>
      <w:proofErr w:type="gramStart"/>
      <w:r>
        <w:t>dp.columns</w:t>
      </w:r>
      <w:proofErr w:type="spellEnd"/>
      <w:proofErr w:type="gramEnd"/>
      <w:r>
        <w:t>)</w:t>
      </w:r>
    </w:p>
    <w:p w:rsidR="00FC5B0F" w:rsidRDefault="00FC5B0F">
      <w:pPr>
        <w:rPr>
          <w:b/>
          <w:sz w:val="36"/>
          <w:szCs w:val="36"/>
        </w:rPr>
      </w:pPr>
      <w:r w:rsidRPr="00FC5B0F">
        <w:rPr>
          <w:b/>
          <w:sz w:val="36"/>
          <w:szCs w:val="36"/>
        </w:rPr>
        <w:t xml:space="preserve">2-Machine </w:t>
      </w:r>
      <w:proofErr w:type="spellStart"/>
      <w:r w:rsidRPr="00FC5B0F">
        <w:rPr>
          <w:b/>
          <w:sz w:val="36"/>
          <w:szCs w:val="36"/>
        </w:rPr>
        <w:t>learning</w:t>
      </w:r>
      <w:proofErr w:type="spellEnd"/>
    </w:p>
    <w:p w:rsidR="00FC5B0F" w:rsidRPr="00E37AE4" w:rsidRDefault="00E37AE4">
      <w:r>
        <w:t xml:space="preserve">9-imagen de </w:t>
      </w:r>
      <w:proofErr w:type="spellStart"/>
      <w:r>
        <w:t>ej</w:t>
      </w:r>
      <w:proofErr w:type="spellEnd"/>
      <w:r>
        <w:t xml:space="preserve"> 9</w:t>
      </w:r>
    </w:p>
    <w:p w:rsidR="00FC5B0F" w:rsidRDefault="00E37AE4">
      <w:r>
        <w:t xml:space="preserve">In 97. El </w:t>
      </w:r>
      <w:proofErr w:type="spellStart"/>
      <w:r>
        <w:t>for</w:t>
      </w:r>
      <w:proofErr w:type="spellEnd"/>
      <w:r>
        <w:t xml:space="preserve"> es para realizar varios modelos a la vez</w:t>
      </w:r>
    </w:p>
    <w:p w:rsidR="00FC5B0F" w:rsidRDefault="00283F0F">
      <w:r>
        <w:t xml:space="preserve">In 99 se hacen dos </w:t>
      </w:r>
      <w:proofErr w:type="spellStart"/>
      <w:r>
        <w:t>modeloes</w:t>
      </w:r>
      <w:proofErr w:type="spellEnd"/>
      <w:r>
        <w:t xml:space="preserve"> el de toma de decisión y el </w:t>
      </w:r>
      <w:proofErr w:type="spellStart"/>
      <w:r>
        <w:t>knn</w:t>
      </w:r>
      <w:proofErr w:type="spellEnd"/>
    </w:p>
    <w:p w:rsidR="00283F0F" w:rsidRDefault="00283F0F">
      <w:r>
        <w:t xml:space="preserve">In 103 se hace la predicción par árbol y </w:t>
      </w:r>
      <w:proofErr w:type="spellStart"/>
      <w:r>
        <w:t>knn</w:t>
      </w:r>
      <w:proofErr w:type="spellEnd"/>
      <w:r>
        <w:t xml:space="preserve"> el anterior </w:t>
      </w:r>
      <w:proofErr w:type="spellStart"/>
      <w:r>
        <w:t>mas</w:t>
      </w:r>
      <w:proofErr w:type="spellEnd"/>
      <w:r>
        <w:t xml:space="preserve"> arriba es para línea d </w:t>
      </w:r>
      <w:proofErr w:type="gramStart"/>
      <w:r>
        <w:t>regresión(</w:t>
      </w:r>
      <w:proofErr w:type="gramEnd"/>
      <w:r>
        <w:t>in 97)</w:t>
      </w:r>
    </w:p>
    <w:p w:rsidR="00283F0F" w:rsidRDefault="00283F0F">
      <w:bookmarkStart w:id="0" w:name="_GoBack"/>
      <w:bookmarkEnd w:id="0"/>
    </w:p>
    <w:sectPr w:rsidR="00283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33"/>
    <w:rsid w:val="000C5633"/>
    <w:rsid w:val="00283F0F"/>
    <w:rsid w:val="00BA5A4A"/>
    <w:rsid w:val="00E37AE4"/>
    <w:rsid w:val="00FC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6BA9"/>
  <w15:chartTrackingRefBased/>
  <w15:docId w15:val="{EF15E080-DF3D-4DBC-A268-2F973602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bullaresinfo</dc:creator>
  <cp:keywords/>
  <dc:description/>
  <cp:lastModifiedBy>bullaresinfo</cp:lastModifiedBy>
  <cp:revision>3</cp:revision>
  <dcterms:created xsi:type="dcterms:W3CDTF">2023-07-31T01:17:00Z</dcterms:created>
  <dcterms:modified xsi:type="dcterms:W3CDTF">2023-07-31T01:49:00Z</dcterms:modified>
</cp:coreProperties>
</file>