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6EDF" w14:textId="5EC827CA" w:rsidR="00B73CC4" w:rsidRDefault="006329AA">
      <w:pPr>
        <w:spacing w:line="360" w:lineRule="auto"/>
        <w:ind w:left="284" w:right="284" w:firstLine="851"/>
        <w:jc w:val="center"/>
        <w:rPr>
          <w:b/>
          <w:bCs/>
          <w:sz w:val="32"/>
          <w:szCs w:val="22"/>
        </w:rPr>
      </w:pPr>
      <w:r>
        <w:rPr>
          <w:b/>
          <w:bCs/>
          <w:sz w:val="32"/>
          <w:szCs w:val="22"/>
          <w:lang w:val="ru-RU"/>
        </w:rPr>
        <w:t>Практическая работа №</w:t>
      </w:r>
      <w:r w:rsidR="00F65D4B">
        <w:rPr>
          <w:b/>
          <w:bCs/>
          <w:sz w:val="32"/>
          <w:szCs w:val="22"/>
          <w:lang w:val="ru-RU"/>
        </w:rPr>
        <w:t>7</w:t>
      </w:r>
    </w:p>
    <w:p w14:paraId="5FD510D0" w14:textId="4894EAD5" w:rsidR="00B73CC4" w:rsidRPr="00F65D4B" w:rsidRDefault="006329AA">
      <w:pPr>
        <w:spacing w:line="360" w:lineRule="auto"/>
        <w:ind w:left="284" w:right="284" w:firstLine="851"/>
        <w:rPr>
          <w:color w:val="000000"/>
          <w:szCs w:val="28"/>
          <w:shd w:val="clear" w:color="auto" w:fill="FFFFFF"/>
          <w:lang w:val="ru-RU"/>
        </w:rPr>
      </w:pPr>
      <w:r>
        <w:rPr>
          <w:szCs w:val="28"/>
          <w:lang w:val="ru-RU"/>
        </w:rPr>
        <w:t xml:space="preserve">Тема: </w:t>
      </w:r>
      <w:r w:rsidR="00F65D4B">
        <w:rPr>
          <w:color w:val="000000"/>
          <w:szCs w:val="28"/>
          <w:lang w:val="ru-RU"/>
        </w:rPr>
        <w:t>Тестирование работы сети.</w:t>
      </w:r>
    </w:p>
    <w:p w14:paraId="0BF2F76C" w14:textId="768F4EE3" w:rsidR="00B73CC4" w:rsidRPr="0001010F" w:rsidRDefault="006329AA" w:rsidP="0001010F">
      <w:pPr>
        <w:tabs>
          <w:tab w:val="left" w:pos="993"/>
        </w:tabs>
        <w:spacing w:line="360" w:lineRule="auto"/>
        <w:ind w:left="283" w:right="283" w:firstLine="850"/>
        <w:rPr>
          <w:lang w:val="ru-RU"/>
        </w:rPr>
      </w:pPr>
      <w:r>
        <w:rPr>
          <w:szCs w:val="28"/>
          <w:lang w:val="ru-RU"/>
        </w:rPr>
        <w:t>Цель</w:t>
      </w:r>
      <w:proofErr w:type="gramStart"/>
      <w:r>
        <w:rPr>
          <w:szCs w:val="28"/>
          <w:lang w:val="ru-RU"/>
        </w:rPr>
        <w:t xml:space="preserve">: </w:t>
      </w:r>
      <w:r w:rsidR="0001010F">
        <w:t>Научи</w:t>
      </w:r>
      <w:proofErr w:type="spellStart"/>
      <w:r w:rsidR="0001010F">
        <w:rPr>
          <w:lang w:val="ru-RU"/>
        </w:rPr>
        <w:t>ться</w:t>
      </w:r>
      <w:proofErr w:type="spellEnd"/>
      <w:proofErr w:type="gramEnd"/>
      <w:r w:rsidR="0001010F">
        <w:t xml:space="preserve"> </w:t>
      </w:r>
      <w:proofErr w:type="spellStart"/>
      <w:r w:rsidR="0001010F">
        <w:t>работать</w:t>
      </w:r>
      <w:proofErr w:type="spellEnd"/>
      <w:r w:rsidR="0001010F">
        <w:t xml:space="preserve"> с </w:t>
      </w:r>
      <w:proofErr w:type="spellStart"/>
      <w:r w:rsidR="0001010F">
        <w:t>сетевыми</w:t>
      </w:r>
      <w:proofErr w:type="spellEnd"/>
      <w:r w:rsidR="0001010F">
        <w:t xml:space="preserve"> </w:t>
      </w:r>
      <w:proofErr w:type="spellStart"/>
      <w:r w:rsidR="0001010F">
        <w:t>утилитами</w:t>
      </w:r>
      <w:proofErr w:type="spellEnd"/>
      <w:r w:rsidR="0001010F">
        <w:t xml:space="preserve"> в </w:t>
      </w:r>
      <w:proofErr w:type="spellStart"/>
      <w:r w:rsidR="0001010F">
        <w:t>командной</w:t>
      </w:r>
      <w:proofErr w:type="spellEnd"/>
      <w:r w:rsidR="0001010F">
        <w:t xml:space="preserve"> </w:t>
      </w:r>
      <w:proofErr w:type="spellStart"/>
      <w:r w:rsidR="0001010F">
        <w:t>строке</w:t>
      </w:r>
      <w:proofErr w:type="spellEnd"/>
      <w:r w:rsidR="0001010F">
        <w:rPr>
          <w:lang w:val="ru-RU"/>
        </w:rPr>
        <w:t>.</w:t>
      </w:r>
    </w:p>
    <w:p w14:paraId="030AA761" w14:textId="77777777" w:rsidR="00B73CC4" w:rsidRDefault="006329AA">
      <w:pPr>
        <w:spacing w:line="360" w:lineRule="auto"/>
        <w:ind w:left="284" w:right="284" w:firstLine="851"/>
        <w:jc w:val="center"/>
      </w:pPr>
      <w:r>
        <w:rPr>
          <w:lang w:val="ru-RU"/>
        </w:rPr>
        <w:t>Ход работы</w:t>
      </w:r>
    </w:p>
    <w:p w14:paraId="4AC3F01B" w14:textId="77777777" w:rsidR="00B73CC4" w:rsidRDefault="006329AA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Ознакомилась с теоретической частью.</w:t>
      </w:r>
    </w:p>
    <w:p w14:paraId="59DF1AAB" w14:textId="77777777" w:rsidR="00B73CC4" w:rsidRDefault="006329AA">
      <w:pPr>
        <w:numPr>
          <w:ilvl w:val="0"/>
          <w:numId w:val="2"/>
        </w:numPr>
        <w:spacing w:line="360" w:lineRule="auto"/>
        <w:ind w:left="284" w:right="284" w:firstLine="850"/>
      </w:pPr>
      <w:r>
        <w:rPr>
          <w:lang w:val="ru-RU"/>
        </w:rPr>
        <w:t>Выполнила задания практической части.</w:t>
      </w:r>
    </w:p>
    <w:p w14:paraId="5F0F0150" w14:textId="77777777" w:rsidR="00B73CC4" w:rsidRDefault="006329AA">
      <w:pPr>
        <w:numPr>
          <w:ilvl w:val="0"/>
          <w:numId w:val="2"/>
        </w:numPr>
        <w:spacing w:line="360" w:lineRule="auto"/>
        <w:ind w:left="284" w:right="284" w:firstLine="850"/>
        <w:rPr>
          <w:szCs w:val="28"/>
        </w:rPr>
      </w:pPr>
      <w:r>
        <w:rPr>
          <w:lang w:val="ru-RU"/>
        </w:rPr>
        <w:t>Оформила отчет, ответила на вопросы.</w:t>
      </w:r>
    </w:p>
    <w:p w14:paraId="7EDA3CB7" w14:textId="7A6DC2D2" w:rsidR="00AB4C4C" w:rsidRDefault="00F65D4B" w:rsidP="00554DEE">
      <w:pPr>
        <w:keepNext/>
        <w:spacing w:line="360" w:lineRule="auto"/>
        <w:ind w:left="284" w:right="284" w:firstLine="851"/>
        <w:rPr>
          <w:bCs/>
          <w:szCs w:val="28"/>
        </w:rPr>
      </w:pPr>
      <w:proofErr w:type="spellStart"/>
      <w:r w:rsidRPr="00F65D4B">
        <w:rPr>
          <w:bCs/>
          <w:szCs w:val="28"/>
        </w:rPr>
        <w:t>Упражнение</w:t>
      </w:r>
      <w:proofErr w:type="spellEnd"/>
      <w:r w:rsidRPr="00F65D4B">
        <w:rPr>
          <w:bCs/>
          <w:szCs w:val="28"/>
        </w:rPr>
        <w:t xml:space="preserve"> 1. </w:t>
      </w:r>
      <w:proofErr w:type="spellStart"/>
      <w:r w:rsidRPr="00F65D4B">
        <w:rPr>
          <w:bCs/>
          <w:szCs w:val="28"/>
        </w:rPr>
        <w:t>Получение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справочной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информации</w:t>
      </w:r>
      <w:proofErr w:type="spellEnd"/>
      <w:r w:rsidRPr="00F65D4B">
        <w:rPr>
          <w:bCs/>
          <w:szCs w:val="28"/>
        </w:rPr>
        <w:t xml:space="preserve"> по командам.</w:t>
      </w:r>
    </w:p>
    <w:p w14:paraId="5FD7DB69" w14:textId="20AD1DC6" w:rsidR="00554DEE" w:rsidRPr="00554DEE" w:rsidRDefault="000242C3" w:rsidP="00554DEE">
      <w:pPr>
        <w:keepNext/>
        <w:spacing w:line="360" w:lineRule="auto"/>
        <w:ind w:left="284" w:right="284" w:firstLine="851"/>
        <w:rPr>
          <w:bCs/>
          <w:szCs w:val="28"/>
          <w:lang w:val="en-US"/>
        </w:rPr>
      </w:pPr>
      <w:r w:rsidRPr="000242C3">
        <w:rPr>
          <w:noProof/>
          <w:szCs w:val="28"/>
          <w:lang w:val="en-US"/>
        </w:rPr>
        <w:pict w14:anchorId="26A34D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228pt;height:282pt;visibility:visible;mso-wrap-style:square">
            <v:imagedata r:id="rId7" o:title=""/>
          </v:shape>
        </w:pict>
      </w:r>
      <w:r w:rsidR="006329AA" w:rsidRPr="000242C3">
        <w:rPr>
          <w:noProof/>
          <w:szCs w:val="28"/>
          <w:lang w:val="en-US"/>
        </w:rPr>
        <w:pict w14:anchorId="706CE0F3">
          <v:shape id="_x0000_i1093" type="#_x0000_t75" style="width:210pt;height:4in;visibility:visible;mso-wrap-style:square">
            <v:imagedata r:id="rId8" o:title=""/>
          </v:shape>
        </w:pict>
      </w:r>
    </w:p>
    <w:p w14:paraId="3FBBC1B1" w14:textId="136FC839" w:rsidR="00554DEE" w:rsidRPr="00554DEE" w:rsidRDefault="00554DEE" w:rsidP="00F65D4B">
      <w:pPr>
        <w:keepNext/>
        <w:spacing w:line="360" w:lineRule="auto"/>
        <w:ind w:left="284" w:right="284" w:firstLine="851"/>
        <w:rPr>
          <w:noProof/>
          <w:lang w:val="ru-RU"/>
        </w:rPr>
      </w:pPr>
      <w:r>
        <w:rPr>
          <w:noProof/>
          <w:lang w:val="ru-RU"/>
        </w:rPr>
        <w:t xml:space="preserve">Рисунок 7.1 - </w:t>
      </w:r>
      <w:proofErr w:type="spellStart"/>
      <w:r w:rsidR="000242C3" w:rsidRPr="00F65D4B">
        <w:rPr>
          <w:bCs/>
          <w:szCs w:val="28"/>
        </w:rPr>
        <w:t>Получение</w:t>
      </w:r>
      <w:proofErr w:type="spellEnd"/>
      <w:r w:rsidR="000242C3" w:rsidRPr="00F65D4B">
        <w:rPr>
          <w:bCs/>
          <w:szCs w:val="28"/>
        </w:rPr>
        <w:t xml:space="preserve"> </w:t>
      </w:r>
      <w:proofErr w:type="spellStart"/>
      <w:r w:rsidR="000242C3" w:rsidRPr="00F65D4B">
        <w:rPr>
          <w:bCs/>
          <w:szCs w:val="28"/>
        </w:rPr>
        <w:t>справочной</w:t>
      </w:r>
      <w:proofErr w:type="spellEnd"/>
      <w:r w:rsidR="000242C3" w:rsidRPr="00F65D4B">
        <w:rPr>
          <w:bCs/>
          <w:szCs w:val="28"/>
        </w:rPr>
        <w:t xml:space="preserve"> </w:t>
      </w:r>
      <w:proofErr w:type="spellStart"/>
      <w:r w:rsidR="000242C3" w:rsidRPr="00F65D4B">
        <w:rPr>
          <w:bCs/>
          <w:szCs w:val="28"/>
        </w:rPr>
        <w:t>информации</w:t>
      </w:r>
      <w:proofErr w:type="spellEnd"/>
    </w:p>
    <w:p w14:paraId="67B40CBF" w14:textId="0A05FA6E" w:rsidR="00DB2C14" w:rsidRDefault="00DB2C14" w:rsidP="00F65D4B">
      <w:pPr>
        <w:keepNext/>
        <w:spacing w:line="360" w:lineRule="auto"/>
        <w:ind w:left="284" w:right="284" w:firstLine="851"/>
        <w:rPr>
          <w:bCs/>
          <w:szCs w:val="28"/>
        </w:rPr>
      </w:pPr>
    </w:p>
    <w:p w14:paraId="5E9FDB3B" w14:textId="56FB3983" w:rsidR="00F65D4B" w:rsidRPr="00F65D4B" w:rsidRDefault="00F65D4B" w:rsidP="00F65D4B">
      <w:pPr>
        <w:keepNext/>
        <w:spacing w:line="360" w:lineRule="auto"/>
        <w:ind w:left="284" w:right="284" w:firstLine="851"/>
        <w:rPr>
          <w:bCs/>
          <w:szCs w:val="28"/>
        </w:rPr>
      </w:pPr>
      <w:proofErr w:type="spellStart"/>
      <w:r w:rsidRPr="00F65D4B">
        <w:rPr>
          <w:bCs/>
          <w:szCs w:val="28"/>
        </w:rPr>
        <w:t>Упражнение</w:t>
      </w:r>
      <w:proofErr w:type="spellEnd"/>
      <w:r w:rsidRPr="00F65D4B">
        <w:rPr>
          <w:bCs/>
          <w:szCs w:val="28"/>
        </w:rPr>
        <w:t xml:space="preserve"> 2. </w:t>
      </w:r>
      <w:proofErr w:type="spellStart"/>
      <w:r w:rsidRPr="00F65D4B">
        <w:rPr>
          <w:bCs/>
          <w:szCs w:val="28"/>
        </w:rPr>
        <w:t>Получение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имени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хоста</w:t>
      </w:r>
      <w:proofErr w:type="spellEnd"/>
      <w:r w:rsidRPr="00F65D4B">
        <w:rPr>
          <w:bCs/>
          <w:szCs w:val="28"/>
        </w:rPr>
        <w:t>.</w:t>
      </w:r>
    </w:p>
    <w:p w14:paraId="08B7DA03" w14:textId="01B81564" w:rsidR="00AB4C4C" w:rsidRPr="00F65D4B" w:rsidRDefault="00AB4C4C" w:rsidP="00F65D4B">
      <w:pPr>
        <w:spacing w:line="360" w:lineRule="auto"/>
        <w:ind w:left="284" w:right="284" w:firstLine="851"/>
        <w:rPr>
          <w:bCs/>
          <w:szCs w:val="28"/>
        </w:rPr>
      </w:pPr>
      <w:r w:rsidRPr="00AB4C4C">
        <w:rPr>
          <w:noProof/>
          <w:szCs w:val="28"/>
        </w:rPr>
        <w:pict w14:anchorId="334BE5B5">
          <v:shape id="Рисунок 23" o:spid="_x0000_i1029" type="#_x0000_t75" style="width:3in;height:36pt;visibility:visible;mso-wrap-style:square">
            <v:imagedata r:id="rId9" o:title=""/>
          </v:shape>
        </w:pict>
      </w:r>
    </w:p>
    <w:p w14:paraId="7F2E433B" w14:textId="13EFB12A" w:rsidR="00554DEE" w:rsidRDefault="00554DEE" w:rsidP="00F65D4B">
      <w:pPr>
        <w:keepNext/>
        <w:spacing w:line="360" w:lineRule="auto"/>
        <w:ind w:left="284" w:right="284" w:firstLine="851"/>
        <w:rPr>
          <w:bCs/>
          <w:szCs w:val="28"/>
          <w:lang w:val="ru-RU"/>
        </w:rPr>
      </w:pPr>
      <w:r>
        <w:rPr>
          <w:bCs/>
          <w:szCs w:val="28"/>
          <w:lang w:val="ru-RU"/>
        </w:rPr>
        <w:t>Рисунок 7.2 – Имя хоста</w:t>
      </w:r>
    </w:p>
    <w:p w14:paraId="6D6C44D6" w14:textId="77777777" w:rsidR="00554DEE" w:rsidRPr="00554DEE" w:rsidRDefault="00554DEE" w:rsidP="00F65D4B">
      <w:pPr>
        <w:keepNext/>
        <w:spacing w:line="360" w:lineRule="auto"/>
        <w:ind w:left="284" w:right="284" w:firstLine="851"/>
        <w:rPr>
          <w:bCs/>
          <w:szCs w:val="28"/>
          <w:lang w:val="ru-RU"/>
        </w:rPr>
      </w:pPr>
    </w:p>
    <w:p w14:paraId="5F45710A" w14:textId="739A3D4A" w:rsidR="00F65D4B" w:rsidRPr="00F65D4B" w:rsidRDefault="00F65D4B" w:rsidP="00F65D4B">
      <w:pPr>
        <w:keepNext/>
        <w:spacing w:line="360" w:lineRule="auto"/>
        <w:ind w:left="284" w:right="284" w:firstLine="851"/>
        <w:rPr>
          <w:bCs/>
          <w:szCs w:val="28"/>
        </w:rPr>
      </w:pPr>
      <w:proofErr w:type="spellStart"/>
      <w:r w:rsidRPr="00F65D4B">
        <w:rPr>
          <w:bCs/>
          <w:szCs w:val="28"/>
        </w:rPr>
        <w:t>Упражнение</w:t>
      </w:r>
      <w:proofErr w:type="spellEnd"/>
      <w:r w:rsidRPr="00F65D4B">
        <w:rPr>
          <w:bCs/>
          <w:szCs w:val="28"/>
        </w:rPr>
        <w:t xml:space="preserve"> 3. </w:t>
      </w:r>
      <w:proofErr w:type="spellStart"/>
      <w:r w:rsidRPr="00F65D4B">
        <w:rPr>
          <w:bCs/>
          <w:szCs w:val="28"/>
        </w:rPr>
        <w:t>Изучение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утилиты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ipconfig</w:t>
      </w:r>
      <w:proofErr w:type="spellEnd"/>
      <w:r w:rsidRPr="00F65D4B">
        <w:rPr>
          <w:bCs/>
          <w:szCs w:val="28"/>
        </w:rPr>
        <w:t>.</w:t>
      </w:r>
    </w:p>
    <w:p w14:paraId="74F079EC" w14:textId="248AB0C0" w:rsidR="00F65D4B" w:rsidRPr="00EF0E69" w:rsidRDefault="00EF0E69" w:rsidP="00EF0E69">
      <w:pPr>
        <w:spacing w:line="360" w:lineRule="auto"/>
        <w:ind w:left="284" w:right="284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Таблица 7.1 - </w:t>
      </w:r>
      <w:proofErr w:type="spellStart"/>
      <w:r w:rsidRPr="00F65D4B">
        <w:rPr>
          <w:bCs/>
          <w:szCs w:val="28"/>
        </w:rPr>
        <w:t>Изучение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утилиты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ipconfig</w:t>
      </w:r>
      <w:proofErr w:type="spellEnd"/>
    </w:p>
    <w:tbl>
      <w:tblPr>
        <w:tblW w:w="963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2"/>
        <w:gridCol w:w="4535"/>
      </w:tblGrid>
      <w:tr w:rsidR="00F65D4B" w:rsidRPr="00F65D4B" w14:paraId="33D2ECC4" w14:textId="77777777" w:rsidTr="00EF0E69">
        <w:tc>
          <w:tcPr>
            <w:tcW w:w="5102" w:type="dxa"/>
          </w:tcPr>
          <w:p w14:paraId="48825350" w14:textId="77777777" w:rsidR="00F65D4B" w:rsidRPr="00F65D4B" w:rsidRDefault="00F65D4B" w:rsidP="00F65D4B">
            <w:pPr>
              <w:ind w:left="284" w:right="284" w:hanging="11"/>
              <w:rPr>
                <w:bCs/>
                <w:sz w:val="24"/>
                <w:szCs w:val="24"/>
              </w:rPr>
            </w:pPr>
            <w:proofErr w:type="spellStart"/>
            <w:r w:rsidRPr="00F65D4B">
              <w:rPr>
                <w:bCs/>
                <w:sz w:val="24"/>
                <w:szCs w:val="24"/>
              </w:rPr>
              <w:t>Имя</w:t>
            </w:r>
            <w:proofErr w:type="spellEnd"/>
            <w:r w:rsidRPr="00F65D4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65D4B">
              <w:rPr>
                <w:bCs/>
                <w:sz w:val="24"/>
                <w:szCs w:val="24"/>
              </w:rPr>
              <w:t>хоста</w:t>
            </w:r>
            <w:proofErr w:type="spellEnd"/>
          </w:p>
        </w:tc>
        <w:tc>
          <w:tcPr>
            <w:tcW w:w="4535" w:type="dxa"/>
          </w:tcPr>
          <w:p w14:paraId="4AC2F236" w14:textId="4C7DC22F" w:rsidR="00F65D4B" w:rsidRPr="00AB4C4C" w:rsidRDefault="00AB4C4C" w:rsidP="009043DD">
            <w:pPr>
              <w:ind w:left="284" w:right="284" w:firstLine="57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MSI</w:t>
            </w:r>
          </w:p>
        </w:tc>
      </w:tr>
      <w:tr w:rsidR="00F65D4B" w:rsidRPr="00F65D4B" w14:paraId="6C0A4BB9" w14:textId="77777777" w:rsidTr="00EF0E69">
        <w:tc>
          <w:tcPr>
            <w:tcW w:w="5102" w:type="dxa"/>
          </w:tcPr>
          <w:p w14:paraId="3DD1EB4D" w14:textId="77777777" w:rsidR="00F65D4B" w:rsidRPr="00F65D4B" w:rsidRDefault="00F65D4B" w:rsidP="00F65D4B">
            <w:pPr>
              <w:ind w:left="284" w:right="284" w:hanging="11"/>
              <w:rPr>
                <w:bCs/>
                <w:sz w:val="24"/>
                <w:szCs w:val="24"/>
              </w:rPr>
            </w:pPr>
            <w:r w:rsidRPr="00F65D4B">
              <w:rPr>
                <w:bCs/>
                <w:sz w:val="24"/>
                <w:szCs w:val="24"/>
              </w:rPr>
              <w:lastRenderedPageBreak/>
              <w:t>IP-адрес</w:t>
            </w:r>
          </w:p>
        </w:tc>
        <w:tc>
          <w:tcPr>
            <w:tcW w:w="4535" w:type="dxa"/>
          </w:tcPr>
          <w:p w14:paraId="393CC97B" w14:textId="4BCF47A7" w:rsidR="00F65D4B" w:rsidRPr="009043DD" w:rsidRDefault="009043DD" w:rsidP="009043DD">
            <w:pPr>
              <w:ind w:left="284" w:right="284" w:firstLine="57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192.168.43.89</w:t>
            </w:r>
          </w:p>
        </w:tc>
      </w:tr>
      <w:tr w:rsidR="00F65D4B" w:rsidRPr="00F65D4B" w14:paraId="5D41AA17" w14:textId="77777777" w:rsidTr="00EF0E69">
        <w:tc>
          <w:tcPr>
            <w:tcW w:w="5102" w:type="dxa"/>
          </w:tcPr>
          <w:p w14:paraId="6207E274" w14:textId="77777777" w:rsidR="00F65D4B" w:rsidRPr="00F65D4B" w:rsidRDefault="00F65D4B" w:rsidP="00F65D4B">
            <w:pPr>
              <w:ind w:left="284" w:right="284" w:hanging="11"/>
              <w:rPr>
                <w:bCs/>
                <w:sz w:val="24"/>
                <w:szCs w:val="24"/>
              </w:rPr>
            </w:pPr>
            <w:r w:rsidRPr="00F65D4B">
              <w:rPr>
                <w:bCs/>
                <w:sz w:val="24"/>
                <w:szCs w:val="24"/>
              </w:rPr>
              <w:t xml:space="preserve">Маска </w:t>
            </w:r>
            <w:proofErr w:type="spellStart"/>
            <w:r w:rsidRPr="00F65D4B">
              <w:rPr>
                <w:bCs/>
                <w:sz w:val="24"/>
                <w:szCs w:val="24"/>
              </w:rPr>
              <w:t>подсети</w:t>
            </w:r>
            <w:proofErr w:type="spellEnd"/>
          </w:p>
        </w:tc>
        <w:tc>
          <w:tcPr>
            <w:tcW w:w="4535" w:type="dxa"/>
          </w:tcPr>
          <w:p w14:paraId="63876BDB" w14:textId="54846339" w:rsidR="00F65D4B" w:rsidRPr="009043DD" w:rsidRDefault="009043DD" w:rsidP="009043DD">
            <w:pPr>
              <w:ind w:left="284" w:right="284" w:firstLine="57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255.255.255.0</w:t>
            </w:r>
          </w:p>
        </w:tc>
      </w:tr>
      <w:tr w:rsidR="00F65D4B" w:rsidRPr="00F65D4B" w14:paraId="29BF255D" w14:textId="77777777" w:rsidTr="00EF0E69">
        <w:tc>
          <w:tcPr>
            <w:tcW w:w="5102" w:type="dxa"/>
          </w:tcPr>
          <w:p w14:paraId="3B272606" w14:textId="77777777" w:rsidR="00F65D4B" w:rsidRPr="00F65D4B" w:rsidRDefault="00F65D4B" w:rsidP="00F65D4B">
            <w:pPr>
              <w:ind w:left="284" w:right="284" w:hanging="11"/>
              <w:rPr>
                <w:bCs/>
                <w:sz w:val="24"/>
                <w:szCs w:val="24"/>
              </w:rPr>
            </w:pPr>
            <w:proofErr w:type="spellStart"/>
            <w:r w:rsidRPr="00F65D4B">
              <w:rPr>
                <w:bCs/>
                <w:sz w:val="24"/>
                <w:szCs w:val="24"/>
              </w:rPr>
              <w:t>Основной</w:t>
            </w:r>
            <w:proofErr w:type="spellEnd"/>
            <w:r w:rsidRPr="00F65D4B">
              <w:rPr>
                <w:bCs/>
                <w:sz w:val="24"/>
                <w:szCs w:val="24"/>
              </w:rPr>
              <w:t xml:space="preserve"> шлюз</w:t>
            </w:r>
          </w:p>
        </w:tc>
        <w:tc>
          <w:tcPr>
            <w:tcW w:w="4535" w:type="dxa"/>
          </w:tcPr>
          <w:p w14:paraId="67EA7CB5" w14:textId="6A8FD386" w:rsidR="00F65D4B" w:rsidRPr="009043DD" w:rsidRDefault="009043DD" w:rsidP="009043DD">
            <w:pPr>
              <w:ind w:left="284" w:right="284" w:firstLine="57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192.168.43.1</w:t>
            </w:r>
          </w:p>
        </w:tc>
      </w:tr>
      <w:tr w:rsidR="00F65D4B" w:rsidRPr="00F65D4B" w14:paraId="15F3ED8B" w14:textId="77777777" w:rsidTr="00EF0E69">
        <w:tc>
          <w:tcPr>
            <w:tcW w:w="5102" w:type="dxa"/>
          </w:tcPr>
          <w:p w14:paraId="2509330F" w14:textId="77777777" w:rsidR="00F65D4B" w:rsidRPr="00F65D4B" w:rsidRDefault="00F65D4B" w:rsidP="00F65D4B">
            <w:pPr>
              <w:ind w:left="284" w:right="284" w:hanging="11"/>
              <w:rPr>
                <w:bCs/>
                <w:sz w:val="24"/>
                <w:szCs w:val="24"/>
              </w:rPr>
            </w:pPr>
            <w:proofErr w:type="spellStart"/>
            <w:r w:rsidRPr="00F65D4B">
              <w:rPr>
                <w:bCs/>
                <w:sz w:val="24"/>
                <w:szCs w:val="24"/>
              </w:rPr>
              <w:t>Используется</w:t>
            </w:r>
            <w:proofErr w:type="spellEnd"/>
            <w:r w:rsidRPr="00F65D4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65D4B">
              <w:rPr>
                <w:bCs/>
                <w:sz w:val="24"/>
                <w:szCs w:val="24"/>
              </w:rPr>
              <w:t>ли</w:t>
            </w:r>
            <w:proofErr w:type="spellEnd"/>
            <w:r w:rsidRPr="00F65D4B">
              <w:rPr>
                <w:bCs/>
                <w:sz w:val="24"/>
                <w:szCs w:val="24"/>
              </w:rPr>
              <w:t xml:space="preserve"> DHCP (адрес DHCP-сервера)</w:t>
            </w:r>
          </w:p>
        </w:tc>
        <w:tc>
          <w:tcPr>
            <w:tcW w:w="4535" w:type="dxa"/>
          </w:tcPr>
          <w:p w14:paraId="58FB1B24" w14:textId="77777777" w:rsidR="00F65D4B" w:rsidRDefault="009043DD" w:rsidP="009043DD">
            <w:pPr>
              <w:ind w:left="284" w:right="284" w:firstLine="57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Да</w:t>
            </w:r>
          </w:p>
          <w:p w14:paraId="6CF88ADB" w14:textId="53C6F718" w:rsidR="009043DD" w:rsidRPr="009043DD" w:rsidRDefault="009043DD" w:rsidP="009043DD">
            <w:pPr>
              <w:ind w:left="284" w:right="284" w:firstLine="57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192.168.43.1</w:t>
            </w:r>
          </w:p>
        </w:tc>
      </w:tr>
      <w:tr w:rsidR="00F65D4B" w:rsidRPr="00F65D4B" w14:paraId="565C5594" w14:textId="77777777" w:rsidTr="00EF0E69">
        <w:tc>
          <w:tcPr>
            <w:tcW w:w="5102" w:type="dxa"/>
          </w:tcPr>
          <w:p w14:paraId="49ECBC3F" w14:textId="77777777" w:rsidR="00F65D4B" w:rsidRPr="00F65D4B" w:rsidRDefault="00F65D4B" w:rsidP="00F65D4B">
            <w:pPr>
              <w:ind w:left="284" w:right="284" w:hanging="11"/>
              <w:rPr>
                <w:bCs/>
                <w:sz w:val="24"/>
                <w:szCs w:val="24"/>
              </w:rPr>
            </w:pPr>
            <w:proofErr w:type="spellStart"/>
            <w:r w:rsidRPr="00F65D4B">
              <w:rPr>
                <w:bCs/>
                <w:sz w:val="24"/>
                <w:szCs w:val="24"/>
              </w:rPr>
              <w:t>Описание</w:t>
            </w:r>
            <w:proofErr w:type="spellEnd"/>
            <w:r w:rsidRPr="00F65D4B">
              <w:rPr>
                <w:bCs/>
                <w:sz w:val="24"/>
                <w:szCs w:val="24"/>
              </w:rPr>
              <w:t xml:space="preserve"> адаптера</w:t>
            </w:r>
          </w:p>
        </w:tc>
        <w:tc>
          <w:tcPr>
            <w:tcW w:w="4535" w:type="dxa"/>
          </w:tcPr>
          <w:p w14:paraId="19FE930F" w14:textId="38C80487" w:rsidR="00F65D4B" w:rsidRPr="00EF0E69" w:rsidRDefault="00EF0E69" w:rsidP="009043DD">
            <w:pPr>
              <w:ind w:left="284" w:right="284" w:firstLine="57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Intel(R) Wi-Fi 6 AX201 160MHz</w:t>
            </w:r>
          </w:p>
        </w:tc>
      </w:tr>
      <w:tr w:rsidR="00F65D4B" w:rsidRPr="00F65D4B" w14:paraId="2748F978" w14:textId="77777777" w:rsidTr="00EF0E69">
        <w:tc>
          <w:tcPr>
            <w:tcW w:w="5102" w:type="dxa"/>
          </w:tcPr>
          <w:p w14:paraId="2F4BF246" w14:textId="77777777" w:rsidR="00F65D4B" w:rsidRPr="00F65D4B" w:rsidRDefault="00F65D4B" w:rsidP="00F65D4B">
            <w:pPr>
              <w:ind w:left="284" w:right="284" w:hanging="11"/>
              <w:rPr>
                <w:bCs/>
                <w:sz w:val="24"/>
                <w:szCs w:val="24"/>
              </w:rPr>
            </w:pPr>
            <w:proofErr w:type="spellStart"/>
            <w:r w:rsidRPr="00F65D4B">
              <w:rPr>
                <w:bCs/>
                <w:sz w:val="24"/>
                <w:szCs w:val="24"/>
              </w:rPr>
              <w:t>Физический</w:t>
            </w:r>
            <w:proofErr w:type="spellEnd"/>
            <w:r w:rsidRPr="00F65D4B">
              <w:rPr>
                <w:bCs/>
                <w:sz w:val="24"/>
                <w:szCs w:val="24"/>
              </w:rPr>
              <w:t xml:space="preserve"> адрес </w:t>
            </w:r>
            <w:proofErr w:type="spellStart"/>
            <w:r w:rsidRPr="00F65D4B">
              <w:rPr>
                <w:bCs/>
                <w:sz w:val="24"/>
                <w:szCs w:val="24"/>
              </w:rPr>
              <w:t>сетевого</w:t>
            </w:r>
            <w:proofErr w:type="spellEnd"/>
            <w:r w:rsidRPr="00F65D4B">
              <w:rPr>
                <w:bCs/>
                <w:sz w:val="24"/>
                <w:szCs w:val="24"/>
              </w:rPr>
              <w:t xml:space="preserve"> адаптера</w:t>
            </w:r>
          </w:p>
        </w:tc>
        <w:tc>
          <w:tcPr>
            <w:tcW w:w="4535" w:type="dxa"/>
          </w:tcPr>
          <w:p w14:paraId="0F9A234D" w14:textId="4254B692" w:rsidR="00F65D4B" w:rsidRPr="00AB4C4C" w:rsidRDefault="00AB4C4C" w:rsidP="009043DD">
            <w:pPr>
              <w:ind w:left="284" w:right="284" w:firstLine="57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F0-D4-15-2B-79-E2</w:t>
            </w:r>
          </w:p>
        </w:tc>
      </w:tr>
      <w:tr w:rsidR="00F65D4B" w:rsidRPr="00F65D4B" w14:paraId="5555D76E" w14:textId="77777777" w:rsidTr="00EF0E69">
        <w:tc>
          <w:tcPr>
            <w:tcW w:w="5102" w:type="dxa"/>
          </w:tcPr>
          <w:p w14:paraId="359748C9" w14:textId="77777777" w:rsidR="00F65D4B" w:rsidRPr="00F65D4B" w:rsidRDefault="00F65D4B" w:rsidP="00F65D4B">
            <w:pPr>
              <w:ind w:left="284" w:right="284" w:hanging="11"/>
              <w:rPr>
                <w:bCs/>
                <w:sz w:val="24"/>
                <w:szCs w:val="24"/>
              </w:rPr>
            </w:pPr>
            <w:r w:rsidRPr="00F65D4B">
              <w:rPr>
                <w:bCs/>
                <w:sz w:val="24"/>
                <w:szCs w:val="24"/>
              </w:rPr>
              <w:t>Адрес DNS-сервера</w:t>
            </w:r>
          </w:p>
        </w:tc>
        <w:tc>
          <w:tcPr>
            <w:tcW w:w="4535" w:type="dxa"/>
          </w:tcPr>
          <w:p w14:paraId="07D018D8" w14:textId="02EBA318" w:rsidR="00F65D4B" w:rsidRPr="009043DD" w:rsidRDefault="009043DD" w:rsidP="009043DD">
            <w:pPr>
              <w:ind w:left="284" w:right="284" w:firstLine="57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192.168.43.1</w:t>
            </w:r>
          </w:p>
        </w:tc>
      </w:tr>
      <w:tr w:rsidR="00F65D4B" w:rsidRPr="00F65D4B" w14:paraId="22BDA1D4" w14:textId="77777777" w:rsidTr="00EF0E69">
        <w:tc>
          <w:tcPr>
            <w:tcW w:w="5102" w:type="dxa"/>
          </w:tcPr>
          <w:p w14:paraId="5936834E" w14:textId="77777777" w:rsidR="00F65D4B" w:rsidRPr="00F65D4B" w:rsidRDefault="00F65D4B" w:rsidP="00F65D4B">
            <w:pPr>
              <w:ind w:left="284" w:right="284" w:hanging="11"/>
              <w:rPr>
                <w:bCs/>
                <w:sz w:val="24"/>
                <w:szCs w:val="24"/>
              </w:rPr>
            </w:pPr>
            <w:r w:rsidRPr="00F65D4B">
              <w:rPr>
                <w:bCs/>
                <w:sz w:val="24"/>
                <w:szCs w:val="24"/>
              </w:rPr>
              <w:t>Адрес WINS-сервера</w:t>
            </w:r>
          </w:p>
        </w:tc>
        <w:tc>
          <w:tcPr>
            <w:tcW w:w="4535" w:type="dxa"/>
          </w:tcPr>
          <w:p w14:paraId="1B583A34" w14:textId="7E712729" w:rsidR="00F65D4B" w:rsidRPr="00AB4C4C" w:rsidRDefault="00AB4C4C" w:rsidP="009043DD">
            <w:pPr>
              <w:ind w:left="284" w:right="284" w:firstLine="57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NO</w:t>
            </w:r>
          </w:p>
        </w:tc>
      </w:tr>
    </w:tbl>
    <w:p w14:paraId="43086BA2" w14:textId="77777777" w:rsidR="00EF0E69" w:rsidRDefault="00EF0E69" w:rsidP="00F65D4B">
      <w:pPr>
        <w:spacing w:line="360" w:lineRule="auto"/>
        <w:ind w:left="284" w:right="284" w:firstLine="851"/>
        <w:rPr>
          <w:bCs/>
          <w:szCs w:val="28"/>
        </w:rPr>
      </w:pPr>
    </w:p>
    <w:p w14:paraId="5FF5F9B0" w14:textId="1BB9D40B" w:rsidR="00F65D4B" w:rsidRPr="00F65D4B" w:rsidRDefault="00F65D4B" w:rsidP="00F65D4B">
      <w:pPr>
        <w:spacing w:line="360" w:lineRule="auto"/>
        <w:ind w:left="284" w:right="284" w:firstLine="851"/>
        <w:rPr>
          <w:bCs/>
          <w:szCs w:val="28"/>
        </w:rPr>
      </w:pPr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Упражнение</w:t>
      </w:r>
      <w:proofErr w:type="spellEnd"/>
      <w:r w:rsidRPr="00F65D4B">
        <w:rPr>
          <w:bCs/>
          <w:szCs w:val="28"/>
        </w:rPr>
        <w:t xml:space="preserve"> 4. </w:t>
      </w:r>
      <w:proofErr w:type="spellStart"/>
      <w:r w:rsidRPr="00F65D4B">
        <w:rPr>
          <w:bCs/>
          <w:szCs w:val="28"/>
        </w:rPr>
        <w:t>Тестирование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связи</w:t>
      </w:r>
      <w:proofErr w:type="spellEnd"/>
      <w:r w:rsidRPr="00F65D4B">
        <w:rPr>
          <w:bCs/>
          <w:szCs w:val="28"/>
        </w:rPr>
        <w:t xml:space="preserve"> с </w:t>
      </w:r>
      <w:proofErr w:type="spellStart"/>
      <w:r w:rsidRPr="00F65D4B">
        <w:rPr>
          <w:bCs/>
          <w:szCs w:val="28"/>
        </w:rPr>
        <w:t>помощью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утилиты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ping</w:t>
      </w:r>
      <w:proofErr w:type="spellEnd"/>
      <w:r w:rsidRPr="00F65D4B">
        <w:rPr>
          <w:bCs/>
          <w:szCs w:val="28"/>
        </w:rPr>
        <w:t>.</w:t>
      </w:r>
    </w:p>
    <w:p w14:paraId="7A78AD33" w14:textId="113DE8C8" w:rsidR="00F65D4B" w:rsidRDefault="00F65D4B" w:rsidP="00EF0E69">
      <w:pPr>
        <w:numPr>
          <w:ilvl w:val="0"/>
          <w:numId w:val="3"/>
        </w:numPr>
        <w:spacing w:line="360" w:lineRule="auto"/>
        <w:ind w:left="284" w:right="284" w:firstLine="851"/>
        <w:rPr>
          <w:bCs/>
          <w:szCs w:val="28"/>
        </w:rPr>
      </w:pPr>
      <w:proofErr w:type="spellStart"/>
      <w:r w:rsidRPr="00F65D4B">
        <w:rPr>
          <w:bCs/>
          <w:szCs w:val="28"/>
        </w:rPr>
        <w:t>Проверьте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правильность</w:t>
      </w:r>
      <w:proofErr w:type="spellEnd"/>
      <w:r w:rsidRPr="00F65D4B">
        <w:rPr>
          <w:bCs/>
          <w:szCs w:val="28"/>
        </w:rPr>
        <w:t xml:space="preserve"> установки и </w:t>
      </w:r>
      <w:proofErr w:type="spellStart"/>
      <w:r w:rsidRPr="00F65D4B">
        <w:rPr>
          <w:bCs/>
          <w:szCs w:val="28"/>
        </w:rPr>
        <w:t>конфигурирования</w:t>
      </w:r>
      <w:proofErr w:type="spellEnd"/>
      <w:r w:rsidRPr="00F65D4B">
        <w:rPr>
          <w:bCs/>
          <w:szCs w:val="28"/>
        </w:rPr>
        <w:t xml:space="preserve"> TCP/IP на </w:t>
      </w:r>
      <w:proofErr w:type="spellStart"/>
      <w:r w:rsidRPr="00F65D4B">
        <w:rPr>
          <w:bCs/>
          <w:szCs w:val="28"/>
        </w:rPr>
        <w:t>локальном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компьютере</w:t>
      </w:r>
      <w:proofErr w:type="spellEnd"/>
      <w:r w:rsidRPr="00F65D4B">
        <w:rPr>
          <w:bCs/>
          <w:szCs w:val="28"/>
        </w:rPr>
        <w:t>.</w:t>
      </w:r>
    </w:p>
    <w:p w14:paraId="3B6837F2" w14:textId="233BCE56" w:rsidR="002A324F" w:rsidRDefault="0027650A" w:rsidP="002A324F">
      <w:pPr>
        <w:spacing w:line="360" w:lineRule="auto"/>
        <w:ind w:left="1135" w:right="284"/>
        <w:rPr>
          <w:bCs/>
          <w:szCs w:val="28"/>
          <w:lang w:val="ru-RU"/>
        </w:rPr>
      </w:pPr>
      <w:r w:rsidRPr="00DB2C14">
        <w:rPr>
          <w:noProof/>
          <w:szCs w:val="28"/>
        </w:rPr>
        <w:pict w14:anchorId="283722DF">
          <v:shape id="_x0000_i1036" type="#_x0000_t75" style="width:312pt;height:114pt;visibility:visible;mso-wrap-style:square">
            <v:imagedata r:id="rId10" o:title=""/>
          </v:shape>
        </w:pict>
      </w:r>
    </w:p>
    <w:p w14:paraId="2FB4BEE2" w14:textId="24AE679B" w:rsidR="0027650A" w:rsidRDefault="002A324F" w:rsidP="002A324F">
      <w:pPr>
        <w:spacing w:line="360" w:lineRule="auto"/>
        <w:ind w:left="1135" w:right="284"/>
        <w:rPr>
          <w:bCs/>
          <w:szCs w:val="28"/>
          <w:lang w:val="ru-RU"/>
        </w:rPr>
      </w:pPr>
      <w:r>
        <w:rPr>
          <w:bCs/>
          <w:szCs w:val="28"/>
          <w:lang w:val="ru-RU"/>
        </w:rPr>
        <w:t>Рисунок 7.</w:t>
      </w:r>
      <w:r w:rsidR="0027650A">
        <w:rPr>
          <w:bCs/>
          <w:szCs w:val="28"/>
          <w:lang w:val="ru-RU"/>
        </w:rPr>
        <w:t>3</w:t>
      </w:r>
      <w:r>
        <w:rPr>
          <w:bCs/>
          <w:szCs w:val="28"/>
          <w:lang w:val="ru-RU"/>
        </w:rPr>
        <w:t xml:space="preserve"> </w:t>
      </w:r>
      <w:r w:rsidR="0027650A">
        <w:rPr>
          <w:bCs/>
          <w:szCs w:val="28"/>
          <w:lang w:val="ru-RU"/>
        </w:rPr>
        <w:t>– Правильность установки</w:t>
      </w:r>
    </w:p>
    <w:p w14:paraId="0F180179" w14:textId="7BF2E128" w:rsidR="002A324F" w:rsidRPr="002A324F" w:rsidRDefault="002A324F" w:rsidP="002A324F">
      <w:pPr>
        <w:spacing w:line="360" w:lineRule="auto"/>
        <w:ind w:left="1135" w:right="284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 </w:t>
      </w:r>
    </w:p>
    <w:p w14:paraId="02997CAF" w14:textId="1A84B22E" w:rsidR="00F65D4B" w:rsidRDefault="00F65D4B" w:rsidP="00EF0E69">
      <w:pPr>
        <w:numPr>
          <w:ilvl w:val="0"/>
          <w:numId w:val="3"/>
        </w:numPr>
        <w:spacing w:line="360" w:lineRule="auto"/>
        <w:ind w:left="284" w:right="284" w:firstLine="851"/>
        <w:rPr>
          <w:bCs/>
          <w:szCs w:val="28"/>
        </w:rPr>
      </w:pPr>
      <w:proofErr w:type="spellStart"/>
      <w:r w:rsidRPr="00F65D4B">
        <w:rPr>
          <w:bCs/>
          <w:szCs w:val="28"/>
        </w:rPr>
        <w:t>Проверьте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функционирование</w:t>
      </w:r>
      <w:proofErr w:type="spellEnd"/>
      <w:r w:rsidRPr="00F65D4B">
        <w:rPr>
          <w:bCs/>
          <w:szCs w:val="28"/>
        </w:rPr>
        <w:t xml:space="preserve"> основного </w:t>
      </w:r>
      <w:proofErr w:type="spellStart"/>
      <w:r w:rsidRPr="00F65D4B">
        <w:rPr>
          <w:bCs/>
          <w:szCs w:val="28"/>
        </w:rPr>
        <w:t>шлюза</w:t>
      </w:r>
      <w:proofErr w:type="spellEnd"/>
      <w:r w:rsidRPr="00F65D4B">
        <w:rPr>
          <w:bCs/>
          <w:szCs w:val="28"/>
        </w:rPr>
        <w:t xml:space="preserve">, послав 5 </w:t>
      </w:r>
      <w:proofErr w:type="spellStart"/>
      <w:r w:rsidRPr="00F65D4B">
        <w:rPr>
          <w:bCs/>
          <w:szCs w:val="28"/>
        </w:rPr>
        <w:t>эхо-пакетов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длиной</w:t>
      </w:r>
      <w:proofErr w:type="spellEnd"/>
      <w:r w:rsidRPr="00F65D4B">
        <w:rPr>
          <w:bCs/>
          <w:szCs w:val="28"/>
        </w:rPr>
        <w:t xml:space="preserve"> 64 </w:t>
      </w:r>
      <w:proofErr w:type="spellStart"/>
      <w:r w:rsidRPr="00F65D4B">
        <w:rPr>
          <w:bCs/>
          <w:szCs w:val="28"/>
        </w:rPr>
        <w:t>байта</w:t>
      </w:r>
      <w:proofErr w:type="spellEnd"/>
      <w:r w:rsidRPr="00F65D4B">
        <w:rPr>
          <w:bCs/>
          <w:szCs w:val="28"/>
        </w:rPr>
        <w:t>.</w:t>
      </w:r>
    </w:p>
    <w:p w14:paraId="6FB44E06" w14:textId="6A1432E8" w:rsidR="002A324F" w:rsidRDefault="002A324F" w:rsidP="002A324F">
      <w:pPr>
        <w:spacing w:line="360" w:lineRule="auto"/>
        <w:ind w:left="1135" w:right="284"/>
        <w:rPr>
          <w:bCs/>
          <w:szCs w:val="28"/>
        </w:rPr>
      </w:pPr>
      <w:r w:rsidRPr="002A324F">
        <w:rPr>
          <w:noProof/>
          <w:szCs w:val="28"/>
        </w:rPr>
        <w:pict w14:anchorId="18D4F08E">
          <v:shape id="_x0000_i1040" type="#_x0000_t75" style="width:4in;height:114pt;visibility:visible;mso-wrap-style:square">
            <v:imagedata r:id="rId11" o:title=""/>
          </v:shape>
        </w:pict>
      </w:r>
    </w:p>
    <w:p w14:paraId="007F4F4A" w14:textId="335F36BB" w:rsidR="002A324F" w:rsidRDefault="0027650A" w:rsidP="002A324F">
      <w:pPr>
        <w:spacing w:line="360" w:lineRule="auto"/>
        <w:ind w:left="1135" w:right="284"/>
        <w:rPr>
          <w:bCs/>
          <w:szCs w:val="28"/>
        </w:rPr>
      </w:pPr>
      <w:r>
        <w:rPr>
          <w:bCs/>
          <w:szCs w:val="28"/>
          <w:lang w:val="ru-RU"/>
        </w:rPr>
        <w:t>Рисунок 7.4 - Ф</w:t>
      </w:r>
      <w:proofErr w:type="spellStart"/>
      <w:r w:rsidRPr="00F65D4B">
        <w:rPr>
          <w:bCs/>
          <w:szCs w:val="28"/>
        </w:rPr>
        <w:t>ункционирование</w:t>
      </w:r>
      <w:proofErr w:type="spellEnd"/>
      <w:r w:rsidRPr="00F65D4B">
        <w:rPr>
          <w:bCs/>
          <w:szCs w:val="28"/>
        </w:rPr>
        <w:t xml:space="preserve"> основного </w:t>
      </w:r>
      <w:proofErr w:type="spellStart"/>
      <w:r w:rsidRPr="00F65D4B">
        <w:rPr>
          <w:bCs/>
          <w:szCs w:val="28"/>
        </w:rPr>
        <w:t>шлюза</w:t>
      </w:r>
      <w:proofErr w:type="spellEnd"/>
    </w:p>
    <w:p w14:paraId="66C36EDC" w14:textId="77777777" w:rsidR="0027650A" w:rsidRPr="0027650A" w:rsidRDefault="0027650A" w:rsidP="002A324F">
      <w:pPr>
        <w:spacing w:line="360" w:lineRule="auto"/>
        <w:ind w:left="1135" w:right="284"/>
        <w:rPr>
          <w:bCs/>
          <w:szCs w:val="28"/>
          <w:lang w:val="ru-RU"/>
        </w:rPr>
      </w:pPr>
    </w:p>
    <w:p w14:paraId="5551027D" w14:textId="23F1CF64" w:rsidR="00F65D4B" w:rsidRDefault="00F65D4B" w:rsidP="00EF0E69">
      <w:pPr>
        <w:numPr>
          <w:ilvl w:val="0"/>
          <w:numId w:val="3"/>
        </w:numPr>
        <w:spacing w:line="360" w:lineRule="auto"/>
        <w:ind w:left="284" w:right="284" w:firstLine="851"/>
        <w:rPr>
          <w:bCs/>
          <w:szCs w:val="28"/>
        </w:rPr>
      </w:pPr>
      <w:proofErr w:type="spellStart"/>
      <w:r w:rsidRPr="00F65D4B">
        <w:rPr>
          <w:bCs/>
          <w:szCs w:val="28"/>
        </w:rPr>
        <w:t>Проверьте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возможность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установления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соединения</w:t>
      </w:r>
      <w:proofErr w:type="spellEnd"/>
      <w:r w:rsidRPr="00F65D4B">
        <w:rPr>
          <w:bCs/>
          <w:szCs w:val="28"/>
        </w:rPr>
        <w:t xml:space="preserve"> с </w:t>
      </w:r>
      <w:proofErr w:type="spellStart"/>
      <w:r w:rsidRPr="00F65D4B">
        <w:rPr>
          <w:bCs/>
          <w:szCs w:val="28"/>
        </w:rPr>
        <w:t>удаленным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хостом</w:t>
      </w:r>
      <w:proofErr w:type="spellEnd"/>
      <w:r w:rsidRPr="00F65D4B">
        <w:rPr>
          <w:bCs/>
          <w:szCs w:val="28"/>
        </w:rPr>
        <w:t>.</w:t>
      </w:r>
    </w:p>
    <w:p w14:paraId="0EADF264" w14:textId="74B6D8FF" w:rsidR="002A324F" w:rsidRDefault="002A324F" w:rsidP="002A324F">
      <w:pPr>
        <w:spacing w:line="360" w:lineRule="auto"/>
        <w:ind w:left="1135" w:right="284"/>
        <w:rPr>
          <w:bCs/>
          <w:szCs w:val="28"/>
        </w:rPr>
      </w:pPr>
      <w:r w:rsidRPr="002A324F">
        <w:rPr>
          <w:noProof/>
          <w:szCs w:val="28"/>
        </w:rPr>
        <w:lastRenderedPageBreak/>
        <w:pict w14:anchorId="2AB8BCD3">
          <v:shape id="_x0000_i1042" type="#_x0000_t75" style="width:312pt;height:114pt;visibility:visible;mso-wrap-style:square">
            <v:imagedata r:id="rId12" o:title=""/>
          </v:shape>
        </w:pict>
      </w:r>
    </w:p>
    <w:p w14:paraId="05FA57A2" w14:textId="02FC9FCB" w:rsidR="002A324F" w:rsidRDefault="0027650A" w:rsidP="002A324F">
      <w:pPr>
        <w:spacing w:line="360" w:lineRule="auto"/>
        <w:ind w:left="1135" w:right="284"/>
        <w:rPr>
          <w:bCs/>
          <w:szCs w:val="28"/>
        </w:rPr>
      </w:pPr>
      <w:r>
        <w:rPr>
          <w:bCs/>
          <w:szCs w:val="28"/>
          <w:lang w:val="ru-RU"/>
        </w:rPr>
        <w:t>Рисунок 7.5 - У</w:t>
      </w:r>
      <w:proofErr w:type="spellStart"/>
      <w:r w:rsidRPr="00F65D4B">
        <w:rPr>
          <w:bCs/>
          <w:szCs w:val="28"/>
        </w:rPr>
        <w:t>становления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соединения</w:t>
      </w:r>
      <w:proofErr w:type="spellEnd"/>
    </w:p>
    <w:p w14:paraId="308ADFC0" w14:textId="77777777" w:rsidR="0027650A" w:rsidRPr="0027650A" w:rsidRDefault="0027650A" w:rsidP="002A324F">
      <w:pPr>
        <w:spacing w:line="360" w:lineRule="auto"/>
        <w:ind w:left="1135" w:right="284"/>
        <w:rPr>
          <w:bCs/>
          <w:szCs w:val="28"/>
          <w:lang w:val="ru-RU"/>
        </w:rPr>
      </w:pPr>
    </w:p>
    <w:p w14:paraId="1FD9691B" w14:textId="5AB1268E" w:rsidR="00F65D4B" w:rsidRDefault="00F65D4B" w:rsidP="00EF0E69">
      <w:pPr>
        <w:numPr>
          <w:ilvl w:val="0"/>
          <w:numId w:val="3"/>
        </w:numPr>
        <w:spacing w:line="360" w:lineRule="auto"/>
        <w:ind w:left="284" w:right="284" w:firstLine="851"/>
        <w:rPr>
          <w:bCs/>
          <w:szCs w:val="28"/>
        </w:rPr>
      </w:pPr>
      <w:r w:rsidRPr="00F65D4B">
        <w:rPr>
          <w:bCs/>
          <w:szCs w:val="28"/>
        </w:rPr>
        <w:t xml:space="preserve">С </w:t>
      </w:r>
      <w:proofErr w:type="spellStart"/>
      <w:r w:rsidRPr="00F65D4B">
        <w:rPr>
          <w:bCs/>
          <w:szCs w:val="28"/>
        </w:rPr>
        <w:t>помощью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команды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ping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проверьте</w:t>
      </w:r>
      <w:proofErr w:type="spellEnd"/>
      <w:r w:rsidRPr="00F65D4B">
        <w:rPr>
          <w:bCs/>
          <w:szCs w:val="28"/>
        </w:rPr>
        <w:t xml:space="preserve"> адреса</w:t>
      </w:r>
      <w:r w:rsidR="0027650A">
        <w:rPr>
          <w:bCs/>
          <w:szCs w:val="28"/>
          <w:lang w:val="ru-RU"/>
        </w:rPr>
        <w:t xml:space="preserve"> </w:t>
      </w:r>
      <w:r w:rsidRPr="00F65D4B">
        <w:rPr>
          <w:bCs/>
          <w:szCs w:val="28"/>
        </w:rPr>
        <w:t xml:space="preserve">и для </w:t>
      </w:r>
      <w:proofErr w:type="spellStart"/>
      <w:r w:rsidRPr="00F65D4B">
        <w:rPr>
          <w:bCs/>
          <w:szCs w:val="28"/>
        </w:rPr>
        <w:t>каждого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из</w:t>
      </w:r>
      <w:proofErr w:type="spellEnd"/>
      <w:r w:rsidRPr="00F65D4B">
        <w:rPr>
          <w:bCs/>
          <w:szCs w:val="28"/>
        </w:rPr>
        <w:t xml:space="preserve"> них </w:t>
      </w:r>
      <w:proofErr w:type="spellStart"/>
      <w:r w:rsidRPr="00F65D4B">
        <w:rPr>
          <w:bCs/>
          <w:szCs w:val="28"/>
        </w:rPr>
        <w:t>отметьте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время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отклика</w:t>
      </w:r>
      <w:proofErr w:type="spellEnd"/>
      <w:r w:rsidRPr="00F65D4B">
        <w:rPr>
          <w:bCs/>
          <w:szCs w:val="28"/>
        </w:rPr>
        <w:t xml:space="preserve">. </w:t>
      </w:r>
    </w:p>
    <w:p w14:paraId="733F6A38" w14:textId="5DFA2AAA" w:rsidR="00554DEE" w:rsidRDefault="00554DEE" w:rsidP="00554DEE">
      <w:pPr>
        <w:spacing w:line="360" w:lineRule="auto"/>
        <w:ind w:left="1135" w:right="284"/>
        <w:rPr>
          <w:bCs/>
          <w:szCs w:val="28"/>
        </w:rPr>
      </w:pPr>
      <w:r w:rsidRPr="00554DEE">
        <w:rPr>
          <w:noProof/>
          <w:szCs w:val="28"/>
        </w:rPr>
        <w:pict w14:anchorId="1F5F10F4">
          <v:shape id="_x0000_i1044" type="#_x0000_t75" style="width:306pt;height:114pt;visibility:visible;mso-wrap-style:square">
            <v:imagedata r:id="rId13" o:title=""/>
          </v:shape>
        </w:pict>
      </w:r>
    </w:p>
    <w:p w14:paraId="03275679" w14:textId="617FF47F" w:rsidR="00554DEE" w:rsidRDefault="0027650A" w:rsidP="00554DEE">
      <w:pPr>
        <w:spacing w:line="360" w:lineRule="auto"/>
        <w:ind w:left="1135" w:right="284"/>
        <w:rPr>
          <w:bCs/>
          <w:szCs w:val="28"/>
          <w:lang w:val="ru-RU"/>
        </w:rPr>
      </w:pPr>
      <w:r>
        <w:rPr>
          <w:bCs/>
          <w:szCs w:val="28"/>
          <w:lang w:val="ru-RU"/>
        </w:rPr>
        <w:t>Рисунок 7.6 – Проверка адреса</w:t>
      </w:r>
    </w:p>
    <w:p w14:paraId="04D390EB" w14:textId="77777777" w:rsidR="0027650A" w:rsidRPr="0027650A" w:rsidRDefault="0027650A" w:rsidP="00554DEE">
      <w:pPr>
        <w:spacing w:line="360" w:lineRule="auto"/>
        <w:ind w:left="1135" w:right="284"/>
        <w:rPr>
          <w:bCs/>
          <w:szCs w:val="28"/>
          <w:lang w:val="ru-RU"/>
        </w:rPr>
      </w:pPr>
    </w:p>
    <w:p w14:paraId="72A1E64E" w14:textId="77777777" w:rsidR="00F65D4B" w:rsidRPr="00F65D4B" w:rsidRDefault="00F65D4B" w:rsidP="00F65D4B">
      <w:pPr>
        <w:keepNext/>
        <w:spacing w:line="360" w:lineRule="auto"/>
        <w:ind w:left="284" w:right="284" w:firstLine="851"/>
        <w:rPr>
          <w:bCs/>
          <w:szCs w:val="28"/>
        </w:rPr>
      </w:pPr>
      <w:proofErr w:type="spellStart"/>
      <w:r w:rsidRPr="00F65D4B">
        <w:rPr>
          <w:bCs/>
          <w:szCs w:val="28"/>
        </w:rPr>
        <w:t>Упражнение</w:t>
      </w:r>
      <w:proofErr w:type="spellEnd"/>
      <w:r w:rsidRPr="00F65D4B">
        <w:rPr>
          <w:bCs/>
          <w:szCs w:val="28"/>
        </w:rPr>
        <w:t xml:space="preserve"> 5. </w:t>
      </w:r>
      <w:proofErr w:type="spellStart"/>
      <w:r w:rsidRPr="00F65D4B">
        <w:rPr>
          <w:bCs/>
          <w:szCs w:val="28"/>
        </w:rPr>
        <w:t>Определение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пути</w:t>
      </w:r>
      <w:proofErr w:type="spellEnd"/>
      <w:r w:rsidRPr="00F65D4B">
        <w:rPr>
          <w:bCs/>
          <w:szCs w:val="28"/>
        </w:rPr>
        <w:t xml:space="preserve"> IP-пакета.</w:t>
      </w:r>
    </w:p>
    <w:p w14:paraId="3D5EDA50" w14:textId="6143A867" w:rsidR="00F65D4B" w:rsidRDefault="00F65D4B" w:rsidP="00F65D4B">
      <w:pPr>
        <w:spacing w:line="360" w:lineRule="auto"/>
        <w:ind w:left="284" w:right="284" w:firstLine="851"/>
        <w:rPr>
          <w:bCs/>
          <w:szCs w:val="28"/>
        </w:rPr>
      </w:pPr>
      <w:r w:rsidRPr="00F65D4B">
        <w:rPr>
          <w:bCs/>
          <w:szCs w:val="28"/>
        </w:rPr>
        <w:t>a) aspu.ru</w:t>
      </w:r>
    </w:p>
    <w:p w14:paraId="7BA05FCA" w14:textId="5F4E4DD2" w:rsidR="00554DEE" w:rsidRDefault="00554DEE" w:rsidP="00F65D4B">
      <w:pPr>
        <w:spacing w:line="360" w:lineRule="auto"/>
        <w:ind w:left="284" w:right="284" w:firstLine="851"/>
        <w:rPr>
          <w:bCs/>
          <w:szCs w:val="28"/>
        </w:rPr>
      </w:pPr>
      <w:r w:rsidRPr="00554DEE">
        <w:rPr>
          <w:noProof/>
          <w:szCs w:val="28"/>
        </w:rPr>
        <w:pict w14:anchorId="081FEBCA">
          <v:shape id="_x0000_i1046" type="#_x0000_t75" style="width:192pt;height:126pt;visibility:visible;mso-wrap-style:square">
            <v:imagedata r:id="rId14" o:title=""/>
          </v:shape>
        </w:pict>
      </w:r>
    </w:p>
    <w:p w14:paraId="3E4C527C" w14:textId="56E828D2" w:rsidR="00554DEE" w:rsidRPr="0027650A" w:rsidRDefault="0027650A" w:rsidP="00F65D4B">
      <w:pPr>
        <w:spacing w:line="360" w:lineRule="auto"/>
        <w:ind w:left="284" w:right="284" w:firstLine="851"/>
        <w:rPr>
          <w:bCs/>
          <w:szCs w:val="28"/>
          <w:lang w:val="en-US"/>
        </w:rPr>
      </w:pPr>
      <w:r>
        <w:rPr>
          <w:bCs/>
          <w:szCs w:val="28"/>
          <w:lang w:val="ru-RU"/>
        </w:rPr>
        <w:t xml:space="preserve">Рисунок 7.7 </w:t>
      </w:r>
      <w:proofErr w:type="gramStart"/>
      <w:r>
        <w:rPr>
          <w:bCs/>
          <w:szCs w:val="28"/>
          <w:lang w:val="ru-RU"/>
        </w:rPr>
        <w:t xml:space="preserve">- </w:t>
      </w:r>
      <w:r w:rsidR="00554DEE">
        <w:rPr>
          <w:bCs/>
          <w:szCs w:val="28"/>
          <w:lang w:val="ru-RU"/>
        </w:rPr>
        <w:t xml:space="preserve"> </w:t>
      </w:r>
      <w:r>
        <w:rPr>
          <w:bCs/>
          <w:szCs w:val="28"/>
          <w:lang w:val="en-US"/>
        </w:rPr>
        <w:t>aspu.ru</w:t>
      </w:r>
      <w:proofErr w:type="gramEnd"/>
    </w:p>
    <w:p w14:paraId="3E72B0B2" w14:textId="77777777" w:rsidR="0027650A" w:rsidRPr="00554DEE" w:rsidRDefault="0027650A" w:rsidP="00F65D4B">
      <w:pPr>
        <w:spacing w:line="360" w:lineRule="auto"/>
        <w:ind w:left="284" w:right="284" w:firstLine="851"/>
        <w:rPr>
          <w:bCs/>
          <w:szCs w:val="28"/>
          <w:lang w:val="ru-RU"/>
        </w:rPr>
      </w:pPr>
    </w:p>
    <w:p w14:paraId="7AEA0E5E" w14:textId="7275F07E" w:rsidR="00F65D4B" w:rsidRDefault="00F65D4B" w:rsidP="00F65D4B">
      <w:pPr>
        <w:spacing w:line="360" w:lineRule="auto"/>
        <w:ind w:left="284" w:right="284" w:firstLine="851"/>
        <w:rPr>
          <w:bCs/>
          <w:szCs w:val="28"/>
        </w:rPr>
      </w:pPr>
      <w:r w:rsidRPr="00F65D4B">
        <w:rPr>
          <w:bCs/>
          <w:szCs w:val="28"/>
        </w:rPr>
        <w:t>b) mathmod.aspu.ru</w:t>
      </w:r>
    </w:p>
    <w:p w14:paraId="31980311" w14:textId="137BF3EE" w:rsidR="0027650A" w:rsidRDefault="0027650A" w:rsidP="00F65D4B">
      <w:pPr>
        <w:spacing w:line="360" w:lineRule="auto"/>
        <w:ind w:left="284" w:right="284" w:firstLine="851"/>
        <w:rPr>
          <w:noProof/>
          <w:szCs w:val="28"/>
          <w:lang w:val="en-US"/>
        </w:rPr>
      </w:pPr>
      <w:r w:rsidRPr="0027650A">
        <w:rPr>
          <w:noProof/>
          <w:szCs w:val="28"/>
        </w:rPr>
        <w:lastRenderedPageBreak/>
        <w:pict w14:anchorId="0E133F9C">
          <v:shape id="_x0000_i1069" type="#_x0000_t75" style="width:222pt;height:126pt;visibility:visible;mso-wrap-style:square">
            <v:imagedata r:id="rId15" o:title=""/>
          </v:shape>
        </w:pict>
      </w:r>
    </w:p>
    <w:p w14:paraId="0C42A5C8" w14:textId="7D2A6264" w:rsidR="0027650A" w:rsidRPr="0027650A" w:rsidRDefault="0027650A" w:rsidP="00F65D4B">
      <w:pPr>
        <w:spacing w:line="360" w:lineRule="auto"/>
        <w:ind w:left="284" w:right="284" w:firstLine="851"/>
        <w:rPr>
          <w:bCs/>
          <w:szCs w:val="28"/>
          <w:lang w:val="en-US"/>
        </w:rPr>
      </w:pPr>
      <w:r>
        <w:rPr>
          <w:bCs/>
          <w:szCs w:val="28"/>
          <w:lang w:val="ru-RU"/>
        </w:rPr>
        <w:t xml:space="preserve">Рисунок 7.8 – </w:t>
      </w:r>
      <w:r>
        <w:rPr>
          <w:bCs/>
          <w:szCs w:val="28"/>
          <w:lang w:val="en-US"/>
        </w:rPr>
        <w:t>mathmod.ru</w:t>
      </w:r>
    </w:p>
    <w:p w14:paraId="1A25E385" w14:textId="77777777" w:rsidR="0027650A" w:rsidRPr="0027650A" w:rsidRDefault="0027650A" w:rsidP="00F65D4B">
      <w:pPr>
        <w:spacing w:line="360" w:lineRule="auto"/>
        <w:ind w:left="284" w:right="284" w:firstLine="851"/>
        <w:rPr>
          <w:bCs/>
          <w:szCs w:val="28"/>
          <w:lang w:val="en-US"/>
        </w:rPr>
      </w:pPr>
    </w:p>
    <w:p w14:paraId="00362E27" w14:textId="5AB69AA6" w:rsidR="00F65D4B" w:rsidRDefault="00F65D4B" w:rsidP="00F65D4B">
      <w:pPr>
        <w:spacing w:line="360" w:lineRule="auto"/>
        <w:ind w:left="284" w:right="284" w:firstLine="851"/>
        <w:rPr>
          <w:bCs/>
          <w:szCs w:val="28"/>
        </w:rPr>
      </w:pPr>
      <w:r w:rsidRPr="00F65D4B">
        <w:rPr>
          <w:bCs/>
          <w:szCs w:val="28"/>
        </w:rPr>
        <w:t>c) yarus.aspu.ru</w:t>
      </w:r>
    </w:p>
    <w:p w14:paraId="2A57B13E" w14:textId="648BAA3B" w:rsidR="0027650A" w:rsidRDefault="0027650A" w:rsidP="00F65D4B">
      <w:pPr>
        <w:spacing w:line="360" w:lineRule="auto"/>
        <w:ind w:left="284" w:right="284" w:firstLine="851"/>
        <w:rPr>
          <w:noProof/>
          <w:szCs w:val="28"/>
        </w:rPr>
      </w:pPr>
      <w:r>
        <w:rPr>
          <w:szCs w:val="28"/>
          <w:lang w:val="en-US" w:eastAsia="ru-RU"/>
        </w:rPr>
        <w:fldChar w:fldCharType="begin"/>
      </w:r>
      <w:r>
        <w:rPr>
          <w:szCs w:val="28"/>
          <w:lang w:val="en-US" w:eastAsia="ru-RU"/>
        </w:rPr>
        <w:instrText xml:space="preserve"> INCLUDEPICTURE "C:\\Users\\User\\AppData\\Local\\Microsoft\\Windows\\Clipboard\\HistoryData\\{F2E32312-731F-4EAE-93DE-F71C13DF9AEA}\\{43A1C085-C819-4CA7-AF71-B873A813F8E4}\\ResourceMap\\{C79F4CB7-2326-454A-AD84-68988BE63747}" \* MERGEFORMATINET </w:instrText>
      </w:r>
      <w:r>
        <w:rPr>
          <w:szCs w:val="28"/>
          <w:lang w:val="en-US" w:eastAsia="ru-RU"/>
        </w:rPr>
        <w:fldChar w:fldCharType="separate"/>
      </w:r>
      <w:r>
        <w:rPr>
          <w:szCs w:val="28"/>
          <w:lang w:val="en-US" w:eastAsia="ru-RU"/>
        </w:rPr>
        <w:pict w14:anchorId="277F9534">
          <v:shape id="_x0000_i1070" type="#_x0000_t75" alt="" style="width:180pt;height:114pt">
            <v:imagedata r:id="rId16" r:href="rId17"/>
          </v:shape>
        </w:pict>
      </w:r>
      <w:r>
        <w:rPr>
          <w:szCs w:val="28"/>
          <w:lang w:val="en-US" w:eastAsia="ru-RU"/>
        </w:rPr>
        <w:fldChar w:fldCharType="end"/>
      </w:r>
    </w:p>
    <w:p w14:paraId="66DC1B00" w14:textId="0A671EB8" w:rsidR="0027650A" w:rsidRPr="0027650A" w:rsidRDefault="0027650A" w:rsidP="00F65D4B">
      <w:pPr>
        <w:spacing w:line="360" w:lineRule="auto"/>
        <w:ind w:left="284" w:right="284" w:firstLine="851"/>
        <w:rPr>
          <w:noProof/>
          <w:szCs w:val="28"/>
          <w:lang w:val="en-US"/>
        </w:rPr>
      </w:pPr>
      <w:r>
        <w:rPr>
          <w:noProof/>
          <w:szCs w:val="28"/>
          <w:lang w:val="ru-RU"/>
        </w:rPr>
        <w:t xml:space="preserve">Рисунок 7.9 – </w:t>
      </w:r>
      <w:r>
        <w:rPr>
          <w:noProof/>
          <w:szCs w:val="28"/>
          <w:lang w:val="en-US"/>
        </w:rPr>
        <w:t>yarus.ru</w:t>
      </w:r>
    </w:p>
    <w:p w14:paraId="133B1F11" w14:textId="77777777" w:rsidR="0027650A" w:rsidRPr="0027650A" w:rsidRDefault="0027650A" w:rsidP="00F65D4B">
      <w:pPr>
        <w:spacing w:line="360" w:lineRule="auto"/>
        <w:ind w:left="284" w:right="284" w:firstLine="851"/>
        <w:rPr>
          <w:bCs/>
          <w:szCs w:val="28"/>
          <w:lang w:val="ru-RU"/>
        </w:rPr>
      </w:pPr>
    </w:p>
    <w:p w14:paraId="39954757" w14:textId="77777777" w:rsidR="00F65D4B" w:rsidRPr="00F65D4B" w:rsidRDefault="00F65D4B" w:rsidP="00F65D4B">
      <w:pPr>
        <w:keepNext/>
        <w:spacing w:line="360" w:lineRule="auto"/>
        <w:ind w:left="284" w:right="284" w:firstLine="851"/>
        <w:rPr>
          <w:bCs/>
          <w:szCs w:val="28"/>
        </w:rPr>
      </w:pPr>
      <w:proofErr w:type="spellStart"/>
      <w:r w:rsidRPr="00F65D4B">
        <w:rPr>
          <w:bCs/>
          <w:szCs w:val="28"/>
        </w:rPr>
        <w:t>Упражнение</w:t>
      </w:r>
      <w:proofErr w:type="spellEnd"/>
      <w:r w:rsidRPr="00F65D4B">
        <w:rPr>
          <w:bCs/>
          <w:szCs w:val="28"/>
        </w:rPr>
        <w:t xml:space="preserve"> 6: </w:t>
      </w:r>
      <w:proofErr w:type="spellStart"/>
      <w:r w:rsidRPr="00F65D4B">
        <w:rPr>
          <w:bCs/>
          <w:szCs w:val="28"/>
        </w:rPr>
        <w:t>Просмотр</w:t>
      </w:r>
      <w:proofErr w:type="spellEnd"/>
      <w:r w:rsidRPr="00F65D4B">
        <w:rPr>
          <w:bCs/>
          <w:szCs w:val="28"/>
        </w:rPr>
        <w:t xml:space="preserve"> ARP-</w:t>
      </w:r>
      <w:proofErr w:type="spellStart"/>
      <w:r w:rsidRPr="00F65D4B">
        <w:rPr>
          <w:bCs/>
          <w:szCs w:val="28"/>
        </w:rPr>
        <w:t>кэша</w:t>
      </w:r>
      <w:proofErr w:type="spellEnd"/>
      <w:r w:rsidRPr="00F65D4B">
        <w:rPr>
          <w:bCs/>
          <w:szCs w:val="28"/>
        </w:rPr>
        <w:t>.</w:t>
      </w:r>
    </w:p>
    <w:p w14:paraId="2D7E6681" w14:textId="7301F9C5" w:rsidR="00F65D4B" w:rsidRDefault="00F65D4B" w:rsidP="0027650A">
      <w:pPr>
        <w:spacing w:line="360" w:lineRule="auto"/>
        <w:ind w:left="284" w:right="284" w:firstLine="851"/>
        <w:rPr>
          <w:bCs/>
          <w:szCs w:val="28"/>
        </w:rPr>
      </w:pPr>
      <w:r w:rsidRPr="00F65D4B">
        <w:rPr>
          <w:bCs/>
          <w:szCs w:val="28"/>
        </w:rPr>
        <w:t xml:space="preserve">С </w:t>
      </w:r>
      <w:proofErr w:type="spellStart"/>
      <w:r w:rsidRPr="00F65D4B">
        <w:rPr>
          <w:bCs/>
          <w:szCs w:val="28"/>
        </w:rPr>
        <w:t>помощью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утилиты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arp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просмотрите</w:t>
      </w:r>
      <w:proofErr w:type="spellEnd"/>
      <w:r w:rsidRPr="00F65D4B">
        <w:rPr>
          <w:bCs/>
          <w:szCs w:val="28"/>
        </w:rPr>
        <w:t xml:space="preserve"> ARP-</w:t>
      </w:r>
      <w:proofErr w:type="spellStart"/>
      <w:r w:rsidRPr="00F65D4B">
        <w:rPr>
          <w:bCs/>
          <w:szCs w:val="28"/>
        </w:rPr>
        <w:t>таблицу</w:t>
      </w:r>
      <w:proofErr w:type="spellEnd"/>
      <w:r w:rsidRPr="00F65D4B">
        <w:rPr>
          <w:bCs/>
          <w:szCs w:val="28"/>
        </w:rPr>
        <w:t xml:space="preserve"> локального </w:t>
      </w:r>
      <w:proofErr w:type="spellStart"/>
      <w:r w:rsidRPr="00F65D4B">
        <w:rPr>
          <w:bCs/>
          <w:szCs w:val="28"/>
        </w:rPr>
        <w:t>компьютера</w:t>
      </w:r>
      <w:proofErr w:type="spellEnd"/>
      <w:r w:rsidRPr="00F65D4B">
        <w:rPr>
          <w:bCs/>
          <w:szCs w:val="28"/>
        </w:rPr>
        <w:t>.</w:t>
      </w:r>
      <w:r w:rsidR="0027650A" w:rsidRPr="0027650A">
        <w:rPr>
          <w:bCs/>
          <w:szCs w:val="28"/>
          <w:lang w:val="ru-RU"/>
        </w:rPr>
        <w:t xml:space="preserve"> </w:t>
      </w:r>
      <w:proofErr w:type="spellStart"/>
      <w:r w:rsidRPr="00F65D4B">
        <w:rPr>
          <w:bCs/>
          <w:szCs w:val="28"/>
        </w:rPr>
        <w:t>Внести</w:t>
      </w:r>
      <w:proofErr w:type="spellEnd"/>
      <w:r w:rsidRPr="00F65D4B">
        <w:rPr>
          <w:bCs/>
          <w:szCs w:val="28"/>
        </w:rPr>
        <w:t xml:space="preserve"> в </w:t>
      </w:r>
      <w:proofErr w:type="spellStart"/>
      <w:r w:rsidRPr="00F65D4B">
        <w:rPr>
          <w:bCs/>
          <w:szCs w:val="28"/>
        </w:rPr>
        <w:t>кэш</w:t>
      </w:r>
      <w:proofErr w:type="spellEnd"/>
      <w:r w:rsidRPr="00F65D4B">
        <w:rPr>
          <w:bCs/>
          <w:szCs w:val="28"/>
        </w:rPr>
        <w:t xml:space="preserve"> локального </w:t>
      </w:r>
      <w:proofErr w:type="spellStart"/>
      <w:r w:rsidRPr="00F65D4B">
        <w:rPr>
          <w:bCs/>
          <w:szCs w:val="28"/>
        </w:rPr>
        <w:t>компьютера</w:t>
      </w:r>
      <w:proofErr w:type="spellEnd"/>
      <w:r w:rsidRPr="00F65D4B">
        <w:rPr>
          <w:bCs/>
          <w:szCs w:val="28"/>
        </w:rPr>
        <w:t xml:space="preserve"> любую </w:t>
      </w:r>
      <w:proofErr w:type="spellStart"/>
      <w:r w:rsidRPr="00F65D4B">
        <w:rPr>
          <w:bCs/>
          <w:szCs w:val="28"/>
        </w:rPr>
        <w:t>статическую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запись</w:t>
      </w:r>
      <w:proofErr w:type="spellEnd"/>
      <w:r w:rsidRPr="00F65D4B">
        <w:rPr>
          <w:bCs/>
          <w:szCs w:val="28"/>
        </w:rPr>
        <w:t>.</w:t>
      </w:r>
    </w:p>
    <w:p w14:paraId="2DD7EC16" w14:textId="653B4CA5" w:rsidR="0027650A" w:rsidRDefault="0027650A" w:rsidP="0027650A">
      <w:pPr>
        <w:spacing w:line="360" w:lineRule="auto"/>
        <w:ind w:left="284" w:right="284" w:firstLine="851"/>
        <w:rPr>
          <w:noProof/>
          <w:szCs w:val="28"/>
        </w:rPr>
      </w:pPr>
      <w:r w:rsidRPr="0027650A">
        <w:rPr>
          <w:noProof/>
          <w:szCs w:val="28"/>
        </w:rPr>
        <w:pict w14:anchorId="484ED6B5">
          <v:shape id="_x0000_i1071" type="#_x0000_t75" style="width:300pt;height:114pt;visibility:visible;mso-wrap-style:square">
            <v:imagedata r:id="rId18" o:title=""/>
          </v:shape>
        </w:pict>
      </w:r>
    </w:p>
    <w:p w14:paraId="5942DBA2" w14:textId="053F16E2" w:rsidR="0001010F" w:rsidRDefault="0001010F" w:rsidP="0001010F">
      <w:pPr>
        <w:spacing w:line="360" w:lineRule="auto"/>
        <w:ind w:left="284" w:right="284" w:firstLine="851"/>
        <w:rPr>
          <w:bCs/>
          <w:szCs w:val="28"/>
        </w:rPr>
      </w:pPr>
      <w:r>
        <w:rPr>
          <w:noProof/>
          <w:szCs w:val="28"/>
          <w:lang w:val="ru-RU"/>
        </w:rPr>
        <w:t xml:space="preserve">Рисунок 7.10 - </w:t>
      </w:r>
      <w:r w:rsidRPr="00F65D4B">
        <w:rPr>
          <w:bCs/>
          <w:szCs w:val="28"/>
        </w:rPr>
        <w:t>ARP-</w:t>
      </w:r>
      <w:proofErr w:type="spellStart"/>
      <w:r w:rsidRPr="00F65D4B">
        <w:rPr>
          <w:bCs/>
          <w:szCs w:val="28"/>
        </w:rPr>
        <w:t>таблиц</w:t>
      </w:r>
      <w:proofErr w:type="spellEnd"/>
      <w:r>
        <w:rPr>
          <w:bCs/>
          <w:szCs w:val="28"/>
          <w:lang w:val="ru-RU"/>
        </w:rPr>
        <w:t>а</w:t>
      </w:r>
      <w:r w:rsidRPr="00F65D4B">
        <w:rPr>
          <w:bCs/>
          <w:szCs w:val="28"/>
        </w:rPr>
        <w:t xml:space="preserve"> локального </w:t>
      </w:r>
      <w:proofErr w:type="spellStart"/>
      <w:r w:rsidRPr="00F65D4B">
        <w:rPr>
          <w:bCs/>
          <w:szCs w:val="28"/>
        </w:rPr>
        <w:t>компьютера</w:t>
      </w:r>
      <w:proofErr w:type="spellEnd"/>
    </w:p>
    <w:p w14:paraId="605D8AA1" w14:textId="6DAC13B8" w:rsidR="00494C9A" w:rsidRDefault="00494C9A" w:rsidP="0001010F">
      <w:pPr>
        <w:spacing w:line="360" w:lineRule="auto"/>
        <w:ind w:left="284" w:right="284" w:firstLine="851"/>
        <w:rPr>
          <w:bCs/>
          <w:szCs w:val="28"/>
        </w:rPr>
      </w:pPr>
    </w:p>
    <w:p w14:paraId="7D7D7ACB" w14:textId="56909CB8" w:rsidR="00494C9A" w:rsidRDefault="00494C9A" w:rsidP="0001010F">
      <w:pPr>
        <w:spacing w:line="360" w:lineRule="auto"/>
        <w:ind w:left="284" w:right="284" w:firstLine="851"/>
        <w:rPr>
          <w:bCs/>
          <w:szCs w:val="28"/>
        </w:rPr>
      </w:pPr>
      <w:r w:rsidRPr="00494C9A">
        <w:rPr>
          <w:noProof/>
          <w:szCs w:val="28"/>
        </w:rPr>
        <w:pict w14:anchorId="09FCC8FD">
          <v:shape id="_x0000_i1112" type="#_x0000_t75" style="width:342pt;height:42pt;visibility:visible;mso-wrap-style:square">
            <v:imagedata r:id="rId19" o:title=""/>
          </v:shape>
        </w:pict>
      </w:r>
    </w:p>
    <w:p w14:paraId="278F3F4C" w14:textId="403FFFF5" w:rsidR="00494C9A" w:rsidRPr="00494C9A" w:rsidRDefault="00494C9A" w:rsidP="0001010F">
      <w:pPr>
        <w:spacing w:line="360" w:lineRule="auto"/>
        <w:ind w:left="284" w:right="284" w:firstLine="851"/>
        <w:rPr>
          <w:bCs/>
          <w:szCs w:val="28"/>
          <w:lang w:val="ru-RU"/>
        </w:rPr>
      </w:pPr>
      <w:r>
        <w:rPr>
          <w:bCs/>
          <w:szCs w:val="28"/>
          <w:lang w:val="ru-RU"/>
        </w:rPr>
        <w:t>Рисунок 7.11 - С</w:t>
      </w:r>
      <w:proofErr w:type="spellStart"/>
      <w:r w:rsidRPr="00F65D4B">
        <w:rPr>
          <w:bCs/>
          <w:szCs w:val="28"/>
        </w:rPr>
        <w:t>татическ</w:t>
      </w:r>
      <w:r>
        <w:rPr>
          <w:bCs/>
          <w:szCs w:val="28"/>
          <w:lang w:val="ru-RU"/>
        </w:rPr>
        <w:t>ая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запись</w:t>
      </w:r>
      <w:proofErr w:type="spellEnd"/>
    </w:p>
    <w:p w14:paraId="589D80A4" w14:textId="77777777" w:rsidR="000242C3" w:rsidRDefault="000242C3" w:rsidP="0001010F">
      <w:pPr>
        <w:spacing w:line="360" w:lineRule="auto"/>
        <w:ind w:left="284" w:right="284" w:firstLine="851"/>
        <w:rPr>
          <w:bCs/>
          <w:szCs w:val="28"/>
          <w:lang w:val="ru-RU"/>
        </w:rPr>
      </w:pPr>
    </w:p>
    <w:p w14:paraId="56AD5F2F" w14:textId="77777777" w:rsidR="0001010F" w:rsidRDefault="00F65D4B" w:rsidP="0001010F">
      <w:pPr>
        <w:spacing w:line="360" w:lineRule="auto"/>
        <w:ind w:left="284" w:right="284" w:firstLine="851"/>
        <w:rPr>
          <w:bCs/>
          <w:szCs w:val="28"/>
          <w:lang w:val="ru-RU"/>
        </w:rPr>
      </w:pPr>
      <w:proofErr w:type="spellStart"/>
      <w:r w:rsidRPr="00F65D4B">
        <w:rPr>
          <w:bCs/>
          <w:szCs w:val="28"/>
        </w:rPr>
        <w:lastRenderedPageBreak/>
        <w:t>Упражнение</w:t>
      </w:r>
      <w:proofErr w:type="spellEnd"/>
      <w:r w:rsidRPr="00F65D4B">
        <w:rPr>
          <w:bCs/>
          <w:szCs w:val="28"/>
        </w:rPr>
        <w:t xml:space="preserve"> 7: </w:t>
      </w:r>
      <w:proofErr w:type="spellStart"/>
      <w:r w:rsidRPr="00F65D4B">
        <w:rPr>
          <w:bCs/>
          <w:szCs w:val="28"/>
        </w:rPr>
        <w:t>Просмотр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локальной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таблицы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маршрутизации</w:t>
      </w:r>
      <w:proofErr w:type="spellEnd"/>
      <w:r w:rsidRPr="00F65D4B">
        <w:rPr>
          <w:bCs/>
          <w:szCs w:val="28"/>
        </w:rPr>
        <w:t>.</w:t>
      </w:r>
    </w:p>
    <w:p w14:paraId="34AEB828" w14:textId="77777777" w:rsidR="0001010F" w:rsidRDefault="0001010F" w:rsidP="0001010F">
      <w:pPr>
        <w:spacing w:line="360" w:lineRule="auto"/>
        <w:ind w:left="284" w:right="284" w:firstLine="851"/>
        <w:rPr>
          <w:bCs/>
          <w:szCs w:val="28"/>
          <w:lang w:val="ru-RU"/>
        </w:rPr>
      </w:pPr>
      <w:r w:rsidRPr="0001010F">
        <w:rPr>
          <w:noProof/>
          <w:szCs w:val="28"/>
        </w:rPr>
        <w:pict w14:anchorId="04F74555">
          <v:shape id="_x0000_i1073" type="#_x0000_t75" style="width:258pt;height:228pt;visibility:visible;mso-wrap-style:square">
            <v:imagedata r:id="rId20" o:title=""/>
          </v:shape>
        </w:pict>
      </w:r>
    </w:p>
    <w:p w14:paraId="37509A28" w14:textId="4B330A14" w:rsidR="0001010F" w:rsidRPr="000242C3" w:rsidRDefault="0001010F" w:rsidP="0001010F">
      <w:pPr>
        <w:spacing w:line="360" w:lineRule="auto"/>
        <w:ind w:left="284" w:right="284" w:firstLine="851"/>
        <w:rPr>
          <w:bCs/>
          <w:szCs w:val="28"/>
          <w:lang w:val="ru-RU"/>
        </w:rPr>
      </w:pPr>
      <w:r>
        <w:rPr>
          <w:noProof/>
          <w:szCs w:val="28"/>
          <w:lang w:val="ru-RU"/>
        </w:rPr>
        <w:t>Рисунок 7</w:t>
      </w:r>
      <w:r w:rsidR="000242C3" w:rsidRPr="000556DA">
        <w:rPr>
          <w:noProof/>
          <w:szCs w:val="28"/>
          <w:lang w:val="ru-RU"/>
        </w:rPr>
        <w:t>.</w:t>
      </w:r>
      <w:r w:rsidR="000242C3">
        <w:rPr>
          <w:noProof/>
          <w:szCs w:val="28"/>
          <w:lang w:val="ru-RU"/>
        </w:rPr>
        <w:t>1</w:t>
      </w:r>
      <w:r w:rsidR="00494C9A">
        <w:rPr>
          <w:noProof/>
          <w:szCs w:val="28"/>
          <w:lang w:val="ru-RU"/>
        </w:rPr>
        <w:t>2</w:t>
      </w:r>
      <w:r w:rsidR="000242C3">
        <w:rPr>
          <w:noProof/>
          <w:szCs w:val="28"/>
          <w:lang w:val="ru-RU"/>
        </w:rPr>
        <w:t xml:space="preserve"> - </w:t>
      </w:r>
      <w:proofErr w:type="spellStart"/>
      <w:r w:rsidR="000556DA" w:rsidRPr="00F65D4B">
        <w:rPr>
          <w:bCs/>
          <w:szCs w:val="28"/>
        </w:rPr>
        <w:t>Просмотр</w:t>
      </w:r>
      <w:proofErr w:type="spellEnd"/>
      <w:r w:rsidR="000556DA" w:rsidRPr="00F65D4B">
        <w:rPr>
          <w:bCs/>
          <w:szCs w:val="28"/>
        </w:rPr>
        <w:t xml:space="preserve"> </w:t>
      </w:r>
      <w:proofErr w:type="spellStart"/>
      <w:r w:rsidR="000556DA" w:rsidRPr="00F65D4B">
        <w:rPr>
          <w:bCs/>
          <w:szCs w:val="28"/>
        </w:rPr>
        <w:t>локальной</w:t>
      </w:r>
      <w:proofErr w:type="spellEnd"/>
      <w:r w:rsidR="000556DA" w:rsidRPr="00F65D4B">
        <w:rPr>
          <w:bCs/>
          <w:szCs w:val="28"/>
        </w:rPr>
        <w:t xml:space="preserve"> </w:t>
      </w:r>
      <w:proofErr w:type="spellStart"/>
      <w:r w:rsidR="000556DA" w:rsidRPr="00F65D4B">
        <w:rPr>
          <w:bCs/>
          <w:szCs w:val="28"/>
        </w:rPr>
        <w:t>таблицы</w:t>
      </w:r>
      <w:proofErr w:type="spellEnd"/>
      <w:r w:rsidR="000556DA" w:rsidRPr="00F65D4B">
        <w:rPr>
          <w:bCs/>
          <w:szCs w:val="28"/>
        </w:rPr>
        <w:t xml:space="preserve"> </w:t>
      </w:r>
      <w:proofErr w:type="spellStart"/>
      <w:r w:rsidR="000556DA" w:rsidRPr="00F65D4B">
        <w:rPr>
          <w:bCs/>
          <w:szCs w:val="28"/>
        </w:rPr>
        <w:t>маршрутизации</w:t>
      </w:r>
      <w:proofErr w:type="spellEnd"/>
    </w:p>
    <w:p w14:paraId="0FC5754E" w14:textId="77777777" w:rsidR="0001010F" w:rsidRDefault="0001010F" w:rsidP="0001010F">
      <w:pPr>
        <w:spacing w:line="360" w:lineRule="auto"/>
        <w:ind w:left="284" w:right="284" w:firstLine="851"/>
        <w:rPr>
          <w:bCs/>
          <w:szCs w:val="28"/>
          <w:lang w:val="ru-RU"/>
        </w:rPr>
      </w:pPr>
    </w:p>
    <w:p w14:paraId="437CEA94" w14:textId="2A36B4DE" w:rsidR="00F65D4B" w:rsidRPr="0001010F" w:rsidRDefault="00F65D4B" w:rsidP="0001010F">
      <w:pPr>
        <w:spacing w:line="360" w:lineRule="auto"/>
        <w:ind w:left="284" w:right="284" w:firstLine="851"/>
        <w:rPr>
          <w:bCs/>
          <w:szCs w:val="28"/>
          <w:lang w:val="ru-RU"/>
        </w:rPr>
      </w:pPr>
      <w:proofErr w:type="spellStart"/>
      <w:r w:rsidRPr="00F65D4B">
        <w:rPr>
          <w:bCs/>
          <w:szCs w:val="28"/>
        </w:rPr>
        <w:t>Упражнение</w:t>
      </w:r>
      <w:proofErr w:type="spellEnd"/>
      <w:r w:rsidRPr="00F65D4B">
        <w:rPr>
          <w:bCs/>
          <w:szCs w:val="28"/>
        </w:rPr>
        <w:t xml:space="preserve"> 8. </w:t>
      </w:r>
      <w:proofErr w:type="spellStart"/>
      <w:r w:rsidRPr="00F65D4B">
        <w:rPr>
          <w:bCs/>
          <w:szCs w:val="28"/>
        </w:rPr>
        <w:t>Получение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информации</w:t>
      </w:r>
      <w:proofErr w:type="spellEnd"/>
      <w:r w:rsidRPr="00F65D4B">
        <w:rPr>
          <w:bCs/>
          <w:szCs w:val="28"/>
        </w:rPr>
        <w:t xml:space="preserve"> о </w:t>
      </w:r>
      <w:proofErr w:type="spellStart"/>
      <w:r w:rsidRPr="00F65D4B">
        <w:rPr>
          <w:bCs/>
          <w:szCs w:val="28"/>
        </w:rPr>
        <w:t>текущих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сетевых</w:t>
      </w:r>
      <w:proofErr w:type="spellEnd"/>
      <w:r w:rsidRPr="00F65D4B">
        <w:rPr>
          <w:bCs/>
          <w:szCs w:val="28"/>
        </w:rPr>
        <w:t xml:space="preserve"> </w:t>
      </w:r>
      <w:proofErr w:type="spellStart"/>
      <w:r w:rsidRPr="00F65D4B">
        <w:rPr>
          <w:bCs/>
          <w:szCs w:val="28"/>
        </w:rPr>
        <w:t>соединениях</w:t>
      </w:r>
      <w:proofErr w:type="spellEnd"/>
      <w:r w:rsidRPr="00F65D4B">
        <w:rPr>
          <w:bCs/>
          <w:szCs w:val="28"/>
        </w:rPr>
        <w:t xml:space="preserve"> и протоколах стека TCP/IP.</w:t>
      </w:r>
    </w:p>
    <w:p w14:paraId="62D6CA55" w14:textId="43A9F974" w:rsidR="0001010F" w:rsidRDefault="0001010F" w:rsidP="00F65D4B">
      <w:pPr>
        <w:spacing w:line="360" w:lineRule="auto"/>
        <w:ind w:left="284" w:right="284" w:firstLine="851"/>
        <w:rPr>
          <w:noProof/>
        </w:rPr>
      </w:pPr>
      <w:r w:rsidRPr="00036E54">
        <w:rPr>
          <w:noProof/>
        </w:rPr>
        <w:pict w14:anchorId="75D3C196">
          <v:shape id="_x0000_i1075" type="#_x0000_t75" style="width:186pt;height:2in;visibility:visible;mso-wrap-style:square">
            <v:imagedata r:id="rId21" o:title=""/>
          </v:shape>
        </w:pict>
      </w:r>
    </w:p>
    <w:p w14:paraId="6AD3A956" w14:textId="7A4C832A" w:rsidR="0001010F" w:rsidRDefault="0001010F" w:rsidP="00F65D4B">
      <w:pPr>
        <w:spacing w:line="360" w:lineRule="auto"/>
        <w:ind w:left="284" w:right="284" w:firstLine="851"/>
        <w:rPr>
          <w:noProof/>
          <w:lang w:val="en-US"/>
        </w:rPr>
      </w:pPr>
      <w:r>
        <w:rPr>
          <w:noProof/>
          <w:lang w:val="ru-RU"/>
        </w:rPr>
        <w:t>Рисунок 7</w:t>
      </w:r>
      <w:r w:rsidR="000556DA">
        <w:rPr>
          <w:noProof/>
          <w:lang w:val="ru-RU"/>
        </w:rPr>
        <w:t>.1</w:t>
      </w:r>
      <w:r w:rsidR="00494C9A">
        <w:rPr>
          <w:noProof/>
          <w:lang w:val="ru-RU"/>
        </w:rPr>
        <w:t>3</w:t>
      </w:r>
      <w:r w:rsidR="000556DA">
        <w:rPr>
          <w:noProof/>
          <w:lang w:val="ru-RU"/>
        </w:rPr>
        <w:t xml:space="preserve"> – </w:t>
      </w:r>
      <w:r w:rsidR="000556DA">
        <w:rPr>
          <w:noProof/>
          <w:lang w:val="en-US"/>
        </w:rPr>
        <w:t>IP</w:t>
      </w:r>
    </w:p>
    <w:p w14:paraId="24A7D6EE" w14:textId="77777777" w:rsidR="000556DA" w:rsidRDefault="000556DA" w:rsidP="00F65D4B">
      <w:pPr>
        <w:spacing w:line="360" w:lineRule="auto"/>
        <w:ind w:left="284" w:right="284" w:firstLine="851"/>
        <w:rPr>
          <w:noProof/>
          <w:lang w:val="en-US"/>
        </w:rPr>
      </w:pPr>
    </w:p>
    <w:p w14:paraId="01807665" w14:textId="0F6C220A" w:rsidR="000556DA" w:rsidRPr="000556DA" w:rsidRDefault="000556DA" w:rsidP="00F65D4B">
      <w:pPr>
        <w:spacing w:line="360" w:lineRule="auto"/>
        <w:ind w:left="284" w:right="284" w:firstLine="851"/>
        <w:rPr>
          <w:noProof/>
          <w:lang w:val="en-US"/>
        </w:rPr>
      </w:pPr>
      <w:r w:rsidRPr="00036E54">
        <w:rPr>
          <w:noProof/>
        </w:rPr>
        <w:pict w14:anchorId="7D3ECDFC">
          <v:shape id="_x0000_i1095" type="#_x0000_t75" style="width:168pt;height:114pt;visibility:visible;mso-wrap-style:square">
            <v:imagedata r:id="rId22" o:title=""/>
          </v:shape>
        </w:pict>
      </w:r>
    </w:p>
    <w:p w14:paraId="5CDD540E" w14:textId="0F825771" w:rsidR="000556DA" w:rsidRDefault="000556DA" w:rsidP="00F65D4B">
      <w:pPr>
        <w:spacing w:line="360" w:lineRule="auto"/>
        <w:ind w:left="284" w:right="284" w:firstLine="851"/>
        <w:rPr>
          <w:noProof/>
          <w:lang w:val="en-US"/>
        </w:rPr>
      </w:pPr>
      <w:r>
        <w:rPr>
          <w:noProof/>
          <w:lang w:val="ru-RU"/>
        </w:rPr>
        <w:t>Рисунок 7.1</w:t>
      </w:r>
      <w:r w:rsidR="00494C9A">
        <w:rPr>
          <w:noProof/>
          <w:lang w:val="ru-RU"/>
        </w:rPr>
        <w:t>4</w:t>
      </w:r>
      <w:r>
        <w:rPr>
          <w:noProof/>
          <w:lang w:val="ru-RU"/>
        </w:rPr>
        <w:t xml:space="preserve"> – </w:t>
      </w:r>
      <w:r>
        <w:rPr>
          <w:noProof/>
          <w:lang w:val="en-US"/>
        </w:rPr>
        <w:t>ICMP</w:t>
      </w:r>
    </w:p>
    <w:p w14:paraId="070498F4" w14:textId="77777777" w:rsidR="000556DA" w:rsidRDefault="000556DA" w:rsidP="00F65D4B">
      <w:pPr>
        <w:spacing w:line="360" w:lineRule="auto"/>
        <w:ind w:left="284" w:right="284" w:firstLine="851"/>
        <w:rPr>
          <w:noProof/>
          <w:lang w:val="en-US"/>
        </w:rPr>
      </w:pPr>
    </w:p>
    <w:p w14:paraId="37B54831" w14:textId="0EFB88D6" w:rsidR="000556DA" w:rsidRPr="000556DA" w:rsidRDefault="000556DA" w:rsidP="00F65D4B">
      <w:pPr>
        <w:spacing w:line="360" w:lineRule="auto"/>
        <w:ind w:left="284" w:right="284" w:firstLine="851"/>
        <w:rPr>
          <w:noProof/>
          <w:lang w:val="en-US"/>
        </w:rPr>
      </w:pPr>
      <w:r w:rsidRPr="00036E54">
        <w:rPr>
          <w:noProof/>
        </w:rPr>
        <w:lastRenderedPageBreak/>
        <w:pict w14:anchorId="64414412">
          <v:shape id="_x0000_i1098" type="#_x0000_t75" style="width:318pt;height:114pt;visibility:visible;mso-wrap-style:square">
            <v:imagedata r:id="rId23" o:title=""/>
          </v:shape>
        </w:pict>
      </w:r>
    </w:p>
    <w:p w14:paraId="3AE21254" w14:textId="2D064442" w:rsidR="000556DA" w:rsidRDefault="000556DA" w:rsidP="00F65D4B">
      <w:pPr>
        <w:spacing w:line="360" w:lineRule="auto"/>
        <w:ind w:left="284" w:right="284" w:firstLine="851"/>
        <w:rPr>
          <w:noProof/>
          <w:lang w:val="en-US"/>
        </w:rPr>
      </w:pPr>
      <w:r>
        <w:rPr>
          <w:noProof/>
          <w:lang w:val="ru-RU"/>
        </w:rPr>
        <w:t>Рисунок 7.1</w:t>
      </w:r>
      <w:r w:rsidR="00494C9A">
        <w:rPr>
          <w:noProof/>
          <w:lang w:val="ru-RU"/>
        </w:rPr>
        <w:t>5</w:t>
      </w:r>
      <w:r>
        <w:rPr>
          <w:noProof/>
          <w:lang w:val="ru-RU"/>
        </w:rPr>
        <w:t xml:space="preserve"> – </w:t>
      </w:r>
      <w:r>
        <w:rPr>
          <w:noProof/>
          <w:lang w:val="en-US"/>
        </w:rPr>
        <w:t>TCP</w:t>
      </w:r>
    </w:p>
    <w:p w14:paraId="6D57D23F" w14:textId="77777777" w:rsidR="000556DA" w:rsidRDefault="000556DA" w:rsidP="00F65D4B">
      <w:pPr>
        <w:spacing w:line="360" w:lineRule="auto"/>
        <w:ind w:left="284" w:right="284" w:firstLine="851"/>
        <w:rPr>
          <w:noProof/>
          <w:lang w:val="en-US"/>
        </w:rPr>
      </w:pPr>
    </w:p>
    <w:p w14:paraId="0A77C43A" w14:textId="3143D479" w:rsidR="000556DA" w:rsidRPr="000556DA" w:rsidRDefault="006329AA" w:rsidP="00F65D4B">
      <w:pPr>
        <w:spacing w:line="360" w:lineRule="auto"/>
        <w:ind w:left="284" w:right="284" w:firstLine="851"/>
        <w:rPr>
          <w:noProof/>
          <w:lang w:val="en-US"/>
        </w:rPr>
      </w:pPr>
      <w:r w:rsidRPr="00036E54">
        <w:rPr>
          <w:noProof/>
        </w:rPr>
        <w:pict w14:anchorId="7A73FFA0">
          <v:shape id="_x0000_i1100" type="#_x0000_t75" style="width:270pt;height:84pt;visibility:visible;mso-wrap-style:square">
            <v:imagedata r:id="rId24" o:title=""/>
          </v:shape>
        </w:pict>
      </w:r>
    </w:p>
    <w:p w14:paraId="7E636C08" w14:textId="05A8329D" w:rsidR="000556DA" w:rsidRDefault="000556DA" w:rsidP="00F65D4B">
      <w:pPr>
        <w:spacing w:line="360" w:lineRule="auto"/>
        <w:ind w:left="284" w:right="284" w:firstLine="851"/>
        <w:rPr>
          <w:noProof/>
          <w:lang w:val="en-US"/>
        </w:rPr>
      </w:pPr>
      <w:r>
        <w:rPr>
          <w:noProof/>
          <w:lang w:val="ru-RU"/>
        </w:rPr>
        <w:t>Рисунок 7.1</w:t>
      </w:r>
      <w:r w:rsidR="00494C9A">
        <w:rPr>
          <w:noProof/>
          <w:lang w:val="ru-RU"/>
        </w:rPr>
        <w:t>6</w:t>
      </w:r>
      <w:r>
        <w:rPr>
          <w:noProof/>
          <w:lang w:val="ru-RU"/>
        </w:rPr>
        <w:t xml:space="preserve"> – </w:t>
      </w:r>
      <w:r>
        <w:rPr>
          <w:noProof/>
          <w:lang w:val="en-US"/>
        </w:rPr>
        <w:t>UDP</w:t>
      </w:r>
    </w:p>
    <w:p w14:paraId="1041CDBB" w14:textId="77777777" w:rsidR="000556DA" w:rsidRPr="000556DA" w:rsidRDefault="000556DA" w:rsidP="00F65D4B">
      <w:pPr>
        <w:spacing w:line="360" w:lineRule="auto"/>
        <w:ind w:left="284" w:right="284" w:firstLine="851"/>
        <w:rPr>
          <w:bCs/>
          <w:szCs w:val="28"/>
          <w:lang w:val="ru-RU"/>
        </w:rPr>
      </w:pPr>
    </w:p>
    <w:p w14:paraId="67925346" w14:textId="70FC7B49" w:rsidR="0001010F" w:rsidRDefault="006329AA" w:rsidP="0001010F">
      <w:pPr>
        <w:tabs>
          <w:tab w:val="left" w:pos="993"/>
        </w:tabs>
        <w:spacing w:line="360" w:lineRule="auto"/>
        <w:ind w:left="283" w:right="283" w:firstLine="850"/>
        <w:rPr>
          <w:lang w:val="ru-RU"/>
        </w:rPr>
      </w:pPr>
      <w:r w:rsidRPr="00EF0E69">
        <w:rPr>
          <w:color w:val="000000"/>
          <w:szCs w:val="22"/>
          <w:lang w:val="ru-RU"/>
        </w:rPr>
        <w:t>В</w:t>
      </w:r>
      <w:r w:rsidRPr="00EF0E69">
        <w:rPr>
          <w:color w:val="000000"/>
          <w:szCs w:val="22"/>
          <w:lang w:val="ru-RU"/>
        </w:rPr>
        <w:t>ывод</w:t>
      </w:r>
      <w:proofErr w:type="gramStart"/>
      <w:r w:rsidRPr="00EF0E69">
        <w:rPr>
          <w:color w:val="000000"/>
          <w:szCs w:val="22"/>
          <w:lang w:val="ru-RU"/>
        </w:rPr>
        <w:t xml:space="preserve">: </w:t>
      </w:r>
      <w:proofErr w:type="spellStart"/>
      <w:r w:rsidR="0001010F">
        <w:t>Научил</w:t>
      </w:r>
      <w:proofErr w:type="spellEnd"/>
      <w:r w:rsidR="0001010F">
        <w:rPr>
          <w:lang w:val="ru-RU"/>
        </w:rPr>
        <w:t>а</w:t>
      </w:r>
      <w:r w:rsidR="0001010F">
        <w:t>с</w:t>
      </w:r>
      <w:r w:rsidR="0001010F">
        <w:rPr>
          <w:lang w:val="ru-RU"/>
        </w:rPr>
        <w:t>ь</w:t>
      </w:r>
      <w:proofErr w:type="gramEnd"/>
      <w:r w:rsidR="0001010F">
        <w:t xml:space="preserve"> </w:t>
      </w:r>
      <w:proofErr w:type="spellStart"/>
      <w:r w:rsidR="0001010F">
        <w:t>работать</w:t>
      </w:r>
      <w:proofErr w:type="spellEnd"/>
      <w:r w:rsidR="0001010F">
        <w:t xml:space="preserve"> с </w:t>
      </w:r>
      <w:proofErr w:type="spellStart"/>
      <w:r w:rsidR="0001010F">
        <w:t>сетевыми</w:t>
      </w:r>
      <w:proofErr w:type="spellEnd"/>
      <w:r w:rsidR="0001010F">
        <w:t xml:space="preserve"> </w:t>
      </w:r>
      <w:proofErr w:type="spellStart"/>
      <w:r w:rsidR="0001010F">
        <w:t>утилитами</w:t>
      </w:r>
      <w:proofErr w:type="spellEnd"/>
      <w:r w:rsidR="0001010F">
        <w:t xml:space="preserve"> в </w:t>
      </w:r>
      <w:proofErr w:type="spellStart"/>
      <w:r w:rsidR="0001010F">
        <w:t>командной</w:t>
      </w:r>
      <w:proofErr w:type="spellEnd"/>
      <w:r w:rsidR="0001010F">
        <w:t xml:space="preserve"> </w:t>
      </w:r>
      <w:proofErr w:type="spellStart"/>
      <w:r w:rsidR="0001010F">
        <w:t>строке</w:t>
      </w:r>
      <w:proofErr w:type="spellEnd"/>
    </w:p>
    <w:p w14:paraId="350EECA3" w14:textId="73919844" w:rsidR="00B73CC4" w:rsidRPr="0001010F" w:rsidRDefault="00B73CC4">
      <w:pPr>
        <w:spacing w:line="360" w:lineRule="auto"/>
        <w:ind w:left="283" w:right="283" w:firstLine="850"/>
        <w:rPr>
          <w:color w:val="000000"/>
          <w:szCs w:val="28"/>
          <w:lang w:val="ru-RU"/>
        </w:rPr>
      </w:pPr>
    </w:p>
    <w:sectPr w:rsidR="00B73CC4" w:rsidRPr="0001010F">
      <w:headerReference w:type="default" r:id="rId25"/>
      <w:headerReference w:type="first" r:id="rId26"/>
      <w:pgSz w:w="11906" w:h="16838"/>
      <w:pgMar w:top="1031" w:right="401" w:bottom="1418" w:left="120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A8314" w14:textId="77777777" w:rsidR="00B73CC4" w:rsidRDefault="006329AA">
      <w:r>
        <w:separator/>
      </w:r>
    </w:p>
  </w:endnote>
  <w:endnote w:type="continuationSeparator" w:id="0">
    <w:p w14:paraId="76D265F0" w14:textId="77777777" w:rsidR="00B73CC4" w:rsidRDefault="00632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SOCPEUR">
    <w:altName w:val="Calibri"/>
    <w:charset w:val="00"/>
    <w:family w:val="auto"/>
    <w:pitch w:val="default"/>
  </w:font>
  <w:font w:name="Journal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FBF0" w14:textId="77777777" w:rsidR="00B73CC4" w:rsidRDefault="006329AA">
      <w:r>
        <w:separator/>
      </w:r>
    </w:p>
  </w:footnote>
  <w:footnote w:type="continuationSeparator" w:id="0">
    <w:p w14:paraId="3E89FD41" w14:textId="77777777" w:rsidR="00B73CC4" w:rsidRDefault="00632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E3983" w14:textId="67013C9A" w:rsidR="00B73CC4" w:rsidRDefault="00EF0E69">
    <w:pPr>
      <w:pStyle w:val="ab"/>
    </w:pPr>
    <w:r>
      <w:rPr>
        <w:noProof/>
      </w:rPr>
      <w:pict w14:anchorId="591DCAFD">
        <v:group id="_x0000_s2049" o:spid="_x0000_s2049" style="position:absolute;left:0;text-align:left;margin-left:56.7pt;margin-top:19.85pt;width:518.75pt;height:802.25pt;z-index:524288;mso-wrap-distance-left:0;mso-wrap-distance-right:0;mso-position-horizontal-relative:page;mso-position-vertical-relative:page" coordorigin="1134,396" coordsize="1037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F7OQUAAB0mAAAOAAAAZHJzL2Uyb0RvYy54bWzsmt2O4zQUx++ReAcr90zjpEnTaDor2GVG&#10;SLCstIu4XLlp2kZK42Cn084dC7crzRMgXmElQEIsLK+QvhHHjvNB2mGmSTtFVXsRNXHs2Ofn4+Pz&#10;T86fLGchuvYZD2g00PCZriE/8ugoiCYD7ZtXl584GuIJiUYkpJE/0G58rj25+Pij80Xs+gad0nDk&#10;MwSNRNxdxANtmiSx2+lwb+rPCD+jsR9B4ZiyGUnglE06I0YW0Pos7Bi6bncWlI1iRj2fc7j6LCvU&#10;LmT747HvJV+Px9xPUDjQoG+JPDJ5HIpj5+KcuBNG4mngqW6QBr2YkSCChxZNPSMJQXMWrDU1CzxG&#10;OR0nZx6ddeh4HHi+HAOMBuu10VwxOo/lWCbuYhIXZgLT1uzUuFnv+fULhoIRsNNQRGaA6PVSh99r&#10;bujdvrDPIp64cNsVi1/GL5i6MMnO0HDxFR1BJTJPqDTAcsxmwhAwNLSUdr4p7OwvE+TBRdtyHGxY&#10;GvKgDOvYcayelaHwpsBLVMTY7GoIys2+nRd9rupj3YT7s9q23pVVO8TNHt0R/VXdE52HecVL0/F2&#10;pns5JbEviXBhE2U6Izdd+vPq+9Vt+mf6YfVj+kv6IX2/epv+lf6e/oGMzJSyWmFH7nIw6b1GXLdF&#10;bklhCTCTtCNYoiseUliCuDHjyZVPZ0j8GWgM3EFCItdf8iS7Nb9FMIvoZRCGcJ24YYQWA82wLFuX&#10;NTgNg5EoFYWcTYZPQ4auifAq+VMPrtwG3Qgj6I0gIEaZsRjS0Q2MmFHpiaIx0YFXy28Ji1UvExjc&#10;c5pbmri1zmb3Zt39FGbdOJAjEY/JGlfPBOqPhN9cw/9udYtWb4D/b+mvQB9mwOoH+J/NBlGYvleX&#10;b5FZmRhPI+VgD50YPR3cVjiRZfWlsxI3nxqw2olp4Zhy5t09KcIgEjN6zc5i3kjYd5K/lL918vue&#10;PWLiKr9+JMLgYtnaWDj4NoSlV4oOw4qxNWFs9gvCcqqUhMH5rV5GWQayE+OHhdV8aVFI1CIOAaUF&#10;YxmDGjI2DBt2SScv3neYtlsRlruQhoRN24GHnwjvmzCshi18uNciEnctExYQSdjWZUPlOp1HYuOe&#10;7dkpEldTuc2rNCyULQg7LQhbWId9/n/78InwNuntZsKw3WlBWGWszfZaer97L+LTdro9YgwrYgvG&#10;UB1SgIahGHLpfEPt5KJDnjKZfQvSKZE1HWw/jQ1b30fG/fg5Ey4EpUZJE1TfBWQbW7W8+H8AeV+y&#10;ygEgr0tf22TGuKqKbZ0aw3JdurIM7eWey7JAlTl5Mj/bShneHJFxKXD9lL4DRetv0LPerN4iKCh9&#10;VIiaKFl+RoV4m19/oLxpKxXLxnbNWy0MiZPgaOxU3MzkQ6V2blYqk+VwqUanRMsFvCYYaPy7OWG+&#10;hsIvIhCTs/UaJdUTVj0ZVk/mMQsmU5A+pYEeWcTCpYpVw1gVqFpg7BkwUcQGeRNGJVQdBKN6v3Fc&#10;NEu9qkazKkU1p2mYulpc12liE3bBh/NKibOIHEfinKU4VcNZ1Z2a4zR7WGmM6zh7fRUrD+ecRSA5&#10;EpqlEFWjWdWYmtPswuueu5faQ0ZM6ZtFPDkSmqXoVKNZ1ZOa08R6387edWPLNuTWoLKRxQePnEVA&#10;ORKc4DpKfajhrIpHu8HZd+p5SY7TNOVScPc7u61e1j9gP6vgHdWbd6MUkv6NEgp2kZlYWAhCUvN1&#10;ABw0WXHMXleFTdO5Ry7aNUqRmsiFttgb7N0z5Vc18A2S/LxEfS8lPnKqnsvX8uVXXRf/AAAA//8D&#10;AFBLAwQUAAYACAAAACEAWjzv7OIAAAAMAQAADwAAAGRycy9kb3ducmV2LnhtbEyPwW7CMAyG75P2&#10;DpEn7TbS0MKga4oQ2nZCSINJaLfQmLaicaomtOXtF07bzb/86ffnbDWahvXYudqSBDGJgCEVVtdU&#10;Svg+fLwsgDmvSKvGEkq4oYNV/viQqVTbgb6w3/uShRJyqZJQed+mnLuiQqPcxLZIYXe2nVE+xK7k&#10;ulNDKDcNn0bRnBtVU7hQqRY3FRaX/dVI+BzUsI7Fe7+9nDe3n8Nsd9wKlPL5aVy/AfM4+j8Y7vpB&#10;HfLgdLJX0o41IYs4CaiEePkK7A6IWbQEdgrTPEmmwPOM/38i/wUAAP//AwBQSwECLQAUAAYACAAA&#10;ACEAtoM4kv4AAADhAQAAEwAAAAAAAAAAAAAAAAAAAAAAW0NvbnRlbnRfVHlwZXNdLnhtbFBLAQIt&#10;ABQABgAIAAAAIQA4/SH/1gAAAJQBAAALAAAAAAAAAAAAAAAAAC8BAABfcmVscy8ucmVsc1BLAQIt&#10;ABQABgAIAAAAIQC1THF7OQUAAB0mAAAOAAAAAAAAAAAAAAAAAC4CAABkcnMvZTJvRG9jLnhtbFBL&#10;AQItABQABgAIAAAAIQBaPO/s4gAAAAwBAAAPAAAAAAAAAAAAAAAAAJMHAABkcnMvZG93bnJldi54&#10;bWxQSwUGAAAAAAQABADzAAAAoggAAAAA&#10;" o:allowincell="f">
          <v:rect id="Прямоугольник 2" o:spid="_x0000_s2050" style="position:absolute;left:1134;top:396;width:10374;height:1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8A+xQAAANoAAAAPAAAAZHJzL2Rvd25yZXYueG1sRI9Ba8JA&#10;FITvBf/D8gQvpW7MoZXoJojYKpQe1FLo7ZF9ZqPZtyG7avLvu4VCj8PMfMMsi9424kadrx0rmE0T&#10;EMSl0zVXCj6Pr09zED4ga2wck4KBPBT56GGJmXZ33tPtECoRIewzVGBCaDMpfWnIop+6ljh6J9dZ&#10;DFF2ldQd3iPcNjJNkmdpsea4YLCltaHycrhaBd/b80Z+vV0fB/ORvmz0cHp3W6nUZNyvFiAC9eE/&#10;/NfeaQUp/F6JN0DmPwAAAP//AwBQSwECLQAUAAYACAAAACEA2+H2y+4AAACFAQAAEwAAAAAAAAAA&#10;AAAAAAAAAAAAW0NvbnRlbnRfVHlwZXNdLnhtbFBLAQItABQABgAIAAAAIQBa9CxbvwAAABUBAAAL&#10;AAAAAAAAAAAAAAAAAB8BAABfcmVscy8ucmVsc1BLAQItABQABgAIAAAAIQA/a8A+xQAAANoAAAAP&#10;AAAAAAAAAAAAAAAAAAcCAABkcnMvZG93bnJldi54bWxQSwUGAAAAAAMAAwC3AAAA+QIAAAAA&#10;" filled="f" strokeweight=".71mm"/>
          <v:line id="Прямая соединительная линия 3" o:spid="_x0000_s2051" style="position:absolute;visibility:visible;mso-wrap-style:square" from="1701,15599" to="1701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tewgAAANoAAAAPAAAAZHJzL2Rvd25yZXYueG1sRI9PawIx&#10;FMTvBb9DeIXearZWZNkaRYSWiif/4PmxebtZunlZkqxu/fRGEDwOM/MbZr4cbCvO5EPjWMHHOANB&#10;XDrdcK3gePh+z0GEiKyxdUwK/inAcjF6mWOh3YV3dN7HWiQIhwIVmBi7QspQGrIYxq4jTl7lvMWY&#10;pK+l9nhJcNvKSZbNpMWG04LBjtaGyr99bxVsria4ycn3+e6np3yzqnC6rZR6ex1WXyAiDfEZfrR/&#10;tYJPuF9JN0AubgAAAP//AwBQSwECLQAUAAYACAAAACEA2+H2y+4AAACFAQAAEwAAAAAAAAAAAAAA&#10;AAAAAAAAW0NvbnRlbnRfVHlwZXNdLnhtbFBLAQItABQABgAIAAAAIQBa9CxbvwAAABUBAAALAAAA&#10;AAAAAAAAAAAAAB8BAABfcmVscy8ucmVsc1BLAQItABQABgAIAAAAIQAy54tewgAAANoAAAAPAAAA&#10;AAAAAAAAAAAAAAcCAABkcnMvZG93bnJldi54bWxQSwUGAAAAAAMAAwC3AAAA9gIAAAAA&#10;" filled="t" strokeweight=".71mm"/>
          <v:line id="Прямая соединительная линия 4" o:spid="_x0000_s2052" style="position:absolute;visibility:visible;mso-wrap-style:square" from="1139,15593" to="11496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MqwQAAANoAAAAPAAAAZHJzL2Rvd25yZXYueG1sRI9Pi8Iw&#10;FMTvgt8hPMGbpoospWsUWVCUPfmHPT+a16Zs81KSVOt++s3CgsdhZn7DrLeDbcWdfGgcK1jMMxDE&#10;pdMN1wpu1/0sBxEissbWMSl4UoDtZjxaY6Hdg890v8RaJAiHAhWYGLtCylAashjmriNOXuW8xZik&#10;r6X2+Ehw28pllr1Jiw2nBYMdfRgqvy+9VXD6McEtv3yfnw895addhavPSqnpZNi9g4g0xFf4v33U&#10;ClbwdyXdALn5BQAA//8DAFBLAQItABQABgAIAAAAIQDb4fbL7gAAAIUBAAATAAAAAAAAAAAAAAAA&#10;AAAAAABbQ29udGVudF9UeXBlc10ueG1sUEsBAi0AFAAGAAgAAAAhAFr0LFu/AAAAFQEAAAsAAAAA&#10;AAAAAAAAAAAAHwEAAF9yZWxzLy5yZWxzUEsBAi0AFAAGAAgAAAAhAL0OEyrBAAAA2gAAAA8AAAAA&#10;AAAAAAAAAAAABwIAAGRycy9kb3ducmV2LnhtbFBLBQYAAAAAAwADALcAAAD1AgAAAAA=&#10;" filled="t" strokeweight=".71mm"/>
          <v:line id="Прямая соединительная линия 5" o:spid="_x0000_s2053" style="position:absolute;visibility:visible;mso-wrap-style:square" from="2268,15599" to="2268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axwgAAANoAAAAPAAAAZHJzL2Rvd25yZXYueG1sRI9PawIx&#10;FMTvBb9DeIXearZSZdkaRYSWiif/4PmxebtZunlZkqxu/fRGEDwOM/MbZr4cbCvO5EPjWMHHOANB&#10;XDrdcK3gePh+z0GEiKyxdUwK/inAcjF6mWOh3YV3dN7HWiQIhwIVmBi7QspQGrIYxq4jTl7lvMWY&#10;pK+l9nhJcNvKSZbNpMWG04LBjtaGyr99bxVsria4ycn3+e6np3yzqvBzWyn19jqsvkBEGuIz/Gj/&#10;agVTuF9JN0AubgAAAP//AwBQSwECLQAUAAYACAAAACEA2+H2y+4AAACFAQAAEwAAAAAAAAAAAAAA&#10;AAAAAAAAW0NvbnRlbnRfVHlwZXNdLnhtbFBLAQItABQABgAIAAAAIQBa9CxbvwAAABUBAAALAAAA&#10;AAAAAAAAAAAAAB8BAABfcmVscy8ucmVsc1BLAQItABQABgAIAAAAIQDSQraxwgAAANoAAAAPAAAA&#10;AAAAAAAAAAAAAAcCAABkcnMvZG93bnJldi54bWxQSwUGAAAAAAMAAwC3AAAA9gIAAAAA&#10;" filled="t" strokeweight=".71mm"/>
          <v:line id="Прямая соединительная линия 6" o:spid="_x0000_s2054" style="position:absolute;visibility:visible;mso-wrap-style:square" from="3686,15599" to="3686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jGwQAAANoAAAAPAAAAZHJzL2Rvd25yZXYueG1sRI9Pi8Iw&#10;FMTvC36H8IS9ramySKlGkQVF2ZN/8PxoXpuyzUtJUu3up98IgsdhZn7DLNeDbcWNfGgcK5hOMhDE&#10;pdMN1wou5+1HDiJEZI2tY1LwSwHWq9HbEgvt7nyk2ynWIkE4FKjAxNgVUobSkMUwcR1x8irnLcYk&#10;fS21x3uC21bOsmwuLTacFgx29GWo/Dn1VsHhzwQ3u/o+P+56yg+bCj+/K6Xex8NmASLSEF/hZ3uv&#10;FczhcSXdALn6BwAA//8DAFBLAQItABQABgAIAAAAIQDb4fbL7gAAAIUBAAATAAAAAAAAAAAAAAAA&#10;AAAAAABbQ29udGVudF9UeXBlc10ueG1sUEsBAi0AFAAGAAgAAAAhAFr0LFu/AAAAFQEAAAsAAAAA&#10;AAAAAAAAAAAAHwEAAF9yZWxzLy5yZWxzUEsBAi0AFAAGAAgAAAAhACKQKMbBAAAA2gAAAA8AAAAA&#10;AAAAAAAAAAAABwIAAGRycy9kb3ducmV2LnhtbFBLBQYAAAAAAwADALcAAAD1AgAAAAA=&#10;" filled="t" strokeweight=".71mm"/>
          <v:line id="Прямая соединительная линия 7" o:spid="_x0000_s2055" style="position:absolute;visibility:visible;mso-wrap-style:square" from="4535,15607" to="453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1dwgAAANoAAAAPAAAAZHJzL2Rvd25yZXYueG1sRI9PawIx&#10;FMTvBb9DeIXearZSdNkaRYSWiif/4PmxebtZunlZkqxu/fRGEDwOM/MbZr4cbCvO5EPjWMHHOANB&#10;XDrdcK3gePh+z0GEiKyxdUwK/inAcjF6mWOh3YV3dN7HWiQIhwIVmBi7QspQGrIYxq4jTl7lvMWY&#10;pK+l9nhJcNvKSZZNpcWG04LBjtaGyr99bxVsria4ycn3+e6np3yzqvBzWyn19jqsvkBEGuIz/Gj/&#10;agUzuF9JN0AubgAAAP//AwBQSwECLQAUAAYACAAAACEA2+H2y+4AAACFAQAAEwAAAAAAAAAAAAAA&#10;AAAAAAAAW0NvbnRlbnRfVHlwZXNdLnhtbFBLAQItABQABgAIAAAAIQBa9CxbvwAAABUBAAALAAAA&#10;AAAAAAAAAAAAAB8BAABfcmVscy8ucmVsc1BLAQItABQABgAIAAAAIQBN3I1dwgAAANoAAAAPAAAA&#10;AAAAAAAAAAAAAAcCAABkcnMvZG93bnJldi54bWxQSwUGAAAAAAMAAwC3AAAA9gIAAAAA&#10;" filled="t" strokeweight=".71mm"/>
          <v:line id="Прямая соединительная линия 8" o:spid="_x0000_s2056" style="position:absolute;visibility:visible;mso-wrap-style:square" from="5102,15599" to="5102,16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kvvgAAANoAAAAPAAAAZHJzL2Rvd25yZXYueG1sRE/LisIw&#10;FN0L8w/hCu40VQYpHaOIMKLMygezvjS3TbG5KUmqHb9+shBcHs57tRlsK+7kQ+NYwXyWgSAunW64&#10;VnC9fE9zECEia2wdk4I/CrBZf4xWWGj34BPdz7EWKYRDgQpMjF0hZSgNWQwz1xEnrnLeYkzQ11J7&#10;fKRw28pFli2lxYZTg8GOdobK27m3Co5PE9zi1/f5ad9TftxW+PlTKTUZD9svEJGG+Ba/3AetIG1N&#10;V9INkOt/AAAA//8DAFBLAQItABQABgAIAAAAIQDb4fbL7gAAAIUBAAATAAAAAAAAAAAAAAAAAAAA&#10;AABbQ29udGVudF9UeXBlc10ueG1sUEsBAi0AFAAGAAgAAAAhAFr0LFu/AAAAFQEAAAsAAAAAAAAA&#10;AAAAAAAAHwEAAF9yZWxzLy5yZWxzUEsBAi0AFAAGAAgAAAAhADxDGS++AAAA2gAAAA8AAAAAAAAA&#10;AAAAAAAABwIAAGRycy9kb3ducmV2LnhtbFBLBQYAAAAAAwADALcAAADyAgAAAAA=&#10;" filled="t" strokeweight=".71mm"/>
          <v:line id="Прямая соединительная линия 9" o:spid="_x0000_s2057" style="position:absolute;visibility:visible;mso-wrap-style:square" from="10942,15599" to="10942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y0wgAAANoAAAAPAAAAZHJzL2Rvd25yZXYueG1sRI9PawIx&#10;FMTvhX6H8Aq91axSZN0aRQRLpSf/0PNj83azuHlZkqyufvpGEDwOM/MbZr4cbCvO5EPjWMF4lIEg&#10;Lp1uuFZwPGw+chAhImtsHZOCKwVYLl5f5lhod+EdnfexFgnCoUAFJsaukDKUhiyGkeuIk1c5bzEm&#10;6WupPV4S3LZykmVTabHhtGCwo7Wh8rTvrYLtzQQ3+fN9vvvuKd+uKvz8rZR6fxtWXyAiDfEZfrR/&#10;tIIZ3K+kGyAX/wAAAP//AwBQSwECLQAUAAYACAAAACEA2+H2y+4AAACFAQAAEwAAAAAAAAAAAAAA&#10;AAAAAAAAW0NvbnRlbnRfVHlwZXNdLnhtbFBLAQItABQABgAIAAAAIQBa9CxbvwAAABUBAAALAAAA&#10;AAAAAAAAAAAAAB8BAABfcmVscy8ucmVsc1BLAQItABQABgAIAAAAIQBTD7y0wgAAANoAAAAPAAAA&#10;AAAAAAAAAAAAAAcCAABkcnMvZG93bnJldi54bWxQSwUGAAAAAAMAAwC3AAAA9gIAAAAA&#10;" filled="t" strokeweight=".71mm"/>
          <v:line id="Прямая соединительная линия 10" o:spid="_x0000_s2058" style="position:absolute;visibility:visible;mso-wrap-style:square" from="1139,15875" to="5090,15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cMUwQAAANsAAAAPAAAAZHJzL2Rvd25yZXYueG1sRI9Ba8Mw&#10;DIXvhf4Ho8IupXXWQxlpnTAGha63ZYPtKGItDovlYLtp9u+nw6A3iff03qdjPftBTRRTH9jA47YA&#10;RdwG23Nn4OP9tHkClTKyxSEwGfilBHW1XByxtOHGbzQ1uVMSwqlEAy7nsdQ6tY48pm0YiUX7DtFj&#10;ljV22ka8Sbgf9K4o9tpjz9LgcKQXR+1Pc/UGTgOvkXX8+mwu7Aidm+ZXZ8zDan4+gMo057v5//ps&#10;BV/o5RcZQFd/AAAA//8DAFBLAQItABQABgAIAAAAIQDb4fbL7gAAAIUBAAATAAAAAAAAAAAAAAAA&#10;AAAAAABbQ29udGVudF9UeXBlc10ueG1sUEsBAi0AFAAGAAgAAAAhAFr0LFu/AAAAFQEAAAsAAAAA&#10;AAAAAAAAAAAAHwEAAF9yZWxzLy5yZWxzUEsBAi0AFAAGAAgAAAAhACFFwxTBAAAA2wAAAA8AAAAA&#10;AAAAAAAAAAAABwIAAGRycy9kb3ducmV2LnhtbFBLBQYAAAAAAwADALcAAAD1AgAAAAA=&#10;" filled="t" strokeweight=".35mm"/>
          <v:line id="Прямая соединительная линия 11" o:spid="_x0000_s2059" style="position:absolute;visibility:visible;mso-wrap-style:square" from="1139,16159" to="5090,16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0uxwAAAANsAAAAPAAAAZHJzL2Rvd25yZXYueG1sRE9Li8Iw&#10;EL4v+B/CCN7WVJGlVKPIgrKyJx94HpppU7aZlCTVrr/eLCx4m4/vOavNYFtxIx8axwpm0wwEcel0&#10;w7WCy3n3noMIEVlj65gU/FKAzXr0tsJCuzsf6XaKtUghHApUYGLsCilDachimLqOOHGV8xZjgr6W&#10;2uM9hdtWzrPsQ1psODUY7OjTUPlz6q2Cw8MEN7/6Pj/ue8oP2woX35VSk/GwXYKINMSX+N/9pdP8&#10;Gfz9kg6Q6ycAAAD//wMAUEsBAi0AFAAGAAgAAAAhANvh9svuAAAAhQEAABMAAAAAAAAAAAAAAAAA&#10;AAAAAFtDb250ZW50X1R5cGVzXS54bWxQSwECLQAUAAYACAAAACEAWvQsW78AAAAVAQAACwAAAAAA&#10;AAAAAAAAAAAfAQAAX3JlbHMvLnJlbHNQSwECLQAUAAYACAAAACEA8LtLscAAAADbAAAADwAAAAAA&#10;AAAAAAAAAAAHAgAAZHJzL2Rvd25yZXYueG1sUEsFBgAAAAADAAMAtwAAAPQCAAAAAA==&#10;" filled="t" strokeweight=".71mm"/>
          <v:line id="Прямая соединительная линия 12" o:spid="_x0000_s2060" style="position:absolute;visibility:visible;mso-wrap-style:square" from="10949,15878" to="11502,15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/j4vAAAANsAAAAPAAAAZHJzL2Rvd25yZXYueG1sRE9Ni8Iw&#10;EL0v+B/CCF5E0/UgUo0iguB6swq7x6EZm2IzKUms9d8bQdjbPN7nrDa9bURHPtSOFXxPMxDEpdM1&#10;Vwou5/1kASJEZI2NY1LwpACb9eBrhbl2Dz5RV8RKpBAOOSowMba5lKE0ZDFMXUucuKvzFmOCvpLa&#10;4yOF20bOsmwuLdacGgy2tDNU3oq7VbBveIws/d9vcWRDaEzX/xilRsN+uwQRqY//4o/7oNP8Gbx/&#10;SQfI9QsAAP//AwBQSwECLQAUAAYACAAAACEA2+H2y+4AAACFAQAAEwAAAAAAAAAAAAAAAAAAAAAA&#10;W0NvbnRlbnRfVHlwZXNdLnhtbFBLAQItABQABgAIAAAAIQBa9CxbvwAAABUBAAALAAAAAAAAAAAA&#10;AAAAAB8BAABfcmVscy8ucmVsc1BLAQItABQABgAIAAAAIQC+2/j4vAAAANsAAAAPAAAAAAAAAAAA&#10;AAAAAAcCAABkcnMvZG93bnJldi54bWxQSwUGAAAAAAMAAwC3AAAA8AIAAAAA&#10;" filled="t" strokeweight=".35mm"/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3" o:spid="_x0000_s2061" type="#_x0000_t202" style="position:absolute;left:1161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<v:textbox inset=".35mm,.35mm,.35mm,.35mm">
              <w:txbxContent>
                <w:p w14:paraId="7AC9CEB0" w14:textId="77777777" w:rsidR="00B73CC4" w:rsidRDefault="006329AA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Изм</w:t>
                  </w:r>
                  <w:proofErr w:type="spellEnd"/>
                  <w:r>
                    <w:rPr>
                      <w:rFonts w:ascii="ISOCPEUR" w:hAnsi="ISOCPEUR" w:cs="ISOCPEUR"/>
                      <w:i/>
                      <w:sz w:val="18"/>
                    </w:rPr>
                    <w:t>.</w:t>
                  </w:r>
                </w:p>
                <w:p w14:paraId="2B0B2DE6" w14:textId="77777777" w:rsidR="00B73CC4" w:rsidRDefault="00B73CC4"/>
              </w:txbxContent>
            </v:textbox>
          </v:shape>
          <v:shape id="Надпись 14" o:spid="_x0000_s2062" type="#_x0000_t202" style="position:absolute;left:1723;top:16169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<v:textbox inset=".35mm,.35mm,.35mm,.35mm">
              <w:txbxContent>
                <w:p w14:paraId="1F38030A" w14:textId="77777777" w:rsidR="00B73CC4" w:rsidRDefault="006329AA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42D95DE4" w14:textId="77777777" w:rsidR="00B73CC4" w:rsidRDefault="00B73CC4"/>
              </w:txbxContent>
            </v:textbox>
          </v:shape>
          <v:shape id="Надпись 15" o:spid="_x0000_s2063" type="#_x0000_t202" style="position:absolute;left:2309;top:16169;width:1332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<v:textbox inset=".35mm,.35mm,.35mm,.35mm">
              <w:txbxContent>
                <w:p w14:paraId="4DA79BFE" w14:textId="77777777" w:rsidR="00B73CC4" w:rsidRDefault="006329AA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докум</w:t>
                  </w:r>
                  <w:proofErr w:type="spellEnd"/>
                  <w:r>
                    <w:rPr>
                      <w:rFonts w:ascii="ISOCPEUR" w:hAnsi="ISOCPEUR" w:cs="ISOCPEUR"/>
                      <w:i/>
                      <w:sz w:val="18"/>
                    </w:rPr>
                    <w:t>.</w:t>
                  </w:r>
                </w:p>
                <w:p w14:paraId="321843AE" w14:textId="77777777" w:rsidR="00B73CC4" w:rsidRDefault="00B73CC4"/>
              </w:txbxContent>
            </v:textbox>
          </v:shape>
          <v:shape id="Надпись 16" o:spid="_x0000_s2064" type="#_x0000_t202" style="position:absolute;left:3718;top:16169;width:793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<v:textbox inset=".35mm,.35mm,.35mm,.35mm">
              <w:txbxContent>
                <w:p w14:paraId="776F2039" w14:textId="77777777" w:rsidR="00B73CC4" w:rsidRDefault="006329AA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proofErr w:type="spellStart"/>
                  <w:r>
                    <w:rPr>
                      <w:rFonts w:ascii="ISOCPEUR" w:hAnsi="ISOCPEUR" w:cs="ISOCPEUR"/>
                      <w:i/>
                      <w:sz w:val="18"/>
                    </w:rPr>
                    <w:t>Подпись</w:t>
                  </w:r>
                  <w:proofErr w:type="spellEnd"/>
                </w:p>
                <w:p w14:paraId="7D342DC1" w14:textId="77777777" w:rsidR="00B73CC4" w:rsidRDefault="00B73CC4"/>
              </w:txbxContent>
            </v:textbox>
          </v:shape>
          <v:shape id="Надпись 17" o:spid="_x0000_s2065" type="#_x0000_t202" style="position:absolute;left:4559;top:16169;width:516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<v:textbox inset=".35mm,.35mm,.35mm,.35mm">
              <w:txbxContent>
                <w:p w14:paraId="16C5DA9C" w14:textId="77777777" w:rsidR="00B73CC4" w:rsidRDefault="006329AA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Дата</w:t>
                  </w:r>
                </w:p>
                <w:p w14:paraId="3F604B9E" w14:textId="77777777" w:rsidR="00B73CC4" w:rsidRDefault="00B73CC4"/>
              </w:txbxContent>
            </v:textbox>
          </v:shape>
          <v:shape id="Надпись 18" o:spid="_x0000_s2066" type="#_x0000_t202" style="position:absolute;left:10964;top:15621;width:517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<v:textbox inset=".35mm,.35mm,.35mm,.35mm">
              <w:txbxContent>
                <w:p w14:paraId="32A3E0BB" w14:textId="77777777" w:rsidR="00B73CC4" w:rsidRDefault="006329AA">
                  <w:pPr>
                    <w:jc w:val="center"/>
                    <w:rPr>
                      <w:rFonts w:ascii="ISOCPEUR" w:hAnsi="ISOCPEUR" w:cs="ISOCPEUR"/>
                      <w:i/>
                      <w:sz w:val="18"/>
                    </w:rPr>
                  </w:pPr>
                  <w:r>
                    <w:rPr>
                      <w:rFonts w:ascii="ISOCPEUR" w:hAnsi="ISOCPEUR" w:cs="ISOCPEUR"/>
                      <w:i/>
                      <w:sz w:val="18"/>
                    </w:rPr>
                    <w:t>Лист</w:t>
                  </w:r>
                </w:p>
                <w:p w14:paraId="53F1294B" w14:textId="77777777" w:rsidR="00B73CC4" w:rsidRDefault="00B73CC4"/>
              </w:txbxContent>
            </v:textbox>
          </v:shape>
          <v:shape id="Надпись 19" o:spid="_x0000_s2067" type="#_x0000_t202" style="position:absolute;left:10964;top:15988;width:517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/>
          <v:shape id="Надпись 20" o:spid="_x0000_s2068" type="#_x0000_t202" style="position:absolute;left:5151;top:15817;width:5743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<v:textbox inset=".35mm,.35mm,.35mm,.35mm">
              <w:txbxContent>
                <w:p w14:paraId="128AB624" w14:textId="77777777" w:rsidR="00B73CC4" w:rsidRDefault="006329AA">
                  <w:pPr>
                    <w:jc w:val="center"/>
                    <w:rPr>
                      <w:szCs w:val="32"/>
                    </w:rPr>
                  </w:pPr>
                  <w:r>
                    <w:rPr>
                      <w:szCs w:val="32"/>
                    </w:rPr>
                    <w:t xml:space="preserve"> </w:t>
                  </w:r>
                  <w:r>
                    <w:rPr>
                      <w:szCs w:val="32"/>
                    </w:rPr>
                    <w:t>ОНТО.09.02.07</w:t>
                  </w:r>
                  <w:r>
                    <w:rPr>
                      <w:szCs w:val="32"/>
                      <w:lang w:val="ru-RU"/>
                    </w:rPr>
                    <w:t xml:space="preserve"> 06. </w:t>
                  </w:r>
                  <w:r>
                    <w:rPr>
                      <w:szCs w:val="32"/>
                    </w:rPr>
                    <w:t xml:space="preserve">ИСП </w:t>
                  </w:r>
                  <w:r>
                    <w:rPr>
                      <w:szCs w:val="32"/>
                      <w:lang w:val="ru-RU"/>
                    </w:rPr>
                    <w:t>20</w:t>
                  </w:r>
                  <w:r>
                    <w:rPr>
                      <w:szCs w:val="32"/>
                    </w:rPr>
                    <w:t xml:space="preserve"> ТО</w:t>
                  </w:r>
                </w:p>
                <w:p w14:paraId="6E7A2DA3" w14:textId="77777777" w:rsidR="00B73CC4" w:rsidRDefault="00B73CC4"/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44359" w14:textId="77777777" w:rsidR="00B73CC4" w:rsidRDefault="00B73C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765"/>
    <w:multiLevelType w:val="hybridMultilevel"/>
    <w:tmpl w:val="B0263A34"/>
    <w:lvl w:ilvl="0" w:tplc="3104C02C">
      <w:start w:val="1"/>
      <w:numFmt w:val="decimal"/>
      <w:lvlText w:val="%1)"/>
      <w:lvlJc w:val="left"/>
      <w:pPr>
        <w:tabs>
          <w:tab w:val="num" w:pos="0"/>
        </w:tabs>
        <w:ind w:left="1855" w:hanging="360"/>
      </w:pPr>
    </w:lvl>
    <w:lvl w:ilvl="1" w:tplc="FC4A2B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6C256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50F4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D2EB23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9260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A52CE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70836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80D9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0D95D04"/>
    <w:multiLevelType w:val="hybridMultilevel"/>
    <w:tmpl w:val="370AC6EC"/>
    <w:lvl w:ilvl="0" w:tplc="038A0452">
      <w:start w:val="1"/>
      <w:numFmt w:val="decimal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0B9CCF0E">
      <w:start w:val="1"/>
      <w:numFmt w:val="decimal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C88E83DA">
      <w:start w:val="1"/>
      <w:numFmt w:val="decimal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D7B2877C">
      <w:start w:val="1"/>
      <w:numFmt w:val="decimal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1086640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F006DF5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39257E4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203633FE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246CCBF0">
      <w:start w:val="1"/>
      <w:numFmt w:val="decimal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7AC2620"/>
    <w:multiLevelType w:val="multilevel"/>
    <w:tmpl w:val="9D427B26"/>
    <w:lvl w:ilvl="0">
      <w:start w:val="1"/>
      <w:numFmt w:val="decimal"/>
      <w:lvlText w:val="%1."/>
      <w:lvlJc w:val="left"/>
      <w:pPr>
        <w:ind w:left="1680" w:hanging="9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hdrShapeDefaults>
    <o:shapedefaults v:ext="edit" spidmax="2069"/>
    <o:shapelayout v:ext="edit">
      <o:idmap v:ext="edit" data="2"/>
      <o:rules v:ext="edit">
        <o:r id="V:Rule1" type="connector" idref="#Прямая соединительная линия 3"/>
        <o:r id="V:Rule2" type="connector" idref="#Прямая соединительная линия 4"/>
        <o:r id="V:Rule3" type="connector" idref="#Прямая соединительная линия 5"/>
        <o:r id="V:Rule4" type="connector" idref="#Прямая соединительная линия 6"/>
        <o:r id="V:Rule5" type="connector" idref="#Прямая соединительная линия 7"/>
        <o:r id="V:Rule6" type="connector" idref="#Прямая соединительная линия 8"/>
        <o:r id="V:Rule7" type="connector" idref="#Прямая соединительная линия 9"/>
        <o:r id="V:Rule8" type="connector" idref="#Прямая соединительная линия 10"/>
        <o:r id="V:Rule9" type="connector" idref="#Прямая соединительная линия 11"/>
        <o:r id="V:Rule10" type="connector" idref="#Прямая соединительная линия 12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CC4"/>
    <w:rsid w:val="0001010F"/>
    <w:rsid w:val="000242C3"/>
    <w:rsid w:val="000556DA"/>
    <w:rsid w:val="0027650A"/>
    <w:rsid w:val="002A324F"/>
    <w:rsid w:val="00494C9A"/>
    <w:rsid w:val="00554DEE"/>
    <w:rsid w:val="006329AA"/>
    <w:rsid w:val="009043DD"/>
    <w:rsid w:val="00AB4C4C"/>
    <w:rsid w:val="00B73CC4"/>
    <w:rsid w:val="00DB2C14"/>
    <w:rsid w:val="00EF0E69"/>
    <w:rsid w:val="00F6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4050479C"/>
  <w15:docId w15:val="{46784117-AF1A-4FA5-A0A5-3F1870E1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8"/>
      <w:lang w:val="uk-UA" w:eastAsia="zh-CN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rPr>
      <w:b/>
      <w:caps/>
      <w:sz w:val="28"/>
      <w:lang w:val="uk-UA" w:eastAsia="zh-CN"/>
    </w:rPr>
  </w:style>
  <w:style w:type="character" w:customStyle="1" w:styleId="20">
    <w:name w:val="Заголовок 2 Знак"/>
    <w:link w:val="2"/>
    <w:rPr>
      <w:b/>
      <w:sz w:val="28"/>
      <w:lang w:val="uk-UA" w:eastAsia="zh-CN"/>
    </w:rPr>
  </w:style>
  <w:style w:type="character" w:customStyle="1" w:styleId="30">
    <w:name w:val="Заголовок 3 Знак"/>
    <w:link w:val="3"/>
    <w:rPr>
      <w:b/>
      <w:sz w:val="28"/>
      <w:lang w:val="uk-UA" w:eastAsia="zh-CN"/>
    </w:rPr>
  </w:style>
  <w:style w:type="character" w:customStyle="1" w:styleId="40">
    <w:name w:val="Заголовок 4 Знак"/>
    <w:link w:val="4"/>
    <w:rPr>
      <w:b/>
      <w:sz w:val="28"/>
      <w:lang w:val="uk-UA" w:eastAsia="zh-CN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1"/>
    <w:qFormat/>
    <w:pPr>
      <w:spacing w:after="200" w:line="276" w:lineRule="auto"/>
      <w:ind w:left="720"/>
      <w:jc w:val="left"/>
    </w:pPr>
    <w:rPr>
      <w:rFonts w:ascii="Calibri" w:hAnsi="Calibri" w:cs="Calibri"/>
      <w:sz w:val="22"/>
      <w:szCs w:val="22"/>
      <w:lang w:val="ru-RU"/>
    </w:r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4">
    <w:name w:val="toc 2"/>
    <w:basedOn w:val="a"/>
    <w:next w:val="a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2">
    <w:name w:val="toc 3"/>
    <w:basedOn w:val="a"/>
    <w:next w:val="a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2">
    <w:name w:val="toc 4"/>
    <w:basedOn w:val="a"/>
    <w:next w:val="a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character" w:customStyle="1" w:styleId="25">
    <w:name w:val="Основной шрифт абзаца2"/>
  </w:style>
  <w:style w:type="character" w:customStyle="1" w:styleId="13">
    <w:name w:val="Основной шрифт абзаца1"/>
  </w:style>
  <w:style w:type="character" w:styleId="afa">
    <w:name w:val="page number"/>
    <w:rPr>
      <w:rFonts w:ascii="Times New Roman" w:hAnsi="Times New Roman" w:cs="Times New Roman"/>
      <w:lang w:val="uk-UA"/>
    </w:rPr>
  </w:style>
  <w:style w:type="paragraph" w:customStyle="1" w:styleId="26">
    <w:name w:val="Заголовок2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b">
    <w:name w:val="Body Text"/>
    <w:basedOn w:val="a"/>
    <w:pPr>
      <w:spacing w:line="336" w:lineRule="auto"/>
      <w:ind w:firstLine="851"/>
    </w:pPr>
  </w:style>
  <w:style w:type="paragraph" w:styleId="afc">
    <w:name w:val="List"/>
    <w:basedOn w:val="afb"/>
    <w:rPr>
      <w:rFonts w:cs="Arial"/>
    </w:rPr>
  </w:style>
  <w:style w:type="paragraph" w:customStyle="1" w:styleId="27">
    <w:name w:val="Указатель2"/>
    <w:basedOn w:val="a"/>
    <w:pPr>
      <w:suppressLineNumbers/>
    </w:pPr>
    <w:rPr>
      <w:rFonts w:cs="Arial"/>
    </w:rPr>
  </w:style>
  <w:style w:type="paragraph" w:customStyle="1" w:styleId="14">
    <w:name w:val="Заголовок1"/>
    <w:basedOn w:val="a"/>
    <w:next w:val="afb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28">
    <w:name w:val="Название объекта2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  <w:rPr>
      <w:rFonts w:cs="Arial"/>
    </w:rPr>
  </w:style>
  <w:style w:type="paragraph" w:customStyle="1" w:styleId="af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customStyle="1" w:styleId="16">
    <w:name w:val="Название объекта1"/>
    <w:basedOn w:val="a"/>
    <w:next w:val="a"/>
    <w:pPr>
      <w:spacing w:line="336" w:lineRule="auto"/>
      <w:jc w:val="center"/>
    </w:pPr>
  </w:style>
  <w:style w:type="paragraph" w:customStyle="1" w:styleId="afe">
    <w:name w:val="Переменные"/>
    <w:basedOn w:val="afb"/>
    <w:pPr>
      <w:tabs>
        <w:tab w:val="left" w:pos="482"/>
      </w:tabs>
      <w:ind w:left="482" w:hanging="482"/>
    </w:pPr>
  </w:style>
  <w:style w:type="paragraph" w:customStyle="1" w:styleId="17">
    <w:name w:val="Схема документа1"/>
    <w:basedOn w:val="a"/>
    <w:pPr>
      <w:shd w:val="clear" w:color="auto" w:fill="000080"/>
    </w:pPr>
    <w:rPr>
      <w:sz w:val="24"/>
    </w:rPr>
  </w:style>
  <w:style w:type="paragraph" w:customStyle="1" w:styleId="aff">
    <w:name w:val="Формула"/>
    <w:basedOn w:val="afb"/>
    <w:pPr>
      <w:tabs>
        <w:tab w:val="center" w:pos="4536"/>
        <w:tab w:val="right" w:pos="9356"/>
      </w:tabs>
      <w:ind w:firstLine="0"/>
    </w:pPr>
  </w:style>
  <w:style w:type="paragraph" w:customStyle="1" w:styleId="aff0">
    <w:name w:val="Чертежный"/>
    <w:pPr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1">
    <w:name w:val="Листинг программы"/>
    <w:rPr>
      <w:lang w:eastAsia="zh-CN"/>
    </w:rPr>
  </w:style>
  <w:style w:type="paragraph" w:customStyle="1" w:styleId="18">
    <w:name w:val="Текст примечания1"/>
    <w:basedOn w:val="a"/>
    <w:rPr>
      <w:rFonts w:ascii="Journal" w:hAnsi="Journal" w:cs="Journal"/>
      <w:sz w:val="24"/>
    </w:rPr>
  </w:style>
  <w:style w:type="paragraph" w:styleId="af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9">
    <w:name w:val="Основной текст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4"/>
      <w:szCs w:val="24"/>
      <w:lang w:eastAsia="en-US"/>
    </w:rPr>
  </w:style>
  <w:style w:type="paragraph" w:customStyle="1" w:styleId="TableParagraph">
    <w:name w:val="Table Paragraph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61"/>
      <w:ind w:left="106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styleId="aff3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sz w:val="24"/>
      <w:szCs w:val="24"/>
      <w:lang w:val="ru-RU" w:eastAsia="ru-RU"/>
    </w:rPr>
  </w:style>
  <w:style w:type="character" w:styleId="aff4">
    <w:name w:val="Strong"/>
    <w:uiPriority w:val="22"/>
    <w:qFormat/>
    <w:rPr>
      <w:b/>
      <w:bCs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file:///C:\Users\User\AppData\Local\Microsoft\Windows\Clipboard\HistoryData\%7bF2E32312-731F-4EAE-93DE-F71C13DF9AEA%7d\%7b43A1C085-C819-4CA7-AF71-B873A813F8E4%7d\ResourceMap\%7bC79F4CB7-2326-454A-AD84-68988BE63747%7d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Роза Куздубаева</cp:lastModifiedBy>
  <cp:revision>39</cp:revision>
  <dcterms:created xsi:type="dcterms:W3CDTF">2005-09-16T09:12:00Z</dcterms:created>
  <dcterms:modified xsi:type="dcterms:W3CDTF">2025-04-12T08:56:00Z</dcterms:modified>
  <cp:version>1048576</cp:version>
</cp:coreProperties>
</file>