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 w:ascii="Arial" w:hAnsi="Arial" w:cs="Arial"/>
          <w:b/>
          <w:bCs/>
          <w:sz w:val="24"/>
          <w:szCs w:val="24"/>
          <w:lang w:val="es-ES"/>
        </w:rPr>
      </w:pPr>
      <w:r>
        <w:rPr>
          <w:rFonts w:hint="default" w:ascii="Arial" w:hAnsi="Arial" w:cs="Arial"/>
          <w:b/>
          <w:bCs/>
          <w:sz w:val="24"/>
          <w:szCs w:val="24"/>
          <w:lang w:val="es-ES"/>
        </w:rPr>
        <w:t>Calcular el tiempo computacional del Algoritmo de Euclides. Detalle y sustente su respuesta.</w:t>
      </w:r>
    </w:p>
    <w:p>
      <w:pPr>
        <w:numPr>
          <w:ilvl w:val="0"/>
          <w:numId w:val="0"/>
        </w:numPr>
        <w:rPr>
          <w:rFonts w:hint="default" w:ascii="Arial" w:hAnsi="Arial" w:cs="Arial"/>
          <w:b/>
          <w:bCs/>
          <w:sz w:val="24"/>
          <w:szCs w:val="24"/>
          <w:lang w:val="es-ES"/>
        </w:rPr>
      </w:pPr>
    </w:p>
    <w:p>
      <w:pPr>
        <w:numPr>
          <w:ilvl w:val="0"/>
          <w:numId w:val="0"/>
        </w:numPr>
        <w:jc w:val="left"/>
        <w:rPr>
          <w:rFonts w:hint="default" w:ascii="Arial" w:hAnsi="Arial"/>
          <w:b w:val="0"/>
          <w:bCs w:val="0"/>
          <w:sz w:val="24"/>
          <w:szCs w:val="24"/>
          <w:lang w:val="es-ES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s-ES"/>
        </w:rPr>
        <w:t xml:space="preserve">(*)a &gt; b </w:t>
      </w:r>
      <w:r>
        <w:rPr>
          <w:rFonts w:hint="default" w:ascii="Arial" w:hAnsi="Arial"/>
          <w:b w:val="0"/>
          <w:bCs w:val="0"/>
          <w:sz w:val="24"/>
          <w:szCs w:val="24"/>
          <w:lang w:val="es-ES"/>
        </w:rPr>
        <w:t xml:space="preserve">≥ 1, Euclides requiere como mínimo n ≥ 1 pasos para obtener GCD </w:t>
      </w:r>
    </w:p>
    <w:p>
      <w:pPr>
        <w:numPr>
          <w:ilvl w:val="0"/>
          <w:numId w:val="0"/>
        </w:numPr>
        <w:jc w:val="left"/>
        <w:rPr>
          <w:rFonts w:hint="default" w:ascii="Arial" w:hAnsi="Arial" w:cs="Arial"/>
          <w:bCs w:val="0"/>
          <w:i w:val="0"/>
          <w:sz w:val="24"/>
          <w:szCs w:val="24"/>
          <w:lang w:val="es-ES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s-ES"/>
        </w:rPr>
        <w:t xml:space="preserve">→ a ≥ </w:t>
      </w:r>
      <m:oMath>
        <m:sSub>
          <m:sSubPr>
            <m:ctrlPr>
              <w:rPr>
                <w:rFonts w:hint="default" w:ascii="Cambria Math" w:hAnsi="Cambria Math" w:cs="Arial"/>
                <w:bCs w:val="0"/>
                <w:i/>
                <w:sz w:val="24"/>
                <w:szCs w:val="24"/>
                <w:lang w:val="es-ES"/>
              </w:rPr>
            </m:ctrlPr>
          </m:sSubPr>
          <m:e>
            <m:r>
              <m:rPr/>
              <w:rPr>
                <w:rFonts w:hint="default" w:ascii="Cambria Math" w:hAnsi="Cambria Math" w:cs="Arial"/>
                <w:sz w:val="24"/>
                <w:szCs w:val="24"/>
                <w:lang w:val="es-ES"/>
              </w:rPr>
              <m:t>F</m:t>
            </m:r>
            <m:ctrlPr>
              <w:rPr>
                <w:rFonts w:hint="default" w:ascii="Cambria Math" w:hAnsi="Cambria Math" w:cs="Arial"/>
                <w:bCs w:val="0"/>
                <w:i/>
                <w:sz w:val="24"/>
                <w:szCs w:val="24"/>
                <w:lang w:val="es-ES"/>
              </w:rPr>
            </m:ctrlPr>
          </m:e>
          <m:sub>
            <m:r>
              <m:rPr/>
              <w:rPr>
                <w:rFonts w:hint="default" w:ascii="Cambria Math" w:hAnsi="Cambria Math" w:cs="Arial"/>
                <w:sz w:val="24"/>
                <w:szCs w:val="24"/>
                <w:lang w:val="es-ES"/>
              </w:rPr>
              <m:t>n+2</m:t>
            </m:r>
            <m:ctrlPr>
              <w:rPr>
                <w:rFonts w:hint="default" w:ascii="Cambria Math" w:hAnsi="Cambria Math" w:cs="Arial"/>
                <w:bCs w:val="0"/>
                <w:i/>
                <w:sz w:val="24"/>
                <w:szCs w:val="24"/>
                <w:lang w:val="es-ES"/>
              </w:rPr>
            </m:ctrlPr>
          </m:sub>
        </m:sSub>
      </m:oMath>
      <w:r>
        <w:rPr>
          <w:rFonts w:hint="default" w:ascii="Arial" w:hAnsi="Arial" w:cs="Arial"/>
          <w:b w:val="0"/>
          <w:bCs w:val="0"/>
          <w:sz w:val="24"/>
          <w:szCs w:val="24"/>
          <w:lang w:val="es-ES"/>
        </w:rPr>
        <w:t xml:space="preserve"> y (**)b ≥  </w:t>
      </w:r>
      <m:oMath>
        <m:sSub>
          <m:sSubPr>
            <m:ctrlPr>
              <w:rPr>
                <w:rFonts w:hint="default" w:ascii="Cambria Math" w:hAnsi="Cambria Math" w:cs="Arial"/>
                <w:bCs w:val="0"/>
                <w:i/>
                <w:sz w:val="24"/>
                <w:szCs w:val="24"/>
                <w:lang w:val="es-ES"/>
              </w:rPr>
            </m:ctrlPr>
          </m:sSubPr>
          <m:e>
            <m:r>
              <m:rPr/>
              <w:rPr>
                <w:rFonts w:hint="default" w:ascii="Cambria Math" w:hAnsi="Cambria Math" w:cs="Arial"/>
                <w:sz w:val="24"/>
                <w:szCs w:val="24"/>
                <w:lang w:val="es-ES"/>
              </w:rPr>
              <m:t>F</m:t>
            </m:r>
            <m:ctrlPr>
              <w:rPr>
                <w:rFonts w:hint="default" w:ascii="Cambria Math" w:hAnsi="Cambria Math" w:cs="Arial"/>
                <w:bCs w:val="0"/>
                <w:i/>
                <w:sz w:val="24"/>
                <w:szCs w:val="24"/>
                <w:lang w:val="es-ES"/>
              </w:rPr>
            </m:ctrlPr>
          </m:e>
          <m:sub>
            <m:r>
              <m:rPr/>
              <w:rPr>
                <w:rFonts w:hint="default" w:ascii="Cambria Math" w:hAnsi="Cambria Math" w:cs="Arial"/>
                <w:sz w:val="24"/>
                <w:szCs w:val="24"/>
                <w:lang w:val="es-ES"/>
              </w:rPr>
              <m:t>n+1</m:t>
            </m:r>
            <m:ctrlPr>
              <w:rPr>
                <w:rFonts w:hint="default" w:ascii="Cambria Math" w:hAnsi="Cambria Math" w:cs="Arial"/>
                <w:bCs w:val="0"/>
                <w:i/>
                <w:sz w:val="24"/>
                <w:szCs w:val="24"/>
                <w:lang w:val="es-ES"/>
              </w:rPr>
            </m:ctrlPr>
          </m:sub>
        </m:sSub>
      </m:oMath>
    </w:p>
    <w:p>
      <w:pPr>
        <w:numPr>
          <w:ilvl w:val="0"/>
          <w:numId w:val="0"/>
        </w:numPr>
        <w:jc w:val="left"/>
        <w:rPr>
          <w:rFonts w:hAnsi="Cambria Math"/>
          <w:bCs w:val="0"/>
          <w:i w:val="0"/>
          <w:sz w:val="24"/>
          <w:szCs w:val="24"/>
          <w:lang w:val="es-ES"/>
        </w:rPr>
      </w:pPr>
    </w:p>
    <w:p>
      <w:pPr>
        <w:numPr>
          <w:ilvl w:val="0"/>
          <w:numId w:val="0"/>
        </w:numPr>
        <w:jc w:val="left"/>
        <w:rPr>
          <w:rFonts w:hint="default" w:ascii="Arial" w:hAnsi="Arial" w:cs="Arial"/>
          <w:bCs w:val="0"/>
          <w:i w:val="0"/>
          <w:sz w:val="24"/>
          <w:szCs w:val="24"/>
          <w:lang w:val="es-ES"/>
        </w:rPr>
      </w:pPr>
      <w:r>
        <w:rPr>
          <w:rFonts w:hint="default" w:ascii="Arial" w:hAnsi="Arial" w:cs="Arial"/>
          <w:bCs w:val="0"/>
          <w:i w:val="0"/>
          <w:sz w:val="24"/>
          <w:szCs w:val="24"/>
          <w:lang w:val="es-ES"/>
        </w:rPr>
        <w:t>Con n = 1</w:t>
      </w:r>
    </w:p>
    <w:p>
      <w:pPr>
        <w:numPr>
          <w:ilvl w:val="0"/>
          <w:numId w:val="0"/>
        </w:numPr>
        <w:jc w:val="left"/>
        <w:rPr>
          <w:rFonts w:hint="default" w:ascii="Arial" w:hAnsi="Arial"/>
          <w:bCs w:val="0"/>
          <w:i w:val="0"/>
          <w:sz w:val="24"/>
          <w:szCs w:val="24"/>
          <w:lang w:val="es-ES"/>
        </w:rPr>
      </w:pPr>
      <w:r>
        <w:rPr>
          <w:rFonts w:hint="default" w:ascii="Arial" w:hAnsi="Arial" w:cs="Arial"/>
          <w:bCs w:val="0"/>
          <w:i w:val="0"/>
          <w:sz w:val="24"/>
          <w:szCs w:val="24"/>
          <w:lang w:val="es-ES"/>
        </w:rPr>
        <w:t xml:space="preserve">→ a &gt; b </w:t>
      </w:r>
      <w:r>
        <w:rPr>
          <w:rFonts w:hint="default" w:ascii="Arial" w:hAnsi="Arial"/>
          <w:bCs w:val="0"/>
          <w:i w:val="0"/>
          <w:sz w:val="24"/>
          <w:szCs w:val="24"/>
          <w:lang w:val="es-ES"/>
        </w:rPr>
        <w:t>≥ 1</w:t>
      </w:r>
    </w:p>
    <w:p>
      <w:pPr>
        <w:numPr>
          <w:ilvl w:val="0"/>
          <w:numId w:val="0"/>
        </w:numPr>
        <w:jc w:val="left"/>
        <w:rPr>
          <w:rFonts w:hAnsi="Cambria Math"/>
          <w:bCs w:val="0"/>
          <w:i w:val="0"/>
          <w:sz w:val="24"/>
          <w:szCs w:val="24"/>
          <w:lang w:val="es-ES"/>
        </w:rPr>
      </w:pPr>
      <w:r>
        <w:rPr>
          <w:rFonts w:hint="default" w:ascii="Arial" w:hAnsi="Arial"/>
          <w:bCs w:val="0"/>
          <w:i w:val="0"/>
          <w:sz w:val="24"/>
          <w:szCs w:val="24"/>
          <w:lang w:val="es-ES"/>
        </w:rPr>
        <w:t xml:space="preserve">Reemplazando en (**): b ≥ 1 = </w:t>
      </w:r>
      <m:oMath>
        <m:sSub>
          <m:sSubPr>
            <m:ctrlPr>
              <w:rPr>
                <w:rFonts w:ascii="Cambria Math" w:hAnsi="Cambria Math"/>
                <w:bCs w:val="0"/>
                <w:i/>
                <w:sz w:val="24"/>
                <w:szCs w:val="24"/>
                <w:lang w:val="es-ES"/>
              </w:rPr>
            </m:ctrlPr>
          </m:sSubPr>
          <m:e>
            <m:r>
              <m:rPr/>
              <w:rPr>
                <w:rFonts w:hint="default" w:ascii="Cambria Math" w:hAnsi="Cambria Math"/>
                <w:sz w:val="24"/>
                <w:szCs w:val="24"/>
                <w:lang w:val="es-ES"/>
              </w:rPr>
              <m:t>F</m:t>
            </m:r>
            <m:ctrlPr>
              <w:rPr>
                <w:rFonts w:ascii="Cambria Math" w:hAnsi="Cambria Math"/>
                <w:bCs w:val="0"/>
                <w:i/>
                <w:sz w:val="24"/>
                <w:szCs w:val="24"/>
                <w:lang w:val="es-ES"/>
              </w:rPr>
            </m:ctrlPr>
          </m:e>
          <m:sub>
            <m:r>
              <m:rPr/>
              <w:rPr>
                <w:rFonts w:hint="default" w:ascii="Cambria Math" w:hAnsi="Cambria Math"/>
                <w:sz w:val="24"/>
                <w:szCs w:val="24"/>
                <w:lang w:val="es-ES"/>
              </w:rPr>
              <m:t>1+1</m:t>
            </m:r>
            <m:ctrlPr>
              <w:rPr>
                <w:rFonts w:ascii="Cambria Math" w:hAnsi="Cambria Math"/>
                <w:bCs w:val="0"/>
                <w:i/>
                <w:sz w:val="24"/>
                <w:szCs w:val="24"/>
                <w:lang w:val="es-ES"/>
              </w:rPr>
            </m:ctrlPr>
          </m:sub>
        </m:sSub>
      </m:oMath>
      <w:r>
        <w:rPr>
          <w:rFonts w:hint="default" w:ascii="Arial" w:hAnsi="Arial"/>
          <w:bCs w:val="0"/>
          <w:i w:val="0"/>
          <w:sz w:val="24"/>
          <w:szCs w:val="24"/>
          <w:lang w:val="es-ES"/>
        </w:rPr>
        <w:t xml:space="preserve"> = </w:t>
      </w:r>
      <m:oMath>
        <m:sSub>
          <m:sSubPr>
            <m:ctrlPr>
              <w:rPr>
                <w:rFonts w:ascii="Cambria Math" w:hAnsi="Cambria Math"/>
                <w:bCs w:val="0"/>
                <w:i/>
                <w:sz w:val="24"/>
                <w:szCs w:val="24"/>
                <w:lang w:val="es-ES"/>
              </w:rPr>
            </m:ctrlPr>
          </m:sSubPr>
          <m:e>
            <m:r>
              <m:rPr/>
              <w:rPr>
                <w:rFonts w:hint="default" w:ascii="Cambria Math" w:hAnsi="Cambria Math"/>
                <w:sz w:val="24"/>
                <w:szCs w:val="24"/>
                <w:lang w:val="es-ES"/>
              </w:rPr>
              <m:t>F</m:t>
            </m:r>
            <m:ctrlPr>
              <w:rPr>
                <w:rFonts w:ascii="Cambria Math" w:hAnsi="Cambria Math"/>
                <w:bCs w:val="0"/>
                <w:i/>
                <w:sz w:val="24"/>
                <w:szCs w:val="24"/>
                <w:lang w:val="es-ES"/>
              </w:rPr>
            </m:ctrlPr>
          </m:e>
          <m:sub>
            <m:r>
              <m:rPr/>
              <w:rPr>
                <w:rFonts w:hint="default" w:ascii="Cambria Math" w:hAnsi="Cambria Math"/>
                <w:sz w:val="24"/>
                <w:szCs w:val="24"/>
                <w:lang w:val="es-ES"/>
              </w:rPr>
              <m:t>2</m:t>
            </m:r>
            <m:ctrlPr>
              <w:rPr>
                <w:rFonts w:ascii="Cambria Math" w:hAnsi="Cambria Math"/>
                <w:bCs w:val="0"/>
                <w:i/>
                <w:sz w:val="24"/>
                <w:szCs w:val="24"/>
                <w:lang w:val="es-ES"/>
              </w:rPr>
            </m:ctrlPr>
          </m:sub>
        </m:sSub>
      </m:oMath>
    </w:p>
    <w:p>
      <w:pPr>
        <w:numPr>
          <w:ilvl w:val="0"/>
          <w:numId w:val="0"/>
        </w:numPr>
        <w:jc w:val="left"/>
        <w:rPr>
          <w:rFonts w:hint="default" w:hAnsi="Cambria Math"/>
          <w:bCs w:val="0"/>
          <w:i w:val="0"/>
          <w:sz w:val="24"/>
          <w:szCs w:val="24"/>
          <w:lang w:val="es-ES"/>
        </w:rPr>
      </w:pPr>
    </w:p>
    <w:p>
      <w:pPr>
        <w:numPr>
          <w:ilvl w:val="0"/>
          <w:numId w:val="0"/>
        </w:numPr>
        <w:jc w:val="left"/>
        <w:rPr>
          <w:rFonts w:hint="default" w:ascii="Arial" w:hAnsi="Arial"/>
          <w:b w:val="0"/>
          <w:bCs w:val="0"/>
          <w:sz w:val="24"/>
          <w:szCs w:val="24"/>
          <w:lang w:val="es-ES"/>
        </w:rPr>
      </w:pPr>
      <w:r>
        <w:rPr>
          <w:rFonts w:hint="default" w:ascii="Arial" w:hAnsi="Arial" w:cs="Arial"/>
          <w:bCs w:val="0"/>
          <w:i w:val="0"/>
          <w:sz w:val="24"/>
          <w:szCs w:val="24"/>
          <w:lang w:val="es-ES"/>
        </w:rPr>
        <w:t>a &gt; b</w:t>
      </w:r>
      <w:r>
        <w:rPr>
          <w:rFonts w:hint="default" w:hAnsi="Cambria Math"/>
          <w:bCs w:val="0"/>
          <w:i w:val="0"/>
          <w:sz w:val="24"/>
          <w:szCs w:val="24"/>
          <w:lang w:val="es-ES"/>
        </w:rPr>
        <w:t xml:space="preserve"> </w:t>
      </w:r>
      <w:r>
        <w:rPr>
          <w:rFonts w:hint="default" w:ascii="Arial" w:hAnsi="Arial" w:cs="Arial"/>
          <w:bCs w:val="0"/>
          <w:i w:val="0"/>
          <w:sz w:val="24"/>
          <w:szCs w:val="24"/>
          <w:lang w:val="es-ES"/>
        </w:rPr>
        <w:t xml:space="preserve">→ a </w:t>
      </w:r>
      <w:r>
        <w:rPr>
          <w:rFonts w:hint="default" w:ascii="Arial" w:hAnsi="Arial"/>
          <w:b w:val="0"/>
          <w:bCs w:val="0"/>
          <w:sz w:val="24"/>
          <w:szCs w:val="24"/>
          <w:lang w:val="es-ES"/>
        </w:rPr>
        <w:t>≥ b+1</w:t>
      </w:r>
    </w:p>
    <w:p>
      <w:pPr>
        <w:numPr>
          <w:ilvl w:val="0"/>
          <w:numId w:val="0"/>
        </w:numPr>
        <w:jc w:val="left"/>
        <w:rPr>
          <w:rFonts w:hint="default" w:ascii="Arial" w:hAnsi="Arial"/>
          <w:b w:val="0"/>
          <w:bCs w:val="0"/>
          <w:sz w:val="24"/>
          <w:szCs w:val="24"/>
          <w:lang w:val="es-ES"/>
        </w:rPr>
      </w:pPr>
      <w:r>
        <w:rPr>
          <w:rFonts w:hint="default" w:ascii="Arial" w:hAnsi="Arial"/>
          <w:b w:val="0"/>
          <w:bCs w:val="0"/>
          <w:sz w:val="24"/>
          <w:szCs w:val="24"/>
          <w:lang w:val="es-ES"/>
        </w:rPr>
        <w:t xml:space="preserve">Reemplazando en (*): a ≥ b+1 ≥ 2 = </w:t>
      </w:r>
      <m:oMath>
        <m:sSub>
          <m:sSubPr>
            <m:ctrlPr>
              <w:rPr>
                <w:rFonts w:ascii="Cambria Math" w:hAnsi="Cambria Math"/>
                <w:bCs w:val="0"/>
                <w:i/>
                <w:sz w:val="24"/>
                <w:szCs w:val="24"/>
                <w:lang w:val="es-ES"/>
              </w:rPr>
            </m:ctrlPr>
          </m:sSubPr>
          <m:e>
            <m:r>
              <m:rPr/>
              <w:rPr>
                <w:rFonts w:hint="default" w:ascii="Cambria Math" w:hAnsi="Cambria Math"/>
                <w:sz w:val="24"/>
                <w:szCs w:val="24"/>
                <w:lang w:val="es-ES"/>
              </w:rPr>
              <m:t>F</m:t>
            </m:r>
            <m:ctrlPr>
              <w:rPr>
                <w:rFonts w:ascii="Cambria Math" w:hAnsi="Cambria Math"/>
                <w:bCs w:val="0"/>
                <w:i/>
                <w:sz w:val="24"/>
                <w:szCs w:val="24"/>
                <w:lang w:val="es-ES"/>
              </w:rPr>
            </m:ctrlPr>
          </m:e>
          <m:sub>
            <m:r>
              <m:rPr/>
              <w:rPr>
                <w:rFonts w:hint="default" w:ascii="Cambria Math" w:hAnsi="Cambria Math"/>
                <w:sz w:val="24"/>
                <w:szCs w:val="24"/>
                <w:lang w:val="es-ES"/>
              </w:rPr>
              <m:t>1+2</m:t>
            </m:r>
            <m:ctrlPr>
              <w:rPr>
                <w:rFonts w:ascii="Cambria Math" w:hAnsi="Cambria Math"/>
                <w:bCs w:val="0"/>
                <w:i/>
                <w:sz w:val="24"/>
                <w:szCs w:val="24"/>
                <w:lang w:val="es-ES"/>
              </w:rPr>
            </m:ctrlPr>
          </m:sub>
        </m:sSub>
      </m:oMath>
      <w:r>
        <w:rPr>
          <w:rFonts w:hint="default" w:ascii="Arial" w:hAnsi="Arial"/>
          <w:b w:val="0"/>
          <w:bCs w:val="0"/>
          <w:sz w:val="24"/>
          <w:szCs w:val="24"/>
          <w:lang w:val="es-ES"/>
        </w:rPr>
        <w:t xml:space="preserve"> = </w:t>
      </w:r>
      <m:oMath>
        <m:sSub>
          <m:sSubPr>
            <m:ctrlPr>
              <w:rPr>
                <w:rFonts w:ascii="Cambria Math" w:hAnsi="Cambria Math"/>
                <w:bCs w:val="0"/>
                <w:i/>
                <w:sz w:val="24"/>
                <w:szCs w:val="24"/>
                <w:lang w:val="es-ES"/>
              </w:rPr>
            </m:ctrlPr>
          </m:sSubPr>
          <m:e>
            <m:r>
              <m:rPr/>
              <w:rPr>
                <w:rFonts w:hint="default" w:ascii="Cambria Math" w:hAnsi="Cambria Math"/>
                <w:sz w:val="24"/>
                <w:szCs w:val="24"/>
                <w:lang w:val="es-ES"/>
              </w:rPr>
              <m:t>F</m:t>
            </m:r>
            <m:ctrlPr>
              <w:rPr>
                <w:rFonts w:ascii="Cambria Math" w:hAnsi="Cambria Math"/>
                <w:bCs w:val="0"/>
                <w:i/>
                <w:sz w:val="24"/>
                <w:szCs w:val="24"/>
                <w:lang w:val="es-ES"/>
              </w:rPr>
            </m:ctrlPr>
          </m:e>
          <m:sub>
            <m:r>
              <m:rPr/>
              <w:rPr>
                <w:rFonts w:hint="default" w:ascii="Cambria Math" w:hAnsi="Cambria Math"/>
                <w:sz w:val="24"/>
                <w:szCs w:val="24"/>
                <w:lang w:val="es-ES"/>
              </w:rPr>
              <m:t>3</m:t>
            </m:r>
            <m:ctrlPr>
              <w:rPr>
                <w:rFonts w:ascii="Cambria Math" w:hAnsi="Cambria Math"/>
                <w:bCs w:val="0"/>
                <w:i/>
                <w:sz w:val="24"/>
                <w:szCs w:val="24"/>
                <w:lang w:val="es-ES"/>
              </w:rPr>
            </m:ctrlPr>
          </m:sub>
        </m:sSub>
      </m:oMath>
    </w:p>
    <w:p>
      <w:pPr>
        <w:numPr>
          <w:ilvl w:val="0"/>
          <w:numId w:val="0"/>
        </w:numPr>
        <w:pBdr>
          <w:bottom w:val="single" w:color="auto" w:sz="12" w:space="0"/>
        </w:pBdr>
        <w:jc w:val="left"/>
        <w:rPr>
          <w:rFonts w:hint="default" w:ascii="Arial" w:hAnsi="Arial"/>
          <w:b w:val="0"/>
          <w:bCs w:val="0"/>
          <w:sz w:val="24"/>
          <w:szCs w:val="24"/>
          <w:lang w:val="es-ES"/>
        </w:rPr>
      </w:pPr>
    </w:p>
    <w:p>
      <w:pPr>
        <w:numPr>
          <w:ilvl w:val="0"/>
          <w:numId w:val="0"/>
        </w:numPr>
        <w:jc w:val="left"/>
        <w:rPr>
          <w:rFonts w:hint="default" w:ascii="Arial" w:hAnsi="Arial"/>
          <w:b w:val="0"/>
          <w:bCs w:val="0"/>
          <w:sz w:val="24"/>
          <w:szCs w:val="24"/>
          <w:lang w:val="es-ES"/>
        </w:rPr>
      </w:pPr>
    </w:p>
    <w:p>
      <w:pPr>
        <w:numPr>
          <w:ilvl w:val="0"/>
          <w:numId w:val="0"/>
        </w:numPr>
        <w:jc w:val="left"/>
        <w:rPr>
          <w:rFonts w:hint="default" w:ascii="Arial" w:hAnsi="Arial"/>
          <w:b w:val="0"/>
          <w:bCs w:val="0"/>
          <w:sz w:val="24"/>
          <w:szCs w:val="24"/>
          <w:lang w:val="es-ES"/>
        </w:rPr>
      </w:pPr>
      <w:r>
        <w:rPr>
          <w:rFonts w:hint="default" w:ascii="Arial" w:hAnsi="Arial"/>
          <w:b w:val="0"/>
          <w:bCs w:val="0"/>
          <w:sz w:val="24"/>
          <w:szCs w:val="24"/>
          <w:lang w:val="es-ES"/>
        </w:rPr>
        <w:t>Gabriel Lamé demostró que el numero de pasos(k) en el peor de los casos para llegar a GCD es:</w:t>
      </w:r>
    </w:p>
    <w:p>
      <w:pPr>
        <w:numPr>
          <w:ilvl w:val="0"/>
          <w:numId w:val="0"/>
        </w:numPr>
        <w:jc w:val="left"/>
        <w:rPr>
          <w:rFonts w:hint="default" w:ascii="Arial" w:hAnsi="Arial"/>
          <w:b w:val="0"/>
          <w:bCs w:val="0"/>
          <w:sz w:val="24"/>
          <w:szCs w:val="24"/>
          <w:lang w:val="es-ES"/>
        </w:rPr>
      </w:pPr>
    </w:p>
    <w:p>
      <w:pPr>
        <w:numPr>
          <w:ilvl w:val="0"/>
          <w:numId w:val="0"/>
        </w:numPr>
        <w:jc w:val="left"/>
        <w:rPr>
          <w:rFonts w:hint="default" w:hAnsi="Cambria Math" w:cstheme="minorBidi"/>
          <w:bCs w:val="0"/>
          <w:i w:val="0"/>
          <w:sz w:val="24"/>
          <w:szCs w:val="24"/>
          <w:lang w:val="es-ES" w:bidi="ar-SA"/>
        </w:rPr>
      </w:pPr>
      <m:oMathPara>
        <m:oMath>
          <m:r>
            <m:rPr>
              <m:sty m:val="p"/>
            </m:rPr>
            <w:rPr>
              <w:rFonts w:hint="default" w:ascii="Cambria Math" w:hAnsi="Cambria Math" w:cstheme="minorBidi"/>
              <w:sz w:val="24"/>
              <w:szCs w:val="24"/>
              <w:lang w:val="es-ES" w:eastAsia="zh-CN" w:bidi="ar-SA"/>
            </w:rPr>
            <m:t>pasos</m:t>
          </m:r>
          <m:r>
            <m:rPr>
              <m:sty m:val="p"/>
            </m:rPr>
            <w:rPr>
              <w:rFonts w:ascii="Cambria Math" w:hAnsi="Cambria Math" w:cstheme="minorBidi"/>
              <w:sz w:val="24"/>
              <w:szCs w:val="24"/>
              <w:lang w:val="es-ES" w:bidi="ar-SA"/>
            </w:rPr>
            <m:t>≤</m:t>
          </m:r>
          <m:f>
            <m:fPr>
              <m:ctrlPr>
                <w:rPr>
                  <w:rFonts w:ascii="Cambria Math" w:hAnsi="Cambria Math" w:cstheme="minorBidi"/>
                  <w:bCs w:val="0"/>
                  <w:sz w:val="24"/>
                  <w:szCs w:val="24"/>
                  <w:lang w:val="es-ES" w:bidi="ar-SA"/>
                </w:rPr>
              </m:ctrlPr>
            </m:fPr>
            <m:num>
              <m:r>
                <m:rPr>
                  <m:sty m:val="p"/>
                </m:rPr>
                <w:rPr>
                  <w:rFonts w:hint="default" w:ascii="Cambria Math" w:hAnsi="Cambria Math" w:cstheme="minorBidi"/>
                  <w:sz w:val="24"/>
                  <w:szCs w:val="24"/>
                  <w:lang w:val="es-ES" w:bidi="ar-SA"/>
                </w:rPr>
                <m:t>ln k</m:t>
              </m:r>
              <m:ctrlPr>
                <w:rPr>
                  <w:rFonts w:ascii="Cambria Math" w:hAnsi="Cambria Math" w:cstheme="minorBidi"/>
                  <w:bCs w:val="0"/>
                  <w:sz w:val="24"/>
                  <w:szCs w:val="24"/>
                  <w:lang w:val="es-ES" w:bidi="ar-SA"/>
                </w:rPr>
              </m:ctrlPr>
            </m:num>
            <m:den>
              <m:r>
                <m:rPr>
                  <m:sty m:val="p"/>
                </m:rPr>
                <w:rPr>
                  <w:rFonts w:hint="default" w:ascii="Cambria Math" w:hAnsi="Cambria Math" w:cstheme="minorBidi"/>
                  <w:sz w:val="24"/>
                  <w:szCs w:val="24"/>
                  <w:lang w:val="es-ES" w:bidi="ar-SA"/>
                </w:rPr>
                <m:t xml:space="preserve">ln </m:t>
              </m:r>
              <m:r>
                <m:rPr>
                  <m:sty m:val="p"/>
                </m:rPr>
                <w:rPr>
                  <w:rFonts w:ascii="Cambria Math" w:hAnsi="Cambria Math" w:cstheme="minorBidi"/>
                  <w:sz w:val="24"/>
                  <w:szCs w:val="24"/>
                  <w:lang w:val="es-ES" w:bidi="ar-SA"/>
                </w:rPr>
                <m:t>φ</m:t>
              </m:r>
              <m:ctrlPr>
                <w:rPr>
                  <w:rFonts w:ascii="Cambria Math" w:hAnsi="Cambria Math" w:cstheme="minorBidi"/>
                  <w:bCs w:val="0"/>
                  <w:sz w:val="24"/>
                  <w:szCs w:val="24"/>
                  <w:lang w:val="es-ES" w:bidi="ar-SA"/>
                </w:rPr>
              </m:ctrlPr>
            </m:den>
          </m:f>
          <m:r>
            <m:rPr>
              <m:sty m:val="p"/>
            </m:rPr>
            <w:rPr>
              <w:rFonts w:hint="default" w:ascii="Cambria Math" w:hAnsi="Cambria Math" w:cstheme="minorBidi"/>
              <w:sz w:val="24"/>
              <w:szCs w:val="24"/>
              <w:lang w:val="es-ES" w:bidi="ar-SA"/>
            </w:rPr>
            <m:t>+</m:t>
          </m:r>
          <m:f>
            <m:fPr>
              <m:ctrlPr>
                <w:rPr>
                  <w:rFonts w:hint="default" w:ascii="Cambria Math" w:hAnsi="Cambria Math" w:cstheme="minorBidi"/>
                  <w:bCs w:val="0"/>
                  <w:sz w:val="24"/>
                  <w:szCs w:val="24"/>
                  <w:lang w:val="es-ES" w:bidi="ar-SA"/>
                </w:rPr>
              </m:ctrlPr>
            </m:fPr>
            <m:num>
              <m:r>
                <m:rPr>
                  <m:sty m:val="p"/>
                </m:rPr>
                <w:rPr>
                  <w:rFonts w:hint="default" w:ascii="Cambria Math" w:hAnsi="Cambria Math" w:cstheme="minorBidi"/>
                  <w:sz w:val="24"/>
                  <w:szCs w:val="24"/>
                  <w:lang w:val="es-ES" w:bidi="ar-SA"/>
                </w:rPr>
                <m:t xml:space="preserve">ln </m:t>
              </m:r>
              <m:rad>
                <m:radPr>
                  <m:degHide m:val="1"/>
                  <m:ctrlPr>
                    <w:rPr>
                      <w:rFonts w:hint="default" w:ascii="Cambria Math" w:hAnsi="Cambria Math" w:cstheme="minorBidi"/>
                      <w:bCs w:val="0"/>
                      <w:sz w:val="24"/>
                      <w:szCs w:val="24"/>
                      <w:lang w:val="es-ES" w:bidi="ar-SA"/>
                    </w:rPr>
                  </m:ctrlPr>
                </m:radPr>
                <m:deg>
                  <m:ctrlPr>
                    <w:rPr>
                      <w:rFonts w:hint="default" w:ascii="Cambria Math" w:hAnsi="Cambria Math" w:cstheme="minorBidi"/>
                      <w:bCs w:val="0"/>
                      <w:sz w:val="24"/>
                      <w:szCs w:val="24"/>
                      <w:lang w:val="es-ES" w:bidi="ar-SA"/>
                    </w:rPr>
                  </m:ctrlPr>
                </m:deg>
                <m:e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sz w:val="24"/>
                      <w:szCs w:val="24"/>
                      <w:lang w:val="es-ES" w:bidi="ar-SA"/>
                    </w:rPr>
                    <m:t>5</m:t>
                  </m:r>
                  <m:ctrlPr>
                    <w:rPr>
                      <w:rFonts w:hint="default" w:ascii="Cambria Math" w:hAnsi="Cambria Math" w:cstheme="minorBidi"/>
                      <w:bCs w:val="0"/>
                      <w:sz w:val="24"/>
                      <w:szCs w:val="24"/>
                      <w:lang w:val="es-ES" w:bidi="ar-SA"/>
                    </w:rPr>
                  </m:ctrlPr>
                </m:e>
              </m:rad>
              <m:ctrlPr>
                <w:rPr>
                  <w:rFonts w:hint="default" w:ascii="Cambria Math" w:hAnsi="Cambria Math" w:cstheme="minorBidi"/>
                  <w:bCs w:val="0"/>
                  <w:sz w:val="24"/>
                  <w:szCs w:val="24"/>
                  <w:lang w:val="es-ES" w:bidi="ar-SA"/>
                </w:rPr>
              </m:ctrlPr>
            </m:num>
            <m:den>
              <m:r>
                <m:rPr>
                  <m:sty m:val="p"/>
                </m:rPr>
                <w:rPr>
                  <w:rFonts w:hint="default" w:ascii="Cambria Math" w:hAnsi="Cambria Math" w:cstheme="minorBidi"/>
                  <w:sz w:val="24"/>
                  <w:szCs w:val="24"/>
                  <w:lang w:val="es-ES" w:bidi="ar-SA"/>
                </w:rPr>
                <m:t xml:space="preserve">ln </m:t>
              </m:r>
              <m:r>
                <m:rPr>
                  <m:sty m:val="p"/>
                </m:rPr>
                <w:rPr>
                  <w:rFonts w:ascii="Cambria Math" w:hAnsi="Cambria Math" w:cstheme="minorBidi"/>
                  <w:sz w:val="24"/>
                  <w:szCs w:val="24"/>
                  <w:lang w:val="es-ES" w:bidi="ar-SA"/>
                </w:rPr>
                <m:t>φ</m:t>
              </m:r>
              <m:ctrlPr>
                <w:rPr>
                  <w:rFonts w:hint="default" w:ascii="Cambria Math" w:hAnsi="Cambria Math" w:cstheme="minorBidi"/>
                  <w:bCs w:val="0"/>
                  <w:sz w:val="24"/>
                  <w:szCs w:val="24"/>
                  <w:lang w:val="es-ES" w:bidi="ar-SA"/>
                </w:rPr>
              </m:ctrlPr>
            </m:den>
          </m:f>
        </m:oMath>
      </m:oMathPara>
    </w:p>
    <w:p>
      <w:pPr>
        <w:numPr>
          <w:ilvl w:val="0"/>
          <w:numId w:val="0"/>
        </w:numPr>
        <w:jc w:val="left"/>
        <w:rPr>
          <w:rFonts w:hint="default" w:ascii="Arial" w:hAnsi="Arial" w:cs="Arial"/>
          <w:bCs w:val="0"/>
          <w:i w:val="0"/>
          <w:sz w:val="24"/>
          <w:szCs w:val="24"/>
          <w:lang w:val="es-ES" w:bidi="ar-SA"/>
        </w:rPr>
      </w:pPr>
    </w:p>
    <w:p>
      <w:pPr>
        <w:numPr>
          <w:ilvl w:val="0"/>
          <w:numId w:val="0"/>
        </w:numPr>
        <w:jc w:val="left"/>
        <w:rPr>
          <w:rFonts w:hint="default" w:ascii="Arial" w:hAnsi="Arial" w:cs="Arial"/>
          <w:b w:val="0"/>
          <w:i w:val="0"/>
          <w:sz w:val="24"/>
          <w:szCs w:val="24"/>
          <w:lang w:val="es-ES" w:bidi="ar-SA"/>
        </w:rPr>
      </w:pPr>
      <w:r>
        <w:rPr>
          <w:rFonts w:hint="default" w:ascii="Arial" w:hAnsi="Arial" w:cs="Arial"/>
          <w:bCs w:val="0"/>
          <w:i w:val="0"/>
          <w:sz w:val="24"/>
          <w:szCs w:val="24"/>
          <w:lang w:val="es-ES" w:bidi="ar-SA"/>
        </w:rPr>
        <w:t xml:space="preserve">Donde </w:t>
      </w:r>
      <m:oMath>
        <m:r>
          <m:rPr>
            <m:sty m:val="p"/>
          </m:rPr>
          <w:rPr>
            <w:rFonts w:hint="default" w:ascii="Cambria Math" w:hAnsi="Cambria Math" w:cs="Arial"/>
            <w:sz w:val="24"/>
            <w:szCs w:val="24"/>
            <w:lang w:val="es-ES" w:bidi="ar-SA"/>
          </w:rPr>
          <m:t>φ</m:t>
        </m:r>
      </m:oMath>
      <w:r>
        <w:rPr>
          <w:rFonts w:hint="default" w:ascii="Arial" w:hAnsi="Arial" w:cs="Arial"/>
          <w:b w:val="0"/>
          <w:i w:val="0"/>
          <w:sz w:val="24"/>
          <w:szCs w:val="24"/>
          <w:lang w:val="es-ES" w:bidi="ar-SA"/>
        </w:rPr>
        <w:t xml:space="preserve"> es el número áureo; Lamé demostró que el peor de los casos se produce cuando el algoritmo se aplica a dos numero de Fibonacci consecutivos.</w:t>
      </w:r>
    </w:p>
    <w:p>
      <w:pPr>
        <w:numPr>
          <w:ilvl w:val="0"/>
          <w:numId w:val="0"/>
        </w:numPr>
        <w:jc w:val="left"/>
        <w:rPr>
          <w:rFonts w:hint="default" w:ascii="Arial" w:hAnsi="Arial" w:cs="Arial"/>
          <w:b/>
          <w:bCs/>
          <w:i w:val="0"/>
          <w:sz w:val="24"/>
          <w:szCs w:val="24"/>
          <w:lang w:val="es-ES" w:bidi="ar-SA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 w:ascii="Arial" w:hAnsi="Arial" w:cs="Arial"/>
          <w:b/>
          <w:bCs/>
          <w:i w:val="0"/>
          <w:sz w:val="24"/>
          <w:szCs w:val="24"/>
          <w:lang w:val="es-ES" w:bidi="ar-SA"/>
        </w:rPr>
      </w:pPr>
      <w:r>
        <w:rPr>
          <w:rFonts w:hint="default" w:ascii="SimSun" w:hAnsi="SimSun" w:eastAsia="SimSun"/>
          <w:sz w:val="24"/>
          <w:szCs w:val="24"/>
        </w:rPr>
        <w:t xml:space="preserve"> </w:t>
      </w:r>
      <w:r>
        <w:rPr>
          <w:rFonts w:hint="default" w:ascii="Arial" w:hAnsi="Arial" w:eastAsia="SimSun" w:cs="Arial"/>
          <w:b/>
          <w:bCs/>
          <w:sz w:val="24"/>
          <w:szCs w:val="24"/>
        </w:rPr>
        <w:t>Implementar el Algoritmo Extendido de Euclides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hint="default" w:ascii="Arial" w:hAnsi="Arial" w:eastAsia="SimSun" w:cs="Arial"/>
          <w:sz w:val="24"/>
          <w:szCs w:val="24"/>
        </w:rPr>
        <w:fldChar w:fldCharType="begin"/>
      </w:r>
      <w:r>
        <w:rPr>
          <w:rFonts w:hint="default" w:ascii="Arial" w:hAnsi="Arial" w:eastAsia="SimSun" w:cs="Arial"/>
          <w:sz w:val="24"/>
          <w:szCs w:val="24"/>
        </w:rPr>
        <w:instrText xml:space="preserve"> HYPERLINK "https://github.com/k-sketch/Algebra-abstracta-2021" </w:instrText>
      </w:r>
      <w:r>
        <w:rPr>
          <w:rFonts w:hint="default" w:ascii="Arial" w:hAnsi="Arial" w:eastAsia="SimSun" w:cs="Arial"/>
          <w:sz w:val="24"/>
          <w:szCs w:val="24"/>
        </w:rPr>
        <w:fldChar w:fldCharType="separate"/>
      </w:r>
      <w:r>
        <w:rPr>
          <w:rStyle w:val="4"/>
          <w:rFonts w:hint="default" w:ascii="Arial" w:hAnsi="Arial" w:eastAsia="SimSun" w:cs="Arial"/>
          <w:sz w:val="24"/>
          <w:szCs w:val="24"/>
        </w:rPr>
        <w:t>k-sketch/Algebra-abstracta-2021 (github.com)</w:t>
      </w:r>
      <w:r>
        <w:rPr>
          <w:rFonts w:hint="default" w:ascii="Arial" w:hAnsi="Arial" w:eastAsia="SimSun" w:cs="Arial"/>
          <w:sz w:val="24"/>
          <w:szCs w:val="24"/>
        </w:rPr>
        <w:fldChar w:fldCharType="end"/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FC03DA2"/>
    <w:multiLevelType w:val="singleLevel"/>
    <w:tmpl w:val="AFC03DA2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6E3B3B"/>
    <w:rsid w:val="276E3B3B"/>
    <w:rsid w:val="46657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uiPriority w:val="0"/>
    <w:rPr>
      <w:color w:val="800080"/>
      <w:u w:val="single"/>
    </w:rPr>
  </w:style>
  <w:style w:type="character" w:styleId="5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Office_11.2.0.10323_F1E327BC-269C-435d-A152-05C5408002CA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2021-10-04T02:43:00Z</dcterms:created>
  <dc:creator>kael</dc:creator>
  <cp:lastModifiedBy>kdm 58815</cp:lastModifiedBy>
  <dcterms:modified xsi:type="dcterms:W3CDTF">2021-10-04T03:23:51Z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55867D3988AC4A268AD2593D1B6B42FA</vt:lpwstr>
  </property>
</Properties>
</file>