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934A" w14:textId="1B89D42D" w:rsidR="002201D3" w:rsidRPr="005E0802" w:rsidRDefault="002201D3" w:rsidP="002874E0">
      <w:pPr>
        <w:pStyle w:val="TitelderArbeit"/>
        <w:spacing w:line="240" w:lineRule="auto"/>
        <w:contextualSpacing/>
        <w:rPr>
          <w:rFonts w:ascii="Times New Roman" w:hAnsi="Times New Roman"/>
          <w:b/>
          <w:sz w:val="36"/>
          <w:lang w:val="en-US"/>
        </w:rPr>
      </w:pPr>
      <w:r w:rsidRPr="005E0802">
        <w:rPr>
          <w:rFonts w:ascii="Arial" w:eastAsiaTheme="minorHAnsi" w:hAnsi="Arial" w:cs="Arial"/>
          <w:sz w:val="36"/>
          <w:szCs w:val="36"/>
          <w:lang w:val="en-US"/>
        </w:rPr>
        <w:br/>
      </w:r>
      <w:r w:rsidRPr="005E0802">
        <w:rPr>
          <w:rFonts w:ascii="Arial" w:eastAsiaTheme="minorHAnsi" w:hAnsi="Arial" w:cs="Arial"/>
          <w:sz w:val="36"/>
          <w:szCs w:val="36"/>
          <w:lang w:val="en-US"/>
        </w:rPr>
        <w:br/>
      </w:r>
      <w:proofErr w:type="spellStart"/>
      <w:r w:rsidR="006227DC">
        <w:rPr>
          <w:rFonts w:ascii="Times New Roman" w:hAnsi="Times New Roman"/>
          <w:b/>
          <w:sz w:val="36"/>
          <w:lang w:val="en-US"/>
        </w:rPr>
        <w:t>MarCator</w:t>
      </w:r>
      <w:proofErr w:type="spellEnd"/>
      <w:r w:rsidR="006227DC">
        <w:rPr>
          <w:rFonts w:ascii="Times New Roman" w:hAnsi="Times New Roman"/>
          <w:b/>
          <w:sz w:val="36"/>
          <w:lang w:val="en-US"/>
        </w:rPr>
        <w:t xml:space="preserve"> 1086/1087</w:t>
      </w:r>
      <w:r w:rsidR="00F046C2">
        <w:rPr>
          <w:rFonts w:ascii="Times New Roman" w:hAnsi="Times New Roman"/>
          <w:b/>
          <w:sz w:val="36"/>
          <w:lang w:val="en-US"/>
        </w:rPr>
        <w:t xml:space="preserve"> </w:t>
      </w:r>
      <w:proofErr w:type="spellStart"/>
      <w:r w:rsidR="00F046C2">
        <w:rPr>
          <w:rFonts w:ascii="Times New Roman" w:hAnsi="Times New Roman"/>
          <w:b/>
          <w:sz w:val="36"/>
          <w:lang w:val="en-US"/>
        </w:rPr>
        <w:t>Firmwaretest</w:t>
      </w:r>
      <w:proofErr w:type="spellEnd"/>
    </w:p>
    <w:p w14:paraId="54817BB0" w14:textId="77777777" w:rsidR="002201D3" w:rsidRPr="005E0802" w:rsidRDefault="002201D3" w:rsidP="002201D3">
      <w:pPr>
        <w:pStyle w:val="TitelderArbeit"/>
        <w:spacing w:line="240" w:lineRule="auto"/>
        <w:contextualSpacing/>
        <w:rPr>
          <w:rFonts w:ascii="Times New Roman" w:hAnsi="Times New Roman"/>
          <w:b/>
          <w:sz w:val="36"/>
          <w:lang w:val="en-US"/>
        </w:rPr>
      </w:pPr>
    </w:p>
    <w:p w14:paraId="0672E7E2" w14:textId="77777777" w:rsidR="002201D3" w:rsidRPr="005E0802" w:rsidRDefault="002201D3" w:rsidP="002201D3">
      <w:pPr>
        <w:pStyle w:val="TitelderArbeit"/>
        <w:spacing w:line="240" w:lineRule="auto"/>
        <w:contextualSpacing/>
        <w:rPr>
          <w:rFonts w:ascii="Times New Roman" w:hAnsi="Times New Roman"/>
          <w:b/>
          <w:sz w:val="36"/>
          <w:lang w:val="en-US"/>
        </w:rPr>
      </w:pPr>
    </w:p>
    <w:p w14:paraId="01366D85" w14:textId="77777777" w:rsidR="002201D3" w:rsidRPr="005E0802" w:rsidRDefault="002201D3" w:rsidP="002201D3">
      <w:pPr>
        <w:pStyle w:val="TitelderArbeit"/>
        <w:spacing w:line="240" w:lineRule="auto"/>
        <w:contextualSpacing/>
        <w:rPr>
          <w:rFonts w:ascii="Times New Roman" w:hAnsi="Times New Roman"/>
          <w:b/>
          <w:sz w:val="36"/>
          <w:lang w:val="en-US"/>
        </w:rPr>
      </w:pPr>
    </w:p>
    <w:p w14:paraId="74A25D3C" w14:textId="77777777" w:rsidR="00007766" w:rsidRPr="005E0802" w:rsidRDefault="00007766" w:rsidP="002201D3">
      <w:pPr>
        <w:pStyle w:val="TitelderArbeit"/>
        <w:spacing w:line="240" w:lineRule="auto"/>
        <w:rPr>
          <w:rFonts w:ascii="Times New Roman" w:hAnsi="Times New Roman"/>
          <w:sz w:val="28"/>
          <w:lang w:val="en-US"/>
        </w:rPr>
      </w:pPr>
    </w:p>
    <w:p w14:paraId="07D16022" w14:textId="77777777" w:rsidR="00247CA8" w:rsidRPr="005E0802" w:rsidRDefault="00247CA8" w:rsidP="002201D3">
      <w:pPr>
        <w:pStyle w:val="TitelderArbeit"/>
        <w:spacing w:line="240" w:lineRule="auto"/>
        <w:rPr>
          <w:rFonts w:ascii="Times New Roman" w:hAnsi="Times New Roman"/>
          <w:sz w:val="28"/>
          <w:lang w:val="en-US"/>
        </w:rPr>
      </w:pPr>
    </w:p>
    <w:p w14:paraId="06619F78" w14:textId="77777777" w:rsidR="007608D0" w:rsidRPr="005E0802" w:rsidRDefault="007608D0" w:rsidP="002201D3">
      <w:pPr>
        <w:pStyle w:val="TitelderArbeit"/>
        <w:spacing w:line="240" w:lineRule="auto"/>
        <w:rPr>
          <w:rFonts w:ascii="Times New Roman" w:hAnsi="Times New Roman"/>
          <w:sz w:val="28"/>
          <w:lang w:val="en-US"/>
        </w:rPr>
      </w:pPr>
    </w:p>
    <w:p w14:paraId="15D2E55C" w14:textId="77777777" w:rsidR="00C36205" w:rsidRDefault="00C36205" w:rsidP="002201D3">
      <w:pPr>
        <w:pStyle w:val="TitelderArbeit"/>
        <w:spacing w:line="240" w:lineRule="auto"/>
        <w:rPr>
          <w:rFonts w:ascii="Times New Roman" w:hAnsi="Times New Roman"/>
          <w:sz w:val="28"/>
          <w:lang w:val="en-US"/>
        </w:rPr>
      </w:pPr>
    </w:p>
    <w:p w14:paraId="20078C17" w14:textId="01F8CEE5" w:rsidR="00F046C2" w:rsidRPr="006227DC" w:rsidRDefault="006227DC" w:rsidP="00481432">
      <w:pPr>
        <w:pStyle w:val="TitelderArbeit"/>
        <w:spacing w:line="240" w:lineRule="auto"/>
        <w:rPr>
          <w:rFonts w:ascii="Times New Roman" w:hAnsi="Times New Roman"/>
          <w:sz w:val="28"/>
          <w:lang w:val="en-US"/>
        </w:rPr>
      </w:pPr>
      <w:proofErr w:type="spellStart"/>
      <w:r w:rsidRPr="006227DC">
        <w:rPr>
          <w:rFonts w:ascii="Times New Roman" w:hAnsi="Times New Roman"/>
          <w:sz w:val="28"/>
          <w:lang w:val="en-US"/>
        </w:rPr>
        <w:t>MarCator</w:t>
      </w:r>
      <w:proofErr w:type="spellEnd"/>
      <w:r w:rsidRPr="006227DC">
        <w:rPr>
          <w:rFonts w:ascii="Times New Roman" w:hAnsi="Times New Roman"/>
          <w:sz w:val="28"/>
          <w:lang w:val="en-US"/>
        </w:rPr>
        <w:t xml:space="preserve"> 1086/1087</w:t>
      </w:r>
    </w:p>
    <w:p w14:paraId="3829BA5E" w14:textId="77777777" w:rsidR="00247CA8" w:rsidRPr="006227DC" w:rsidRDefault="00247CA8" w:rsidP="002201D3">
      <w:pPr>
        <w:pStyle w:val="TitelderArbeit"/>
        <w:spacing w:line="240" w:lineRule="auto"/>
        <w:rPr>
          <w:rFonts w:ascii="Times New Roman" w:hAnsi="Times New Roman"/>
          <w:sz w:val="28"/>
          <w:lang w:val="en-US"/>
        </w:rPr>
      </w:pPr>
    </w:p>
    <w:p w14:paraId="33DF8549" w14:textId="0C7EDE06" w:rsidR="00007766" w:rsidRPr="006227DC" w:rsidRDefault="000D4C68" w:rsidP="002201D3">
      <w:pPr>
        <w:pStyle w:val="TitelderArbeit"/>
        <w:spacing w:line="240" w:lineRule="auto"/>
        <w:rPr>
          <w:rFonts w:ascii="Times New Roman" w:hAnsi="Times New Roman"/>
          <w:sz w:val="28"/>
          <w:lang w:val="en-US"/>
        </w:rPr>
      </w:pPr>
      <w:r w:rsidRPr="006227DC">
        <w:rPr>
          <w:rFonts w:ascii="Times New Roman" w:hAnsi="Times New Roman"/>
          <w:sz w:val="28"/>
          <w:lang w:val="en-US"/>
        </w:rPr>
        <w:t>Firmware Version V</w:t>
      </w:r>
      <w:r w:rsidR="006227DC">
        <w:rPr>
          <w:rFonts w:ascii="Times New Roman" w:hAnsi="Times New Roman"/>
          <w:sz w:val="28"/>
          <w:lang w:val="en-US"/>
        </w:rPr>
        <w:t>21</w:t>
      </w:r>
    </w:p>
    <w:p w14:paraId="7F95696E" w14:textId="77777777" w:rsidR="002F7558" w:rsidRPr="006227DC" w:rsidRDefault="002F7558" w:rsidP="002201D3">
      <w:pPr>
        <w:pStyle w:val="TitelderArbeit"/>
        <w:spacing w:line="240" w:lineRule="auto"/>
        <w:rPr>
          <w:rFonts w:ascii="Times New Roman" w:hAnsi="Times New Roman"/>
          <w:sz w:val="28"/>
          <w:lang w:val="en-US"/>
        </w:rPr>
      </w:pPr>
    </w:p>
    <w:p w14:paraId="2481B6FA" w14:textId="77777777" w:rsidR="002F7558" w:rsidRPr="006227DC" w:rsidRDefault="002F7558" w:rsidP="002201D3">
      <w:pPr>
        <w:pStyle w:val="TitelderArbeit"/>
        <w:spacing w:line="240" w:lineRule="auto"/>
        <w:rPr>
          <w:rFonts w:ascii="Times New Roman" w:hAnsi="Times New Roman"/>
          <w:sz w:val="28"/>
          <w:lang w:val="en-US"/>
        </w:rPr>
      </w:pPr>
    </w:p>
    <w:p w14:paraId="1798CD3C" w14:textId="6D7CF407" w:rsidR="002F7558" w:rsidRPr="006227DC" w:rsidRDefault="00F046C2" w:rsidP="002201D3">
      <w:pPr>
        <w:pStyle w:val="TitelderArbeit"/>
        <w:spacing w:line="240" w:lineRule="auto"/>
        <w:rPr>
          <w:rFonts w:ascii="Times New Roman" w:hAnsi="Times New Roman"/>
          <w:sz w:val="28"/>
          <w:lang w:val="en-US"/>
        </w:rPr>
      </w:pPr>
      <w:r w:rsidRPr="006227DC">
        <w:rPr>
          <w:rFonts w:ascii="Times New Roman" w:hAnsi="Times New Roman"/>
          <w:sz w:val="28"/>
          <w:lang w:val="en-US"/>
        </w:rPr>
        <w:t>Nico Kamper</w:t>
      </w:r>
    </w:p>
    <w:p w14:paraId="2442357C" w14:textId="77777777" w:rsidR="002F7558" w:rsidRPr="006227DC" w:rsidRDefault="002F7558" w:rsidP="002201D3">
      <w:pPr>
        <w:pStyle w:val="TitelderArbeit"/>
        <w:spacing w:line="240" w:lineRule="auto"/>
        <w:rPr>
          <w:rFonts w:ascii="Times New Roman" w:hAnsi="Times New Roman"/>
          <w:sz w:val="28"/>
          <w:lang w:val="en-US"/>
        </w:rPr>
      </w:pPr>
    </w:p>
    <w:p w14:paraId="47EF6546" w14:textId="77777777" w:rsidR="00F046C2" w:rsidRPr="006227DC" w:rsidRDefault="00F046C2" w:rsidP="002201D3">
      <w:pPr>
        <w:pStyle w:val="TitelderArbeit"/>
        <w:spacing w:line="240" w:lineRule="auto"/>
        <w:rPr>
          <w:rFonts w:ascii="Times New Roman" w:hAnsi="Times New Roman"/>
          <w:sz w:val="28"/>
          <w:lang w:val="en-US"/>
        </w:rPr>
      </w:pPr>
    </w:p>
    <w:p w14:paraId="6C55839B" w14:textId="77777777" w:rsidR="002F7558" w:rsidRPr="006227DC" w:rsidRDefault="002F7558" w:rsidP="002201D3">
      <w:pPr>
        <w:pStyle w:val="TitelderArbeit"/>
        <w:spacing w:line="240" w:lineRule="auto"/>
        <w:rPr>
          <w:rFonts w:ascii="Times New Roman" w:hAnsi="Times New Roman"/>
          <w:sz w:val="28"/>
          <w:lang w:val="en-US"/>
        </w:rPr>
      </w:pPr>
    </w:p>
    <w:p w14:paraId="4579319A" w14:textId="77777777" w:rsidR="00C36205" w:rsidRPr="006227DC" w:rsidRDefault="00C36205" w:rsidP="002F7558">
      <w:pPr>
        <w:pStyle w:val="TitelderArbeit"/>
        <w:spacing w:line="240" w:lineRule="auto"/>
        <w:jc w:val="both"/>
        <w:rPr>
          <w:rFonts w:ascii="Times New Roman" w:hAnsi="Times New Roman"/>
          <w:sz w:val="28"/>
          <w:lang w:val="en-US"/>
        </w:rPr>
      </w:pPr>
      <w:bookmarkStart w:id="0" w:name="Revisionsdatum"/>
    </w:p>
    <w:p w14:paraId="210912E5" w14:textId="2F32D79E" w:rsidR="007608D0" w:rsidRPr="006227DC" w:rsidRDefault="006227DC" w:rsidP="002201D3">
      <w:pPr>
        <w:pStyle w:val="TitelderArbeit"/>
        <w:spacing w:line="24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 w:val="28"/>
          <w:lang w:val="en-US"/>
        </w:rPr>
        <w:t>07</w:t>
      </w:r>
      <w:r w:rsidR="007608D0" w:rsidRPr="006227DC">
        <w:rPr>
          <w:rFonts w:ascii="Times New Roman" w:hAnsi="Times New Roman"/>
          <w:sz w:val="28"/>
          <w:lang w:val="en-US"/>
        </w:rPr>
        <w:t>.0</w:t>
      </w:r>
      <w:r>
        <w:rPr>
          <w:rFonts w:ascii="Times New Roman" w:hAnsi="Times New Roman"/>
          <w:sz w:val="28"/>
          <w:lang w:val="en-US"/>
        </w:rPr>
        <w:t>2</w:t>
      </w:r>
      <w:r w:rsidR="007608D0" w:rsidRPr="006227DC">
        <w:rPr>
          <w:rFonts w:ascii="Times New Roman" w:hAnsi="Times New Roman"/>
          <w:sz w:val="28"/>
          <w:lang w:val="en-US"/>
        </w:rPr>
        <w:t>.2</w:t>
      </w:r>
      <w:r w:rsidR="002F7558" w:rsidRPr="006227DC">
        <w:rPr>
          <w:rFonts w:ascii="Times New Roman" w:hAnsi="Times New Roman"/>
          <w:sz w:val="28"/>
          <w:lang w:val="en-US"/>
        </w:rPr>
        <w:t>024</w:t>
      </w:r>
      <w:bookmarkEnd w:id="0"/>
      <w:r w:rsidR="00EC466F" w:rsidRPr="006227DC">
        <w:rPr>
          <w:rFonts w:ascii="Times New Roman" w:hAnsi="Times New Roman"/>
          <w:sz w:val="28"/>
          <w:lang w:val="en-US"/>
        </w:rPr>
        <w:tab/>
      </w:r>
    </w:p>
    <w:p w14:paraId="742698B4" w14:textId="77777777" w:rsidR="004A0C46" w:rsidRPr="006227DC" w:rsidRDefault="004A0C46" w:rsidP="004A0C46">
      <w:pPr>
        <w:rPr>
          <w:lang w:val="en-US"/>
        </w:rPr>
      </w:pPr>
      <w:r w:rsidRPr="006227DC">
        <w:rPr>
          <w:lang w:val="en-US"/>
        </w:rPr>
        <w:br w:type="page"/>
      </w:r>
    </w:p>
    <w:p w14:paraId="07BD3678" w14:textId="77777777" w:rsidR="004A0C46" w:rsidRPr="006227DC" w:rsidRDefault="004A0C46" w:rsidP="004A0C46">
      <w:pPr>
        <w:rPr>
          <w:b/>
          <w:sz w:val="32"/>
          <w:lang w:val="en-US"/>
        </w:rPr>
        <w:sectPr w:rsidR="004A0C46" w:rsidRPr="006227DC" w:rsidSect="006424EB">
          <w:headerReference w:type="default" r:id="rId8"/>
          <w:footerReference w:type="default" r:id="rId9"/>
          <w:pgSz w:w="11906" w:h="16838"/>
          <w:pgMar w:top="1417" w:right="1417" w:bottom="1134" w:left="1417" w:header="850" w:footer="850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sz w:val="24"/>
          <w:lang w:val="en-US"/>
        </w:rPr>
        <w:id w:val="118702208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</w:rPr>
      </w:sdtEndPr>
      <w:sdtContent>
        <w:p w14:paraId="00DF3D7D" w14:textId="77777777" w:rsidR="0099080D" w:rsidRPr="00137B11" w:rsidRDefault="0007316F" w:rsidP="00D341DD">
          <w:pPr>
            <w:pStyle w:val="AngestrebterAbschluss"/>
            <w:spacing w:line="276" w:lineRule="auto"/>
            <w:rPr>
              <w:rFonts w:ascii="Times New Roman" w:hAnsi="Times New Roman"/>
              <w:lang w:val="en-US"/>
            </w:rPr>
          </w:pPr>
          <w:r w:rsidRPr="00137B11">
            <w:rPr>
              <w:rFonts w:ascii="Times New Roman" w:hAnsi="Times New Roman"/>
              <w:lang w:val="en-US"/>
            </w:rPr>
            <w:t>Table of Contents</w:t>
          </w:r>
        </w:p>
        <w:p w14:paraId="0F46981D" w14:textId="77777777" w:rsidR="00EC5A36" w:rsidRPr="00137B11" w:rsidRDefault="00EC5A36" w:rsidP="00C158E3">
          <w:pPr>
            <w:tabs>
              <w:tab w:val="left" w:leader="dot" w:pos="4253"/>
            </w:tabs>
            <w:spacing w:line="276" w:lineRule="auto"/>
            <w:rPr>
              <w:lang w:val="en-US"/>
            </w:rPr>
          </w:pPr>
        </w:p>
        <w:p w14:paraId="2AD74F26" w14:textId="5D889214" w:rsidR="00E02E1E" w:rsidRDefault="00900D82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de-DE"/>
              <w14:ligatures w14:val="standardContextual"/>
            </w:rPr>
          </w:pPr>
          <w:r w:rsidRPr="00137B11">
            <w:rPr>
              <w:rFonts w:cs="Times New Roman"/>
              <w:lang w:val="en-US"/>
            </w:rPr>
            <w:fldChar w:fldCharType="begin"/>
          </w:r>
          <w:r w:rsidRPr="00137B11">
            <w:rPr>
              <w:rFonts w:cs="Times New Roman"/>
              <w:lang w:val="en-US"/>
            </w:rPr>
            <w:instrText xml:space="preserve"> TOC \o "1-3" \h \z \u </w:instrText>
          </w:r>
          <w:r w:rsidRPr="00137B11">
            <w:rPr>
              <w:rFonts w:cs="Times New Roman"/>
              <w:lang w:val="en-US"/>
            </w:rPr>
            <w:fldChar w:fldCharType="separate"/>
          </w:r>
          <w:hyperlink w:anchor="_Toc158369846" w:history="1">
            <w:r w:rsidR="00E02E1E" w:rsidRPr="007B07E0">
              <w:rPr>
                <w:rStyle w:val="Hyperlink"/>
                <w:noProof/>
                <w:lang w:val="en-US"/>
              </w:rPr>
              <w:t>1</w:t>
            </w:r>
            <w:r w:rsidR="00E02E1E">
              <w:rPr>
                <w:rFonts w:asciiTheme="minorHAnsi" w:eastAsiaTheme="minorEastAsia" w:hAnsiTheme="minorHAnsi"/>
                <w:noProof/>
                <w:kern w:val="2"/>
                <w:sz w:val="22"/>
                <w:lang w:eastAsia="de-DE"/>
                <w14:ligatures w14:val="standardContextual"/>
              </w:rPr>
              <w:tab/>
            </w:r>
            <w:r w:rsidR="00E02E1E" w:rsidRPr="007B07E0">
              <w:rPr>
                <w:rStyle w:val="Hyperlink"/>
                <w:noProof/>
                <w:lang w:val="en-US"/>
              </w:rPr>
              <w:t>Revision History</w:t>
            </w:r>
            <w:r w:rsidR="00E02E1E">
              <w:rPr>
                <w:noProof/>
                <w:webHidden/>
              </w:rPr>
              <w:tab/>
            </w:r>
            <w:r w:rsidR="00E02E1E">
              <w:rPr>
                <w:noProof/>
                <w:webHidden/>
              </w:rPr>
              <w:fldChar w:fldCharType="begin"/>
            </w:r>
            <w:r w:rsidR="00E02E1E">
              <w:rPr>
                <w:noProof/>
                <w:webHidden/>
              </w:rPr>
              <w:instrText xml:space="preserve"> PAGEREF _Toc158369846 \h </w:instrText>
            </w:r>
            <w:r w:rsidR="00E02E1E">
              <w:rPr>
                <w:noProof/>
                <w:webHidden/>
              </w:rPr>
            </w:r>
            <w:r w:rsidR="00E02E1E">
              <w:rPr>
                <w:noProof/>
                <w:webHidden/>
              </w:rPr>
              <w:fldChar w:fldCharType="separate"/>
            </w:r>
            <w:r w:rsidR="009C759B">
              <w:rPr>
                <w:noProof/>
                <w:webHidden/>
              </w:rPr>
              <w:t>3</w:t>
            </w:r>
            <w:r w:rsidR="00E02E1E">
              <w:rPr>
                <w:noProof/>
                <w:webHidden/>
              </w:rPr>
              <w:fldChar w:fldCharType="end"/>
            </w:r>
          </w:hyperlink>
        </w:p>
        <w:p w14:paraId="21043A00" w14:textId="15DC9125" w:rsidR="00E02E1E" w:rsidRDefault="001817CF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de-DE"/>
              <w14:ligatures w14:val="standardContextual"/>
            </w:rPr>
          </w:pPr>
          <w:hyperlink w:anchor="_Toc158369847" w:history="1">
            <w:r w:rsidR="00E02E1E" w:rsidRPr="007B07E0">
              <w:rPr>
                <w:rStyle w:val="Hyperlink"/>
                <w:noProof/>
                <w:lang w:val="en-US"/>
              </w:rPr>
              <w:t>2</w:t>
            </w:r>
            <w:r w:rsidR="00E02E1E">
              <w:rPr>
                <w:rFonts w:asciiTheme="minorHAnsi" w:eastAsiaTheme="minorEastAsia" w:hAnsiTheme="minorHAnsi"/>
                <w:noProof/>
                <w:kern w:val="2"/>
                <w:sz w:val="22"/>
                <w:lang w:eastAsia="de-DE"/>
                <w14:ligatures w14:val="standardContextual"/>
              </w:rPr>
              <w:tab/>
            </w:r>
            <w:r w:rsidR="00E02E1E" w:rsidRPr="007B07E0">
              <w:rPr>
                <w:rStyle w:val="Hyperlink"/>
                <w:noProof/>
                <w:lang w:val="en-US"/>
              </w:rPr>
              <w:t>Einleitung</w:t>
            </w:r>
            <w:r w:rsidR="00E02E1E">
              <w:rPr>
                <w:noProof/>
                <w:webHidden/>
              </w:rPr>
              <w:tab/>
            </w:r>
            <w:r w:rsidR="00E02E1E">
              <w:rPr>
                <w:noProof/>
                <w:webHidden/>
              </w:rPr>
              <w:fldChar w:fldCharType="begin"/>
            </w:r>
            <w:r w:rsidR="00E02E1E">
              <w:rPr>
                <w:noProof/>
                <w:webHidden/>
              </w:rPr>
              <w:instrText xml:space="preserve"> PAGEREF _Toc158369847 \h </w:instrText>
            </w:r>
            <w:r w:rsidR="00E02E1E">
              <w:rPr>
                <w:noProof/>
                <w:webHidden/>
              </w:rPr>
            </w:r>
            <w:r w:rsidR="00E02E1E">
              <w:rPr>
                <w:noProof/>
                <w:webHidden/>
              </w:rPr>
              <w:fldChar w:fldCharType="separate"/>
            </w:r>
            <w:r w:rsidR="009C759B">
              <w:rPr>
                <w:noProof/>
                <w:webHidden/>
              </w:rPr>
              <w:t>4</w:t>
            </w:r>
            <w:r w:rsidR="00E02E1E">
              <w:rPr>
                <w:noProof/>
                <w:webHidden/>
              </w:rPr>
              <w:fldChar w:fldCharType="end"/>
            </w:r>
          </w:hyperlink>
        </w:p>
        <w:p w14:paraId="3A31D9A2" w14:textId="574D9BE3" w:rsidR="00E02E1E" w:rsidRDefault="001817CF">
          <w:pPr>
            <w:pStyle w:val="Verzeichnis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de-DE"/>
              <w14:ligatures w14:val="standardContextual"/>
            </w:rPr>
          </w:pPr>
          <w:hyperlink w:anchor="_Toc158369848" w:history="1">
            <w:r w:rsidR="00E02E1E" w:rsidRPr="007B07E0">
              <w:rPr>
                <w:rStyle w:val="Hyperlink"/>
                <w:noProof/>
              </w:rPr>
              <w:t>3</w:t>
            </w:r>
            <w:r w:rsidR="00E02E1E">
              <w:rPr>
                <w:rFonts w:asciiTheme="minorHAnsi" w:eastAsiaTheme="minorEastAsia" w:hAnsiTheme="minorHAnsi"/>
                <w:noProof/>
                <w:kern w:val="2"/>
                <w:sz w:val="22"/>
                <w:lang w:eastAsia="de-DE"/>
                <w14:ligatures w14:val="standardContextual"/>
              </w:rPr>
              <w:tab/>
            </w:r>
            <w:r w:rsidR="00E02E1E" w:rsidRPr="007B07E0">
              <w:rPr>
                <w:rStyle w:val="Hyperlink"/>
                <w:noProof/>
              </w:rPr>
              <w:t>Firmwaretest</w:t>
            </w:r>
            <w:r w:rsidR="00E02E1E">
              <w:rPr>
                <w:noProof/>
                <w:webHidden/>
              </w:rPr>
              <w:tab/>
            </w:r>
            <w:r w:rsidR="00E02E1E">
              <w:rPr>
                <w:noProof/>
                <w:webHidden/>
              </w:rPr>
              <w:fldChar w:fldCharType="begin"/>
            </w:r>
            <w:r w:rsidR="00E02E1E">
              <w:rPr>
                <w:noProof/>
                <w:webHidden/>
              </w:rPr>
              <w:instrText xml:space="preserve"> PAGEREF _Toc158369848 \h </w:instrText>
            </w:r>
            <w:r w:rsidR="00E02E1E">
              <w:rPr>
                <w:noProof/>
                <w:webHidden/>
              </w:rPr>
            </w:r>
            <w:r w:rsidR="00E02E1E">
              <w:rPr>
                <w:noProof/>
                <w:webHidden/>
              </w:rPr>
              <w:fldChar w:fldCharType="separate"/>
            </w:r>
            <w:r w:rsidR="009C759B">
              <w:rPr>
                <w:noProof/>
                <w:webHidden/>
              </w:rPr>
              <w:t>5</w:t>
            </w:r>
            <w:r w:rsidR="00E02E1E">
              <w:rPr>
                <w:noProof/>
                <w:webHidden/>
              </w:rPr>
              <w:fldChar w:fldCharType="end"/>
            </w:r>
          </w:hyperlink>
        </w:p>
        <w:p w14:paraId="2576E835" w14:textId="6BCFE23F" w:rsidR="00E02E1E" w:rsidRDefault="001817CF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de-DE"/>
              <w14:ligatures w14:val="standardContextual"/>
            </w:rPr>
          </w:pPr>
          <w:hyperlink w:anchor="_Toc158369849" w:history="1">
            <w:r w:rsidR="00E02E1E" w:rsidRPr="007B07E0">
              <w:rPr>
                <w:rStyle w:val="Hyperlink"/>
                <w:noProof/>
              </w:rPr>
              <w:t>3.1</w:t>
            </w:r>
            <w:r w:rsidR="00E02E1E">
              <w:rPr>
                <w:rFonts w:asciiTheme="minorHAnsi" w:eastAsiaTheme="minorEastAsia" w:hAnsiTheme="minorHAnsi"/>
                <w:noProof/>
                <w:kern w:val="2"/>
                <w:sz w:val="22"/>
                <w:lang w:eastAsia="de-DE"/>
                <w14:ligatures w14:val="standardContextual"/>
              </w:rPr>
              <w:tab/>
            </w:r>
            <w:r w:rsidR="00E02E1E" w:rsidRPr="007B07E0">
              <w:rPr>
                <w:rStyle w:val="Hyperlink"/>
                <w:noProof/>
              </w:rPr>
              <w:t>Menüstruktur</w:t>
            </w:r>
            <w:r w:rsidR="00E02E1E">
              <w:rPr>
                <w:noProof/>
                <w:webHidden/>
              </w:rPr>
              <w:tab/>
            </w:r>
            <w:r w:rsidR="00E02E1E">
              <w:rPr>
                <w:noProof/>
                <w:webHidden/>
              </w:rPr>
              <w:fldChar w:fldCharType="begin"/>
            </w:r>
            <w:r w:rsidR="00E02E1E">
              <w:rPr>
                <w:noProof/>
                <w:webHidden/>
              </w:rPr>
              <w:instrText xml:space="preserve"> PAGEREF _Toc158369849 \h </w:instrText>
            </w:r>
            <w:r w:rsidR="00E02E1E">
              <w:rPr>
                <w:noProof/>
                <w:webHidden/>
              </w:rPr>
            </w:r>
            <w:r w:rsidR="00E02E1E">
              <w:rPr>
                <w:noProof/>
                <w:webHidden/>
              </w:rPr>
              <w:fldChar w:fldCharType="separate"/>
            </w:r>
            <w:r w:rsidR="009C759B">
              <w:rPr>
                <w:noProof/>
                <w:webHidden/>
              </w:rPr>
              <w:t>5</w:t>
            </w:r>
            <w:r w:rsidR="00E02E1E">
              <w:rPr>
                <w:noProof/>
                <w:webHidden/>
              </w:rPr>
              <w:fldChar w:fldCharType="end"/>
            </w:r>
          </w:hyperlink>
        </w:p>
        <w:p w14:paraId="5DB6F040" w14:textId="051582D9" w:rsidR="00E02E1E" w:rsidRDefault="001817CF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de-DE"/>
              <w14:ligatures w14:val="standardContextual"/>
            </w:rPr>
          </w:pPr>
          <w:hyperlink w:anchor="_Toc158369850" w:history="1">
            <w:r w:rsidR="00E02E1E" w:rsidRPr="007B07E0">
              <w:rPr>
                <w:rStyle w:val="Hyperlink"/>
                <w:noProof/>
                <w:lang w:val="en-US"/>
              </w:rPr>
              <w:t>3.2</w:t>
            </w:r>
            <w:r w:rsidR="00E02E1E">
              <w:rPr>
                <w:rFonts w:asciiTheme="minorHAnsi" w:eastAsiaTheme="minorEastAsia" w:hAnsiTheme="minorHAnsi"/>
                <w:noProof/>
                <w:kern w:val="2"/>
                <w:sz w:val="22"/>
                <w:lang w:eastAsia="de-DE"/>
                <w14:ligatures w14:val="standardContextual"/>
              </w:rPr>
              <w:tab/>
            </w:r>
            <w:r w:rsidR="00E02E1E" w:rsidRPr="007B07E0">
              <w:rPr>
                <w:rStyle w:val="Hyperlink"/>
                <w:noProof/>
                <w:lang w:val="en-US"/>
              </w:rPr>
              <w:t>Tastenfunktionen beim Messen</w:t>
            </w:r>
            <w:r w:rsidR="00E02E1E">
              <w:rPr>
                <w:noProof/>
                <w:webHidden/>
              </w:rPr>
              <w:tab/>
            </w:r>
            <w:r w:rsidR="00E02E1E">
              <w:rPr>
                <w:noProof/>
                <w:webHidden/>
              </w:rPr>
              <w:fldChar w:fldCharType="begin"/>
            </w:r>
            <w:r w:rsidR="00E02E1E">
              <w:rPr>
                <w:noProof/>
                <w:webHidden/>
              </w:rPr>
              <w:instrText xml:space="preserve"> PAGEREF _Toc158369850 \h </w:instrText>
            </w:r>
            <w:r w:rsidR="00E02E1E">
              <w:rPr>
                <w:noProof/>
                <w:webHidden/>
              </w:rPr>
            </w:r>
            <w:r w:rsidR="00E02E1E">
              <w:rPr>
                <w:noProof/>
                <w:webHidden/>
              </w:rPr>
              <w:fldChar w:fldCharType="separate"/>
            </w:r>
            <w:r w:rsidR="009C759B">
              <w:rPr>
                <w:noProof/>
                <w:webHidden/>
              </w:rPr>
              <w:t>6</w:t>
            </w:r>
            <w:r w:rsidR="00E02E1E">
              <w:rPr>
                <w:noProof/>
                <w:webHidden/>
              </w:rPr>
              <w:fldChar w:fldCharType="end"/>
            </w:r>
          </w:hyperlink>
        </w:p>
        <w:p w14:paraId="4E2BAD87" w14:textId="0D70F559" w:rsidR="00E02E1E" w:rsidRDefault="001817CF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de-DE"/>
              <w14:ligatures w14:val="standardContextual"/>
            </w:rPr>
          </w:pPr>
          <w:hyperlink w:anchor="_Toc158369851" w:history="1">
            <w:r w:rsidR="00E02E1E" w:rsidRPr="007B07E0">
              <w:rPr>
                <w:rStyle w:val="Hyperlink"/>
                <w:noProof/>
                <w:lang w:val="en-US"/>
              </w:rPr>
              <w:t>3.3</w:t>
            </w:r>
            <w:r w:rsidR="00E02E1E">
              <w:rPr>
                <w:rFonts w:asciiTheme="minorHAnsi" w:eastAsiaTheme="minorEastAsia" w:hAnsiTheme="minorHAnsi"/>
                <w:noProof/>
                <w:kern w:val="2"/>
                <w:sz w:val="22"/>
                <w:lang w:eastAsia="de-DE"/>
                <w14:ligatures w14:val="standardContextual"/>
              </w:rPr>
              <w:tab/>
            </w:r>
            <w:r w:rsidR="00E02E1E" w:rsidRPr="007B07E0">
              <w:rPr>
                <w:rStyle w:val="Hyperlink"/>
                <w:noProof/>
                <w:lang w:val="en-US"/>
              </w:rPr>
              <w:t>Hold-Funktion aktiv</w:t>
            </w:r>
            <w:r w:rsidR="00E02E1E">
              <w:rPr>
                <w:noProof/>
                <w:webHidden/>
              </w:rPr>
              <w:tab/>
            </w:r>
            <w:r w:rsidR="00E02E1E">
              <w:rPr>
                <w:noProof/>
                <w:webHidden/>
              </w:rPr>
              <w:fldChar w:fldCharType="begin"/>
            </w:r>
            <w:r w:rsidR="00E02E1E">
              <w:rPr>
                <w:noProof/>
                <w:webHidden/>
              </w:rPr>
              <w:instrText xml:space="preserve"> PAGEREF _Toc158369851 \h </w:instrText>
            </w:r>
            <w:r w:rsidR="00E02E1E">
              <w:rPr>
                <w:noProof/>
                <w:webHidden/>
              </w:rPr>
            </w:r>
            <w:r w:rsidR="00E02E1E">
              <w:rPr>
                <w:noProof/>
                <w:webHidden/>
              </w:rPr>
              <w:fldChar w:fldCharType="separate"/>
            </w:r>
            <w:r w:rsidR="009C759B">
              <w:rPr>
                <w:noProof/>
                <w:webHidden/>
              </w:rPr>
              <w:t>7</w:t>
            </w:r>
            <w:r w:rsidR="00E02E1E">
              <w:rPr>
                <w:noProof/>
                <w:webHidden/>
              </w:rPr>
              <w:fldChar w:fldCharType="end"/>
            </w:r>
          </w:hyperlink>
        </w:p>
        <w:p w14:paraId="7CACEB8E" w14:textId="112BFA7C" w:rsidR="00E02E1E" w:rsidRDefault="001817CF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de-DE"/>
              <w14:ligatures w14:val="standardContextual"/>
            </w:rPr>
          </w:pPr>
          <w:hyperlink w:anchor="_Toc158369852" w:history="1">
            <w:r w:rsidR="00E02E1E" w:rsidRPr="007B07E0">
              <w:rPr>
                <w:rStyle w:val="Hyperlink"/>
                <w:noProof/>
              </w:rPr>
              <w:t>3.4</w:t>
            </w:r>
            <w:r w:rsidR="00E02E1E">
              <w:rPr>
                <w:rFonts w:asciiTheme="minorHAnsi" w:eastAsiaTheme="minorEastAsia" w:hAnsiTheme="minorHAnsi"/>
                <w:noProof/>
                <w:kern w:val="2"/>
                <w:sz w:val="22"/>
                <w:lang w:eastAsia="de-DE"/>
                <w14:ligatures w14:val="standardContextual"/>
              </w:rPr>
              <w:tab/>
            </w:r>
            <w:r w:rsidR="00E02E1E" w:rsidRPr="007B07E0">
              <w:rPr>
                <w:rStyle w:val="Hyperlink"/>
                <w:noProof/>
              </w:rPr>
              <w:t>Lock-Funktion</w:t>
            </w:r>
            <w:r w:rsidR="00E02E1E">
              <w:rPr>
                <w:noProof/>
                <w:webHidden/>
              </w:rPr>
              <w:tab/>
            </w:r>
            <w:r w:rsidR="00E02E1E">
              <w:rPr>
                <w:noProof/>
                <w:webHidden/>
              </w:rPr>
              <w:fldChar w:fldCharType="begin"/>
            </w:r>
            <w:r w:rsidR="00E02E1E">
              <w:rPr>
                <w:noProof/>
                <w:webHidden/>
              </w:rPr>
              <w:instrText xml:space="preserve"> PAGEREF _Toc158369852 \h </w:instrText>
            </w:r>
            <w:r w:rsidR="00E02E1E">
              <w:rPr>
                <w:noProof/>
                <w:webHidden/>
              </w:rPr>
            </w:r>
            <w:r w:rsidR="00E02E1E">
              <w:rPr>
                <w:noProof/>
                <w:webHidden/>
              </w:rPr>
              <w:fldChar w:fldCharType="separate"/>
            </w:r>
            <w:r w:rsidR="009C759B">
              <w:rPr>
                <w:noProof/>
                <w:webHidden/>
              </w:rPr>
              <w:t>8</w:t>
            </w:r>
            <w:r w:rsidR="00E02E1E">
              <w:rPr>
                <w:noProof/>
                <w:webHidden/>
              </w:rPr>
              <w:fldChar w:fldCharType="end"/>
            </w:r>
          </w:hyperlink>
        </w:p>
        <w:p w14:paraId="10D5ACC9" w14:textId="11CEC94C" w:rsidR="00E02E1E" w:rsidRDefault="001817CF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de-DE"/>
              <w14:ligatures w14:val="standardContextual"/>
            </w:rPr>
          </w:pPr>
          <w:hyperlink w:anchor="_Toc158369853" w:history="1">
            <w:r w:rsidR="00E02E1E" w:rsidRPr="007B07E0">
              <w:rPr>
                <w:rStyle w:val="Hyperlink"/>
                <w:noProof/>
              </w:rPr>
              <w:t>3.5</w:t>
            </w:r>
            <w:r w:rsidR="00E02E1E">
              <w:rPr>
                <w:rFonts w:asciiTheme="minorHAnsi" w:eastAsiaTheme="minorEastAsia" w:hAnsiTheme="minorHAnsi"/>
                <w:noProof/>
                <w:kern w:val="2"/>
                <w:sz w:val="22"/>
                <w:lang w:eastAsia="de-DE"/>
                <w14:ligatures w14:val="standardContextual"/>
              </w:rPr>
              <w:tab/>
            </w:r>
            <w:r w:rsidR="00E02E1E" w:rsidRPr="007B07E0">
              <w:rPr>
                <w:rStyle w:val="Hyperlink"/>
                <w:noProof/>
              </w:rPr>
              <w:t>Einheiten mm/Inch und Auflösungen</w:t>
            </w:r>
            <w:r w:rsidR="00E02E1E">
              <w:rPr>
                <w:noProof/>
                <w:webHidden/>
              </w:rPr>
              <w:tab/>
            </w:r>
            <w:r w:rsidR="00E02E1E">
              <w:rPr>
                <w:noProof/>
                <w:webHidden/>
              </w:rPr>
              <w:fldChar w:fldCharType="begin"/>
            </w:r>
            <w:r w:rsidR="00E02E1E">
              <w:rPr>
                <w:noProof/>
                <w:webHidden/>
              </w:rPr>
              <w:instrText xml:space="preserve"> PAGEREF _Toc158369853 \h </w:instrText>
            </w:r>
            <w:r w:rsidR="00E02E1E">
              <w:rPr>
                <w:noProof/>
                <w:webHidden/>
              </w:rPr>
            </w:r>
            <w:r w:rsidR="00E02E1E">
              <w:rPr>
                <w:noProof/>
                <w:webHidden/>
              </w:rPr>
              <w:fldChar w:fldCharType="separate"/>
            </w:r>
            <w:r w:rsidR="009C759B">
              <w:rPr>
                <w:noProof/>
                <w:webHidden/>
              </w:rPr>
              <w:t>8</w:t>
            </w:r>
            <w:r w:rsidR="00E02E1E">
              <w:rPr>
                <w:noProof/>
                <w:webHidden/>
              </w:rPr>
              <w:fldChar w:fldCharType="end"/>
            </w:r>
          </w:hyperlink>
        </w:p>
        <w:p w14:paraId="70525AC8" w14:textId="235465A8" w:rsidR="00E02E1E" w:rsidRDefault="001817CF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de-DE"/>
              <w14:ligatures w14:val="standardContextual"/>
            </w:rPr>
          </w:pPr>
          <w:hyperlink w:anchor="_Toc158369854" w:history="1">
            <w:r w:rsidR="00E02E1E" w:rsidRPr="007B07E0">
              <w:rPr>
                <w:rStyle w:val="Hyperlink"/>
                <w:noProof/>
              </w:rPr>
              <w:t>3.6</w:t>
            </w:r>
            <w:r w:rsidR="00E02E1E">
              <w:rPr>
                <w:rFonts w:asciiTheme="minorHAnsi" w:eastAsiaTheme="minorEastAsia" w:hAnsiTheme="minorHAnsi"/>
                <w:noProof/>
                <w:kern w:val="2"/>
                <w:sz w:val="22"/>
                <w:lang w:eastAsia="de-DE"/>
                <w14:ligatures w14:val="standardContextual"/>
              </w:rPr>
              <w:tab/>
            </w:r>
            <w:r w:rsidR="00E02E1E" w:rsidRPr="007B07E0">
              <w:rPr>
                <w:rStyle w:val="Hyperlink"/>
                <w:noProof/>
              </w:rPr>
              <w:t>Preset-Funktion</w:t>
            </w:r>
            <w:r w:rsidR="00E02E1E">
              <w:rPr>
                <w:noProof/>
                <w:webHidden/>
              </w:rPr>
              <w:tab/>
            </w:r>
            <w:r w:rsidR="00E02E1E">
              <w:rPr>
                <w:noProof/>
                <w:webHidden/>
              </w:rPr>
              <w:fldChar w:fldCharType="begin"/>
            </w:r>
            <w:r w:rsidR="00E02E1E">
              <w:rPr>
                <w:noProof/>
                <w:webHidden/>
              </w:rPr>
              <w:instrText xml:space="preserve"> PAGEREF _Toc158369854 \h </w:instrText>
            </w:r>
            <w:r w:rsidR="00E02E1E">
              <w:rPr>
                <w:noProof/>
                <w:webHidden/>
              </w:rPr>
            </w:r>
            <w:r w:rsidR="00E02E1E">
              <w:rPr>
                <w:noProof/>
                <w:webHidden/>
              </w:rPr>
              <w:fldChar w:fldCharType="separate"/>
            </w:r>
            <w:r w:rsidR="009C759B">
              <w:rPr>
                <w:noProof/>
                <w:webHidden/>
              </w:rPr>
              <w:t>9</w:t>
            </w:r>
            <w:r w:rsidR="00E02E1E">
              <w:rPr>
                <w:noProof/>
                <w:webHidden/>
              </w:rPr>
              <w:fldChar w:fldCharType="end"/>
            </w:r>
          </w:hyperlink>
        </w:p>
        <w:p w14:paraId="22719A9A" w14:textId="01BFAE52" w:rsidR="00E02E1E" w:rsidRDefault="001817CF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de-DE"/>
              <w14:ligatures w14:val="standardContextual"/>
            </w:rPr>
          </w:pPr>
          <w:hyperlink w:anchor="_Toc158369855" w:history="1">
            <w:r w:rsidR="00E02E1E" w:rsidRPr="007B07E0">
              <w:rPr>
                <w:rStyle w:val="Hyperlink"/>
                <w:noProof/>
              </w:rPr>
              <w:t>3.7</w:t>
            </w:r>
            <w:r w:rsidR="00E02E1E">
              <w:rPr>
                <w:rFonts w:asciiTheme="minorHAnsi" w:eastAsiaTheme="minorEastAsia" w:hAnsiTheme="minorHAnsi"/>
                <w:noProof/>
                <w:kern w:val="2"/>
                <w:sz w:val="22"/>
                <w:lang w:eastAsia="de-DE"/>
                <w14:ligatures w14:val="standardContextual"/>
              </w:rPr>
              <w:tab/>
            </w:r>
            <w:r w:rsidR="00E02E1E" w:rsidRPr="007B07E0">
              <w:rPr>
                <w:rStyle w:val="Hyperlink"/>
                <w:noProof/>
              </w:rPr>
              <w:t>Toleranz-Funktion</w:t>
            </w:r>
            <w:r w:rsidR="00E02E1E">
              <w:rPr>
                <w:noProof/>
                <w:webHidden/>
              </w:rPr>
              <w:tab/>
            </w:r>
            <w:r w:rsidR="00E02E1E">
              <w:rPr>
                <w:noProof/>
                <w:webHidden/>
              </w:rPr>
              <w:fldChar w:fldCharType="begin"/>
            </w:r>
            <w:r w:rsidR="00E02E1E">
              <w:rPr>
                <w:noProof/>
                <w:webHidden/>
              </w:rPr>
              <w:instrText xml:space="preserve"> PAGEREF _Toc158369855 \h </w:instrText>
            </w:r>
            <w:r w:rsidR="00E02E1E">
              <w:rPr>
                <w:noProof/>
                <w:webHidden/>
              </w:rPr>
            </w:r>
            <w:r w:rsidR="00E02E1E">
              <w:rPr>
                <w:noProof/>
                <w:webHidden/>
              </w:rPr>
              <w:fldChar w:fldCharType="separate"/>
            </w:r>
            <w:r w:rsidR="009C759B">
              <w:rPr>
                <w:noProof/>
                <w:webHidden/>
              </w:rPr>
              <w:t>9</w:t>
            </w:r>
            <w:r w:rsidR="00E02E1E">
              <w:rPr>
                <w:noProof/>
                <w:webHidden/>
              </w:rPr>
              <w:fldChar w:fldCharType="end"/>
            </w:r>
          </w:hyperlink>
        </w:p>
        <w:p w14:paraId="7B44C7CE" w14:textId="5C781758" w:rsidR="00E02E1E" w:rsidRDefault="001817CF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de-DE"/>
              <w14:ligatures w14:val="standardContextual"/>
            </w:rPr>
          </w:pPr>
          <w:hyperlink w:anchor="_Toc158369856" w:history="1">
            <w:r w:rsidR="00E02E1E" w:rsidRPr="007B07E0">
              <w:rPr>
                <w:rStyle w:val="Hyperlink"/>
                <w:noProof/>
              </w:rPr>
              <w:t>3.8</w:t>
            </w:r>
            <w:r w:rsidR="00E02E1E">
              <w:rPr>
                <w:rFonts w:asciiTheme="minorHAnsi" w:eastAsiaTheme="minorEastAsia" w:hAnsiTheme="minorHAnsi"/>
                <w:noProof/>
                <w:kern w:val="2"/>
                <w:sz w:val="22"/>
                <w:lang w:eastAsia="de-DE"/>
                <w14:ligatures w14:val="standardContextual"/>
              </w:rPr>
              <w:tab/>
            </w:r>
            <w:r w:rsidR="00E02E1E" w:rsidRPr="007B07E0">
              <w:rPr>
                <w:rStyle w:val="Hyperlink"/>
                <w:noProof/>
              </w:rPr>
              <w:t>Einstellungen nach Aus- und Einschalten</w:t>
            </w:r>
            <w:r w:rsidR="00E02E1E">
              <w:rPr>
                <w:noProof/>
                <w:webHidden/>
              </w:rPr>
              <w:tab/>
            </w:r>
            <w:r w:rsidR="00E02E1E">
              <w:rPr>
                <w:noProof/>
                <w:webHidden/>
              </w:rPr>
              <w:fldChar w:fldCharType="begin"/>
            </w:r>
            <w:r w:rsidR="00E02E1E">
              <w:rPr>
                <w:noProof/>
                <w:webHidden/>
              </w:rPr>
              <w:instrText xml:space="preserve"> PAGEREF _Toc158369856 \h </w:instrText>
            </w:r>
            <w:r w:rsidR="00E02E1E">
              <w:rPr>
                <w:noProof/>
                <w:webHidden/>
              </w:rPr>
            </w:r>
            <w:r w:rsidR="00E02E1E">
              <w:rPr>
                <w:noProof/>
                <w:webHidden/>
              </w:rPr>
              <w:fldChar w:fldCharType="separate"/>
            </w:r>
            <w:r w:rsidR="009C759B">
              <w:rPr>
                <w:noProof/>
                <w:webHidden/>
              </w:rPr>
              <w:t>10</w:t>
            </w:r>
            <w:r w:rsidR="00E02E1E">
              <w:rPr>
                <w:noProof/>
                <w:webHidden/>
              </w:rPr>
              <w:fldChar w:fldCharType="end"/>
            </w:r>
          </w:hyperlink>
        </w:p>
        <w:p w14:paraId="18B21D14" w14:textId="3E52FE54" w:rsidR="00E02E1E" w:rsidRDefault="001817CF">
          <w:pPr>
            <w:pStyle w:val="Verzeichnis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de-DE"/>
              <w14:ligatures w14:val="standardContextual"/>
            </w:rPr>
          </w:pPr>
          <w:hyperlink w:anchor="_Toc158369857" w:history="1">
            <w:r w:rsidR="00E02E1E" w:rsidRPr="007B07E0">
              <w:rPr>
                <w:rStyle w:val="Hyperlink"/>
                <w:noProof/>
              </w:rPr>
              <w:t>3.9</w:t>
            </w:r>
            <w:r w:rsidR="00E02E1E">
              <w:rPr>
                <w:rFonts w:asciiTheme="minorHAnsi" w:eastAsiaTheme="minorEastAsia" w:hAnsiTheme="minorHAnsi"/>
                <w:noProof/>
                <w:kern w:val="2"/>
                <w:sz w:val="22"/>
                <w:lang w:eastAsia="de-DE"/>
                <w14:ligatures w14:val="standardContextual"/>
              </w:rPr>
              <w:tab/>
            </w:r>
            <w:r w:rsidR="00E02E1E" w:rsidRPr="007B07E0">
              <w:rPr>
                <w:rStyle w:val="Hyperlink"/>
                <w:noProof/>
              </w:rPr>
              <w:t>Einstellungen nach Batteriewechsel</w:t>
            </w:r>
            <w:r w:rsidR="00E02E1E">
              <w:rPr>
                <w:noProof/>
                <w:webHidden/>
              </w:rPr>
              <w:tab/>
            </w:r>
            <w:r w:rsidR="00E02E1E">
              <w:rPr>
                <w:noProof/>
                <w:webHidden/>
              </w:rPr>
              <w:fldChar w:fldCharType="begin"/>
            </w:r>
            <w:r w:rsidR="00E02E1E">
              <w:rPr>
                <w:noProof/>
                <w:webHidden/>
              </w:rPr>
              <w:instrText xml:space="preserve"> PAGEREF _Toc158369857 \h </w:instrText>
            </w:r>
            <w:r w:rsidR="00E02E1E">
              <w:rPr>
                <w:noProof/>
                <w:webHidden/>
              </w:rPr>
            </w:r>
            <w:r w:rsidR="00E02E1E">
              <w:rPr>
                <w:noProof/>
                <w:webHidden/>
              </w:rPr>
              <w:fldChar w:fldCharType="separate"/>
            </w:r>
            <w:r w:rsidR="009C759B">
              <w:rPr>
                <w:noProof/>
                <w:webHidden/>
              </w:rPr>
              <w:t>10</w:t>
            </w:r>
            <w:r w:rsidR="00E02E1E">
              <w:rPr>
                <w:noProof/>
                <w:webHidden/>
              </w:rPr>
              <w:fldChar w:fldCharType="end"/>
            </w:r>
          </w:hyperlink>
        </w:p>
        <w:p w14:paraId="041249D5" w14:textId="6E2C4F4F" w:rsidR="00E02E1E" w:rsidRDefault="001817CF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de-DE"/>
              <w14:ligatures w14:val="standardContextual"/>
            </w:rPr>
          </w:pPr>
          <w:hyperlink w:anchor="_Toc158369858" w:history="1">
            <w:r w:rsidR="00E02E1E" w:rsidRPr="007B07E0">
              <w:rPr>
                <w:rStyle w:val="Hyperlink"/>
                <w:noProof/>
              </w:rPr>
              <w:t>3.10</w:t>
            </w:r>
            <w:r w:rsidR="00E02E1E">
              <w:rPr>
                <w:rFonts w:asciiTheme="minorHAnsi" w:eastAsiaTheme="minorEastAsia" w:hAnsiTheme="minorHAnsi"/>
                <w:noProof/>
                <w:kern w:val="2"/>
                <w:sz w:val="22"/>
                <w:lang w:eastAsia="de-DE"/>
                <w14:ligatures w14:val="standardContextual"/>
              </w:rPr>
              <w:tab/>
            </w:r>
            <w:r w:rsidR="00E02E1E" w:rsidRPr="007B07E0">
              <w:rPr>
                <w:rStyle w:val="Hyperlink"/>
                <w:noProof/>
              </w:rPr>
              <w:t>Digimatik-Schnittstelle</w:t>
            </w:r>
            <w:r w:rsidR="00E02E1E">
              <w:rPr>
                <w:noProof/>
                <w:webHidden/>
              </w:rPr>
              <w:tab/>
            </w:r>
            <w:r w:rsidR="00E02E1E">
              <w:rPr>
                <w:noProof/>
                <w:webHidden/>
              </w:rPr>
              <w:fldChar w:fldCharType="begin"/>
            </w:r>
            <w:r w:rsidR="00E02E1E">
              <w:rPr>
                <w:noProof/>
                <w:webHidden/>
              </w:rPr>
              <w:instrText xml:space="preserve"> PAGEREF _Toc158369858 \h </w:instrText>
            </w:r>
            <w:r w:rsidR="00E02E1E">
              <w:rPr>
                <w:noProof/>
                <w:webHidden/>
              </w:rPr>
            </w:r>
            <w:r w:rsidR="00E02E1E">
              <w:rPr>
                <w:noProof/>
                <w:webHidden/>
              </w:rPr>
              <w:fldChar w:fldCharType="separate"/>
            </w:r>
            <w:r w:rsidR="009C759B">
              <w:rPr>
                <w:noProof/>
                <w:webHidden/>
              </w:rPr>
              <w:t>10</w:t>
            </w:r>
            <w:r w:rsidR="00E02E1E">
              <w:rPr>
                <w:noProof/>
                <w:webHidden/>
              </w:rPr>
              <w:fldChar w:fldCharType="end"/>
            </w:r>
          </w:hyperlink>
        </w:p>
        <w:p w14:paraId="4CA72162" w14:textId="4986A691" w:rsidR="00E02E1E" w:rsidRDefault="001817CF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de-DE"/>
              <w14:ligatures w14:val="standardContextual"/>
            </w:rPr>
          </w:pPr>
          <w:hyperlink w:anchor="_Toc158369859" w:history="1">
            <w:r w:rsidR="00E02E1E" w:rsidRPr="007B07E0">
              <w:rPr>
                <w:rStyle w:val="Hyperlink"/>
                <w:noProof/>
              </w:rPr>
              <w:t>3.11</w:t>
            </w:r>
            <w:r w:rsidR="00E02E1E">
              <w:rPr>
                <w:rFonts w:asciiTheme="minorHAnsi" w:eastAsiaTheme="minorEastAsia" w:hAnsiTheme="minorHAnsi"/>
                <w:noProof/>
                <w:kern w:val="2"/>
                <w:sz w:val="22"/>
                <w:lang w:eastAsia="de-DE"/>
                <w14:ligatures w14:val="standardContextual"/>
              </w:rPr>
              <w:tab/>
            </w:r>
            <w:r w:rsidR="00E02E1E" w:rsidRPr="007B07E0">
              <w:rPr>
                <w:rStyle w:val="Hyperlink"/>
                <w:noProof/>
              </w:rPr>
              <w:t>Allgemeine Funktionen</w:t>
            </w:r>
            <w:r w:rsidR="00E02E1E">
              <w:rPr>
                <w:noProof/>
                <w:webHidden/>
              </w:rPr>
              <w:tab/>
            </w:r>
            <w:r w:rsidR="00E02E1E">
              <w:rPr>
                <w:noProof/>
                <w:webHidden/>
              </w:rPr>
              <w:fldChar w:fldCharType="begin"/>
            </w:r>
            <w:r w:rsidR="00E02E1E">
              <w:rPr>
                <w:noProof/>
                <w:webHidden/>
              </w:rPr>
              <w:instrText xml:space="preserve"> PAGEREF _Toc158369859 \h </w:instrText>
            </w:r>
            <w:r w:rsidR="00E02E1E">
              <w:rPr>
                <w:noProof/>
                <w:webHidden/>
              </w:rPr>
            </w:r>
            <w:r w:rsidR="00E02E1E">
              <w:rPr>
                <w:noProof/>
                <w:webHidden/>
              </w:rPr>
              <w:fldChar w:fldCharType="separate"/>
            </w:r>
            <w:r w:rsidR="009C759B">
              <w:rPr>
                <w:noProof/>
                <w:webHidden/>
              </w:rPr>
              <w:t>10</w:t>
            </w:r>
            <w:r w:rsidR="00E02E1E">
              <w:rPr>
                <w:noProof/>
                <w:webHidden/>
              </w:rPr>
              <w:fldChar w:fldCharType="end"/>
            </w:r>
          </w:hyperlink>
        </w:p>
        <w:p w14:paraId="42B87E80" w14:textId="1578D8EE" w:rsidR="00E02E1E" w:rsidRDefault="001817CF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de-DE"/>
              <w14:ligatures w14:val="standardContextual"/>
            </w:rPr>
          </w:pPr>
          <w:hyperlink w:anchor="_Toc158369860" w:history="1">
            <w:r w:rsidR="00E02E1E" w:rsidRPr="007B07E0">
              <w:rPr>
                <w:rStyle w:val="Hyperlink"/>
                <w:noProof/>
              </w:rPr>
              <w:t>3.12</w:t>
            </w:r>
            <w:r w:rsidR="00E02E1E">
              <w:rPr>
                <w:rFonts w:asciiTheme="minorHAnsi" w:eastAsiaTheme="minorEastAsia" w:hAnsiTheme="minorHAnsi"/>
                <w:noProof/>
                <w:kern w:val="2"/>
                <w:sz w:val="22"/>
                <w:lang w:eastAsia="de-DE"/>
                <w14:ligatures w14:val="standardContextual"/>
              </w:rPr>
              <w:tab/>
            </w:r>
            <w:r w:rsidR="00E02E1E" w:rsidRPr="007B07E0">
              <w:rPr>
                <w:rStyle w:val="Hyperlink"/>
                <w:noProof/>
              </w:rPr>
              <w:t>Funk Funktionen</w:t>
            </w:r>
            <w:r w:rsidR="00E02E1E">
              <w:rPr>
                <w:noProof/>
                <w:webHidden/>
              </w:rPr>
              <w:tab/>
            </w:r>
            <w:r w:rsidR="00E02E1E">
              <w:rPr>
                <w:noProof/>
                <w:webHidden/>
              </w:rPr>
              <w:fldChar w:fldCharType="begin"/>
            </w:r>
            <w:r w:rsidR="00E02E1E">
              <w:rPr>
                <w:noProof/>
                <w:webHidden/>
              </w:rPr>
              <w:instrText xml:space="preserve"> PAGEREF _Toc158369860 \h </w:instrText>
            </w:r>
            <w:r w:rsidR="00E02E1E">
              <w:rPr>
                <w:noProof/>
                <w:webHidden/>
              </w:rPr>
            </w:r>
            <w:r w:rsidR="00E02E1E">
              <w:rPr>
                <w:noProof/>
                <w:webHidden/>
              </w:rPr>
              <w:fldChar w:fldCharType="separate"/>
            </w:r>
            <w:r w:rsidR="009C759B">
              <w:rPr>
                <w:noProof/>
                <w:webHidden/>
              </w:rPr>
              <w:t>11</w:t>
            </w:r>
            <w:r w:rsidR="00E02E1E">
              <w:rPr>
                <w:noProof/>
                <w:webHidden/>
              </w:rPr>
              <w:fldChar w:fldCharType="end"/>
            </w:r>
          </w:hyperlink>
        </w:p>
        <w:p w14:paraId="3AD9BC6F" w14:textId="672BEFDD" w:rsidR="00E02E1E" w:rsidRDefault="001817CF">
          <w:pPr>
            <w:pStyle w:val="Verzeichnis2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de-DE"/>
              <w14:ligatures w14:val="standardContextual"/>
            </w:rPr>
          </w:pPr>
          <w:hyperlink w:anchor="_Toc158369861" w:history="1">
            <w:r w:rsidR="00E02E1E" w:rsidRPr="007B07E0">
              <w:rPr>
                <w:rStyle w:val="Hyperlink"/>
                <w:noProof/>
              </w:rPr>
              <w:t>3.13</w:t>
            </w:r>
            <w:r w:rsidR="00E02E1E">
              <w:rPr>
                <w:rFonts w:asciiTheme="minorHAnsi" w:eastAsiaTheme="minorEastAsia" w:hAnsiTheme="minorHAnsi"/>
                <w:noProof/>
                <w:kern w:val="2"/>
                <w:sz w:val="22"/>
                <w:lang w:eastAsia="de-DE"/>
                <w14:ligatures w14:val="standardContextual"/>
              </w:rPr>
              <w:tab/>
            </w:r>
            <w:r w:rsidR="00E02E1E" w:rsidRPr="007B07E0">
              <w:rPr>
                <w:rStyle w:val="Hyperlink"/>
                <w:noProof/>
              </w:rPr>
              <w:t>Sonstiges</w:t>
            </w:r>
            <w:r w:rsidR="00E02E1E">
              <w:rPr>
                <w:noProof/>
                <w:webHidden/>
              </w:rPr>
              <w:tab/>
            </w:r>
            <w:r w:rsidR="00E02E1E">
              <w:rPr>
                <w:noProof/>
                <w:webHidden/>
              </w:rPr>
              <w:fldChar w:fldCharType="begin"/>
            </w:r>
            <w:r w:rsidR="00E02E1E">
              <w:rPr>
                <w:noProof/>
                <w:webHidden/>
              </w:rPr>
              <w:instrText xml:space="preserve"> PAGEREF _Toc158369861 \h </w:instrText>
            </w:r>
            <w:r w:rsidR="00E02E1E">
              <w:rPr>
                <w:noProof/>
                <w:webHidden/>
              </w:rPr>
            </w:r>
            <w:r w:rsidR="00E02E1E">
              <w:rPr>
                <w:noProof/>
                <w:webHidden/>
              </w:rPr>
              <w:fldChar w:fldCharType="separate"/>
            </w:r>
            <w:r w:rsidR="009C759B">
              <w:rPr>
                <w:noProof/>
                <w:webHidden/>
              </w:rPr>
              <w:t>12</w:t>
            </w:r>
            <w:r w:rsidR="00E02E1E">
              <w:rPr>
                <w:noProof/>
                <w:webHidden/>
              </w:rPr>
              <w:fldChar w:fldCharType="end"/>
            </w:r>
          </w:hyperlink>
        </w:p>
        <w:p w14:paraId="3F8C4D3D" w14:textId="4E1EB030" w:rsidR="00CE409E" w:rsidRPr="00137B11" w:rsidRDefault="00900D82" w:rsidP="00C158E3">
          <w:pPr>
            <w:pStyle w:val="Verzeichnis1"/>
            <w:tabs>
              <w:tab w:val="left" w:pos="480"/>
              <w:tab w:val="right" w:leader="dot" w:pos="9062"/>
            </w:tabs>
            <w:spacing w:line="276" w:lineRule="auto"/>
            <w:rPr>
              <w:lang w:val="en-US"/>
            </w:rPr>
          </w:pPr>
          <w:r w:rsidRPr="00137B11">
            <w:rPr>
              <w:rFonts w:cs="Times New Roman"/>
              <w:b/>
              <w:bCs/>
              <w:lang w:val="en-US"/>
            </w:rPr>
            <w:fldChar w:fldCharType="end"/>
          </w:r>
        </w:p>
      </w:sdtContent>
    </w:sdt>
    <w:p w14:paraId="047BFE59" w14:textId="77777777" w:rsidR="007F7544" w:rsidRPr="00137B11" w:rsidRDefault="007F7544">
      <w:pPr>
        <w:spacing w:after="160" w:line="259" w:lineRule="auto"/>
        <w:jc w:val="left"/>
        <w:rPr>
          <w:lang w:val="en-US"/>
        </w:rPr>
      </w:pPr>
      <w:r w:rsidRPr="00137B11">
        <w:rPr>
          <w:lang w:val="en-US"/>
        </w:rPr>
        <w:br w:type="page"/>
      </w:r>
    </w:p>
    <w:p w14:paraId="23D94000" w14:textId="77777777" w:rsidR="009D570D" w:rsidRPr="00137B11" w:rsidRDefault="0007316F" w:rsidP="009D570D">
      <w:pPr>
        <w:pStyle w:val="berschrift1"/>
        <w:rPr>
          <w:lang w:val="en-US"/>
        </w:rPr>
      </w:pPr>
      <w:bookmarkStart w:id="1" w:name="_Toc158369846"/>
      <w:r w:rsidRPr="00137B11">
        <w:rPr>
          <w:lang w:val="en-US"/>
        </w:rPr>
        <w:lastRenderedPageBreak/>
        <w:t xml:space="preserve">Revision </w:t>
      </w:r>
      <w:r w:rsidR="00B55F6B" w:rsidRPr="00137B11">
        <w:rPr>
          <w:lang w:val="en-US"/>
        </w:rPr>
        <w:t>H</w:t>
      </w:r>
      <w:r w:rsidRPr="00137B11">
        <w:rPr>
          <w:lang w:val="en-US"/>
        </w:rPr>
        <w:t>istory</w:t>
      </w:r>
      <w:bookmarkEnd w:id="1"/>
      <w:r w:rsidR="009D570D" w:rsidRPr="00137B11">
        <w:rPr>
          <w:lang w:val="en-US"/>
        </w:rPr>
        <w:t xml:space="preserve"> </w:t>
      </w:r>
    </w:p>
    <w:tbl>
      <w:tblPr>
        <w:tblStyle w:val="Gitternetztabelle6farbig"/>
        <w:tblW w:w="5000" w:type="pct"/>
        <w:tblLook w:val="04A0" w:firstRow="1" w:lastRow="0" w:firstColumn="1" w:lastColumn="0" w:noHBand="0" w:noVBand="1"/>
      </w:tblPr>
      <w:tblGrid>
        <w:gridCol w:w="1555"/>
        <w:gridCol w:w="1274"/>
        <w:gridCol w:w="6231"/>
      </w:tblGrid>
      <w:tr w:rsidR="009D570D" w:rsidRPr="00137B11" w14:paraId="26A93CD6" w14:textId="77777777" w:rsidTr="009D5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14:paraId="60790528" w14:textId="04C6701B" w:rsidR="009D570D" w:rsidRPr="00137B11" w:rsidRDefault="0007316F" w:rsidP="00F86A24">
            <w:pPr>
              <w:rPr>
                <w:lang w:val="en-US"/>
              </w:rPr>
            </w:pPr>
            <w:r w:rsidRPr="00137B11">
              <w:rPr>
                <w:lang w:val="en-US"/>
              </w:rPr>
              <w:t>Dat</w:t>
            </w:r>
            <w:r w:rsidR="00F046C2">
              <w:rPr>
                <w:lang w:val="en-US"/>
              </w:rPr>
              <w:t>um</w:t>
            </w:r>
          </w:p>
        </w:tc>
        <w:tc>
          <w:tcPr>
            <w:tcW w:w="703" w:type="pct"/>
          </w:tcPr>
          <w:p w14:paraId="1DC7C279" w14:textId="4BC76D7C" w:rsidR="009D570D" w:rsidRPr="00137B11" w:rsidRDefault="009D570D" w:rsidP="00F86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7B11">
              <w:rPr>
                <w:lang w:val="en-US"/>
              </w:rPr>
              <w:t>Autor</w:t>
            </w:r>
          </w:p>
        </w:tc>
        <w:tc>
          <w:tcPr>
            <w:tcW w:w="3439" w:type="pct"/>
          </w:tcPr>
          <w:p w14:paraId="137C67DD" w14:textId="388BF01A" w:rsidR="009D570D" w:rsidRPr="00137B11" w:rsidRDefault="00F046C2" w:rsidP="00F86A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Änderungen</w:t>
            </w:r>
            <w:proofErr w:type="spellEnd"/>
          </w:p>
        </w:tc>
      </w:tr>
      <w:tr w:rsidR="009D570D" w:rsidRPr="00137B11" w14:paraId="10723645" w14:textId="77777777" w:rsidTr="009D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14:paraId="458FB662" w14:textId="5EB0AACE" w:rsidR="009D570D" w:rsidRPr="00AE4CF3" w:rsidRDefault="001B55F0" w:rsidP="00F86A2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07</w:t>
            </w:r>
            <w:r w:rsidR="009D570D" w:rsidRPr="00AE4CF3">
              <w:rPr>
                <w:b w:val="0"/>
                <w:lang w:val="en-US"/>
              </w:rPr>
              <w:t>.0</w:t>
            </w:r>
            <w:r>
              <w:rPr>
                <w:b w:val="0"/>
                <w:lang w:val="en-US"/>
              </w:rPr>
              <w:t>2</w:t>
            </w:r>
            <w:r w:rsidR="009D570D" w:rsidRPr="00AE4CF3">
              <w:rPr>
                <w:b w:val="0"/>
                <w:lang w:val="en-US"/>
              </w:rPr>
              <w:t>.2</w:t>
            </w:r>
            <w:r w:rsidR="005E0802">
              <w:rPr>
                <w:b w:val="0"/>
                <w:lang w:val="en-US"/>
              </w:rPr>
              <w:t>4</w:t>
            </w:r>
          </w:p>
        </w:tc>
        <w:tc>
          <w:tcPr>
            <w:tcW w:w="703" w:type="pct"/>
          </w:tcPr>
          <w:p w14:paraId="3554A2DF" w14:textId="1489F454" w:rsidR="009D570D" w:rsidRPr="00AE4CF3" w:rsidRDefault="005E0802" w:rsidP="00F86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N.</w:t>
            </w:r>
            <w:r w:rsidR="0061771F" w:rsidRPr="00AE4CF3">
              <w:rPr>
                <w:lang w:val="en-US"/>
              </w:rPr>
              <w:t>K</w:t>
            </w:r>
            <w:r w:rsidR="009D570D" w:rsidRPr="00AE4CF3">
              <w:rPr>
                <w:lang w:val="en-US"/>
              </w:rPr>
              <w:t>amper</w:t>
            </w:r>
            <w:proofErr w:type="spellEnd"/>
          </w:p>
        </w:tc>
        <w:tc>
          <w:tcPr>
            <w:tcW w:w="3439" w:type="pct"/>
          </w:tcPr>
          <w:p w14:paraId="0AF9139D" w14:textId="1197D5BB" w:rsidR="009D570D" w:rsidRPr="00AE4CF3" w:rsidRDefault="00F046C2" w:rsidP="00F86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Dokument</w:t>
            </w:r>
            <w:proofErr w:type="spellEnd"/>
            <w:r>
              <w:rPr>
                <w:lang w:val="en-US"/>
              </w:rPr>
              <w:t xml:space="preserve"> erstellt</w:t>
            </w:r>
          </w:p>
        </w:tc>
      </w:tr>
      <w:tr w:rsidR="009D570D" w:rsidRPr="00207125" w14:paraId="5EE668DB" w14:textId="77777777" w:rsidTr="009D5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14:paraId="0898AC71" w14:textId="515C1000" w:rsidR="009D570D" w:rsidRPr="00AE4CF3" w:rsidRDefault="00405115" w:rsidP="00F86A24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15.02.24</w:t>
            </w:r>
          </w:p>
        </w:tc>
        <w:tc>
          <w:tcPr>
            <w:tcW w:w="703" w:type="pct"/>
          </w:tcPr>
          <w:p w14:paraId="641C2771" w14:textId="2C85E50B" w:rsidR="009D570D" w:rsidRPr="00AE4CF3" w:rsidRDefault="00405115" w:rsidP="00F86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N.Kamper</w:t>
            </w:r>
            <w:proofErr w:type="spellEnd"/>
          </w:p>
        </w:tc>
        <w:tc>
          <w:tcPr>
            <w:tcW w:w="3439" w:type="pct"/>
          </w:tcPr>
          <w:p w14:paraId="27220354" w14:textId="2248FD13" w:rsidR="009D570D" w:rsidRPr="005466E3" w:rsidRDefault="00405115" w:rsidP="00F86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Fehler Toleranzeingabe ergänzt</w:t>
            </w:r>
          </w:p>
        </w:tc>
      </w:tr>
      <w:tr w:rsidR="009D570D" w:rsidRPr="00207125" w14:paraId="722805E2" w14:textId="77777777" w:rsidTr="009D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14:paraId="4851945E" w14:textId="77777777" w:rsidR="009D570D" w:rsidRPr="005466E3" w:rsidRDefault="009D570D" w:rsidP="00F86A24">
            <w:pPr>
              <w:rPr>
                <w:b w:val="0"/>
              </w:rPr>
            </w:pPr>
          </w:p>
        </w:tc>
        <w:tc>
          <w:tcPr>
            <w:tcW w:w="703" w:type="pct"/>
          </w:tcPr>
          <w:p w14:paraId="7CB5A8D2" w14:textId="77777777" w:rsidR="009D570D" w:rsidRPr="005466E3" w:rsidRDefault="009D570D" w:rsidP="00F86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pct"/>
          </w:tcPr>
          <w:p w14:paraId="601A75DA" w14:textId="77777777" w:rsidR="009D570D" w:rsidRPr="005466E3" w:rsidRDefault="009D570D" w:rsidP="00F86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443" w:rsidRPr="00207125" w14:paraId="7DCD2C4E" w14:textId="77777777" w:rsidTr="009D5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14:paraId="04769934" w14:textId="77777777" w:rsidR="00313443" w:rsidRPr="005466E3" w:rsidRDefault="00313443" w:rsidP="00F86A24">
            <w:pPr>
              <w:rPr>
                <w:b w:val="0"/>
              </w:rPr>
            </w:pPr>
          </w:p>
        </w:tc>
        <w:tc>
          <w:tcPr>
            <w:tcW w:w="703" w:type="pct"/>
          </w:tcPr>
          <w:p w14:paraId="54E01B28" w14:textId="77777777" w:rsidR="00313443" w:rsidRPr="005466E3" w:rsidRDefault="00313443" w:rsidP="00F86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pct"/>
          </w:tcPr>
          <w:p w14:paraId="347EC15F" w14:textId="77777777" w:rsidR="00313443" w:rsidRPr="005466E3" w:rsidRDefault="00313443" w:rsidP="00F86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443" w:rsidRPr="00207125" w14:paraId="7DB55C7C" w14:textId="77777777" w:rsidTr="009D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14:paraId="4329A186" w14:textId="77777777" w:rsidR="00313443" w:rsidRPr="005466E3" w:rsidRDefault="00313443" w:rsidP="00F86A24">
            <w:pPr>
              <w:rPr>
                <w:b w:val="0"/>
              </w:rPr>
            </w:pPr>
          </w:p>
        </w:tc>
        <w:tc>
          <w:tcPr>
            <w:tcW w:w="703" w:type="pct"/>
          </w:tcPr>
          <w:p w14:paraId="2F266ED1" w14:textId="77777777" w:rsidR="00313443" w:rsidRPr="005466E3" w:rsidRDefault="00313443" w:rsidP="00F86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pct"/>
          </w:tcPr>
          <w:p w14:paraId="7076194C" w14:textId="77777777" w:rsidR="00313443" w:rsidRPr="005466E3" w:rsidRDefault="00313443" w:rsidP="00F86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443" w:rsidRPr="00207125" w14:paraId="6F2C591F" w14:textId="77777777" w:rsidTr="009D5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14:paraId="31AA0632" w14:textId="77777777" w:rsidR="00313443" w:rsidRPr="005466E3" w:rsidRDefault="00313443" w:rsidP="00F86A24">
            <w:pPr>
              <w:rPr>
                <w:b w:val="0"/>
              </w:rPr>
            </w:pPr>
          </w:p>
        </w:tc>
        <w:tc>
          <w:tcPr>
            <w:tcW w:w="703" w:type="pct"/>
          </w:tcPr>
          <w:p w14:paraId="62BC7D76" w14:textId="77777777" w:rsidR="00313443" w:rsidRPr="005466E3" w:rsidRDefault="00313443" w:rsidP="00F86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pct"/>
          </w:tcPr>
          <w:p w14:paraId="7425F4C7" w14:textId="77777777" w:rsidR="00313443" w:rsidRPr="005466E3" w:rsidRDefault="00313443" w:rsidP="00F86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443" w:rsidRPr="00207125" w14:paraId="09F716FB" w14:textId="77777777" w:rsidTr="009D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14:paraId="1363EA95" w14:textId="77777777" w:rsidR="00313443" w:rsidRPr="005466E3" w:rsidRDefault="00313443" w:rsidP="00F86A24">
            <w:pPr>
              <w:rPr>
                <w:b w:val="0"/>
              </w:rPr>
            </w:pPr>
          </w:p>
        </w:tc>
        <w:tc>
          <w:tcPr>
            <w:tcW w:w="703" w:type="pct"/>
          </w:tcPr>
          <w:p w14:paraId="7B2B1464" w14:textId="77777777" w:rsidR="00313443" w:rsidRPr="005466E3" w:rsidRDefault="00313443" w:rsidP="00F86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pct"/>
          </w:tcPr>
          <w:p w14:paraId="3EBA3E5C" w14:textId="77777777" w:rsidR="00313443" w:rsidRPr="005466E3" w:rsidRDefault="00313443" w:rsidP="00F86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443" w:rsidRPr="00207125" w14:paraId="7549AD5C" w14:textId="77777777" w:rsidTr="009D5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14:paraId="67396091" w14:textId="77777777" w:rsidR="00313443" w:rsidRPr="005466E3" w:rsidRDefault="00313443" w:rsidP="00F86A24">
            <w:pPr>
              <w:rPr>
                <w:b w:val="0"/>
              </w:rPr>
            </w:pPr>
          </w:p>
        </w:tc>
        <w:tc>
          <w:tcPr>
            <w:tcW w:w="703" w:type="pct"/>
          </w:tcPr>
          <w:p w14:paraId="1F3A7C29" w14:textId="77777777" w:rsidR="00313443" w:rsidRPr="005466E3" w:rsidRDefault="00313443" w:rsidP="00F86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pct"/>
          </w:tcPr>
          <w:p w14:paraId="21B9F070" w14:textId="77777777" w:rsidR="00313443" w:rsidRPr="005466E3" w:rsidRDefault="00313443" w:rsidP="00F86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3443" w:rsidRPr="00207125" w14:paraId="56990CD2" w14:textId="77777777" w:rsidTr="009D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14:paraId="268C96DD" w14:textId="77777777" w:rsidR="00313443" w:rsidRPr="005466E3" w:rsidRDefault="00313443" w:rsidP="00F86A24">
            <w:pPr>
              <w:rPr>
                <w:b w:val="0"/>
              </w:rPr>
            </w:pPr>
          </w:p>
        </w:tc>
        <w:tc>
          <w:tcPr>
            <w:tcW w:w="703" w:type="pct"/>
          </w:tcPr>
          <w:p w14:paraId="7A845A3F" w14:textId="77777777" w:rsidR="00313443" w:rsidRPr="005466E3" w:rsidRDefault="00313443" w:rsidP="00F86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pct"/>
          </w:tcPr>
          <w:p w14:paraId="42872B68" w14:textId="77777777" w:rsidR="00313443" w:rsidRPr="005466E3" w:rsidRDefault="00313443" w:rsidP="00F86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738E" w:rsidRPr="00207125" w14:paraId="547706A7" w14:textId="77777777" w:rsidTr="009D5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14:paraId="488DBE8A" w14:textId="77777777" w:rsidR="003F738E" w:rsidRPr="005466E3" w:rsidRDefault="003F738E" w:rsidP="00F86A24">
            <w:pPr>
              <w:rPr>
                <w:b w:val="0"/>
              </w:rPr>
            </w:pPr>
          </w:p>
        </w:tc>
        <w:tc>
          <w:tcPr>
            <w:tcW w:w="703" w:type="pct"/>
          </w:tcPr>
          <w:p w14:paraId="00D37D58" w14:textId="77777777" w:rsidR="003F738E" w:rsidRPr="005466E3" w:rsidRDefault="003F738E" w:rsidP="00F86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pct"/>
          </w:tcPr>
          <w:p w14:paraId="4C7C37D7" w14:textId="77777777" w:rsidR="003F738E" w:rsidRPr="005466E3" w:rsidRDefault="003F738E" w:rsidP="00F86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738E" w:rsidRPr="00207125" w14:paraId="0ED6420A" w14:textId="77777777" w:rsidTr="009D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14:paraId="754707E9" w14:textId="77777777" w:rsidR="003F738E" w:rsidRPr="005466E3" w:rsidRDefault="003F738E" w:rsidP="00F86A24">
            <w:pPr>
              <w:rPr>
                <w:b w:val="0"/>
              </w:rPr>
            </w:pPr>
          </w:p>
        </w:tc>
        <w:tc>
          <w:tcPr>
            <w:tcW w:w="703" w:type="pct"/>
          </w:tcPr>
          <w:p w14:paraId="41076E48" w14:textId="77777777" w:rsidR="003F738E" w:rsidRPr="005466E3" w:rsidRDefault="003F738E" w:rsidP="00F86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pct"/>
          </w:tcPr>
          <w:p w14:paraId="551E84B7" w14:textId="77777777" w:rsidR="003F738E" w:rsidRPr="005466E3" w:rsidRDefault="003F738E" w:rsidP="00F86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738E" w:rsidRPr="00207125" w14:paraId="3CA790A6" w14:textId="77777777" w:rsidTr="009D5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14:paraId="4CB04024" w14:textId="77777777" w:rsidR="003F738E" w:rsidRPr="005466E3" w:rsidRDefault="003F738E" w:rsidP="00F86A24">
            <w:pPr>
              <w:rPr>
                <w:b w:val="0"/>
              </w:rPr>
            </w:pPr>
          </w:p>
        </w:tc>
        <w:tc>
          <w:tcPr>
            <w:tcW w:w="703" w:type="pct"/>
          </w:tcPr>
          <w:p w14:paraId="20997BFF" w14:textId="77777777" w:rsidR="003F738E" w:rsidRPr="005466E3" w:rsidRDefault="003F738E" w:rsidP="00F86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pct"/>
          </w:tcPr>
          <w:p w14:paraId="3B36B416" w14:textId="77777777" w:rsidR="003F738E" w:rsidRPr="005466E3" w:rsidRDefault="003F738E" w:rsidP="00F86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738E" w:rsidRPr="00207125" w14:paraId="05DD172D" w14:textId="77777777" w:rsidTr="009D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14:paraId="03651649" w14:textId="77777777" w:rsidR="003F738E" w:rsidRPr="005466E3" w:rsidRDefault="003F738E" w:rsidP="00F86A24">
            <w:pPr>
              <w:rPr>
                <w:b w:val="0"/>
              </w:rPr>
            </w:pPr>
          </w:p>
        </w:tc>
        <w:tc>
          <w:tcPr>
            <w:tcW w:w="703" w:type="pct"/>
          </w:tcPr>
          <w:p w14:paraId="5814AA29" w14:textId="77777777" w:rsidR="003F738E" w:rsidRPr="005466E3" w:rsidRDefault="003F738E" w:rsidP="00F86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pct"/>
          </w:tcPr>
          <w:p w14:paraId="2BD0D737" w14:textId="77777777" w:rsidR="003F738E" w:rsidRPr="005466E3" w:rsidRDefault="003F738E" w:rsidP="00F86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738E" w:rsidRPr="00207125" w14:paraId="4EC6DAFC" w14:textId="77777777" w:rsidTr="009D5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14:paraId="0DCEC3AF" w14:textId="77777777" w:rsidR="003F738E" w:rsidRPr="005466E3" w:rsidRDefault="003F738E" w:rsidP="00F86A24">
            <w:pPr>
              <w:rPr>
                <w:b w:val="0"/>
              </w:rPr>
            </w:pPr>
          </w:p>
        </w:tc>
        <w:tc>
          <w:tcPr>
            <w:tcW w:w="703" w:type="pct"/>
          </w:tcPr>
          <w:p w14:paraId="5035DC1A" w14:textId="77777777" w:rsidR="003F738E" w:rsidRPr="005466E3" w:rsidRDefault="003F738E" w:rsidP="00F86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pct"/>
          </w:tcPr>
          <w:p w14:paraId="3D49AEE2" w14:textId="77777777" w:rsidR="003F738E" w:rsidRPr="005466E3" w:rsidRDefault="003F738E" w:rsidP="00F86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738E" w:rsidRPr="00207125" w14:paraId="3C23AF19" w14:textId="77777777" w:rsidTr="009D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14:paraId="3DCBC8F1" w14:textId="77777777" w:rsidR="003F738E" w:rsidRPr="005466E3" w:rsidRDefault="003F738E" w:rsidP="00F86A24">
            <w:pPr>
              <w:rPr>
                <w:b w:val="0"/>
              </w:rPr>
            </w:pPr>
          </w:p>
        </w:tc>
        <w:tc>
          <w:tcPr>
            <w:tcW w:w="703" w:type="pct"/>
          </w:tcPr>
          <w:p w14:paraId="4DE8A5C2" w14:textId="77777777" w:rsidR="003F738E" w:rsidRPr="005466E3" w:rsidRDefault="003F738E" w:rsidP="00F86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pct"/>
          </w:tcPr>
          <w:p w14:paraId="712BE601" w14:textId="77777777" w:rsidR="003F738E" w:rsidRPr="005466E3" w:rsidRDefault="003F738E" w:rsidP="00F86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738E" w:rsidRPr="00207125" w14:paraId="2C7C468C" w14:textId="77777777" w:rsidTr="009D5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14:paraId="400119F0" w14:textId="77777777" w:rsidR="003F738E" w:rsidRPr="005466E3" w:rsidRDefault="003F738E" w:rsidP="00F86A24">
            <w:pPr>
              <w:rPr>
                <w:b w:val="0"/>
              </w:rPr>
            </w:pPr>
          </w:p>
        </w:tc>
        <w:tc>
          <w:tcPr>
            <w:tcW w:w="703" w:type="pct"/>
          </w:tcPr>
          <w:p w14:paraId="054CED73" w14:textId="77777777" w:rsidR="003F738E" w:rsidRPr="005466E3" w:rsidRDefault="003F738E" w:rsidP="00F86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pct"/>
          </w:tcPr>
          <w:p w14:paraId="733DFF69" w14:textId="77777777" w:rsidR="003F738E" w:rsidRPr="005466E3" w:rsidRDefault="003F738E" w:rsidP="00F86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738E" w:rsidRPr="00207125" w14:paraId="59E47E38" w14:textId="77777777" w:rsidTr="009D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14:paraId="36AB35D0" w14:textId="77777777" w:rsidR="003F738E" w:rsidRPr="005466E3" w:rsidRDefault="003F738E" w:rsidP="00F86A24">
            <w:pPr>
              <w:rPr>
                <w:b w:val="0"/>
              </w:rPr>
            </w:pPr>
          </w:p>
        </w:tc>
        <w:tc>
          <w:tcPr>
            <w:tcW w:w="703" w:type="pct"/>
          </w:tcPr>
          <w:p w14:paraId="613C34F1" w14:textId="77777777" w:rsidR="003F738E" w:rsidRPr="005466E3" w:rsidRDefault="003F738E" w:rsidP="00F86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pct"/>
          </w:tcPr>
          <w:p w14:paraId="5DC7ED39" w14:textId="77777777" w:rsidR="003F738E" w:rsidRPr="005466E3" w:rsidRDefault="003F738E" w:rsidP="00F86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738E" w:rsidRPr="00207125" w14:paraId="4589B451" w14:textId="77777777" w:rsidTr="009D5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14:paraId="2DCB145E" w14:textId="77777777" w:rsidR="003F738E" w:rsidRPr="005466E3" w:rsidRDefault="003F738E" w:rsidP="00F86A24">
            <w:pPr>
              <w:rPr>
                <w:b w:val="0"/>
              </w:rPr>
            </w:pPr>
          </w:p>
        </w:tc>
        <w:tc>
          <w:tcPr>
            <w:tcW w:w="703" w:type="pct"/>
          </w:tcPr>
          <w:p w14:paraId="62D934CF" w14:textId="77777777" w:rsidR="003F738E" w:rsidRPr="005466E3" w:rsidRDefault="003F738E" w:rsidP="00F86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pct"/>
          </w:tcPr>
          <w:p w14:paraId="41CBE129" w14:textId="77777777" w:rsidR="003F738E" w:rsidRPr="005466E3" w:rsidRDefault="003F738E" w:rsidP="00F86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738E" w:rsidRPr="00207125" w14:paraId="359BEDA7" w14:textId="77777777" w:rsidTr="009D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14:paraId="4ED759C5" w14:textId="77777777" w:rsidR="003F738E" w:rsidRPr="005466E3" w:rsidRDefault="003F738E" w:rsidP="00F86A24">
            <w:pPr>
              <w:rPr>
                <w:b w:val="0"/>
              </w:rPr>
            </w:pPr>
          </w:p>
        </w:tc>
        <w:tc>
          <w:tcPr>
            <w:tcW w:w="703" w:type="pct"/>
          </w:tcPr>
          <w:p w14:paraId="369BCC4F" w14:textId="77777777" w:rsidR="003F738E" w:rsidRPr="005466E3" w:rsidRDefault="003F738E" w:rsidP="00F86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pct"/>
          </w:tcPr>
          <w:p w14:paraId="11F9C234" w14:textId="77777777" w:rsidR="003F738E" w:rsidRPr="005466E3" w:rsidRDefault="003F738E" w:rsidP="00F86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738E" w:rsidRPr="00207125" w14:paraId="7C7F97AC" w14:textId="77777777" w:rsidTr="009D5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14:paraId="39F8F251" w14:textId="77777777" w:rsidR="003F738E" w:rsidRPr="005466E3" w:rsidRDefault="003F738E" w:rsidP="00F86A24">
            <w:pPr>
              <w:rPr>
                <w:b w:val="0"/>
              </w:rPr>
            </w:pPr>
          </w:p>
        </w:tc>
        <w:tc>
          <w:tcPr>
            <w:tcW w:w="703" w:type="pct"/>
          </w:tcPr>
          <w:p w14:paraId="1E74CE51" w14:textId="77777777" w:rsidR="003F738E" w:rsidRPr="005466E3" w:rsidRDefault="003F738E" w:rsidP="00F86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pct"/>
          </w:tcPr>
          <w:p w14:paraId="021BB872" w14:textId="77777777" w:rsidR="003F738E" w:rsidRPr="005466E3" w:rsidRDefault="003F738E" w:rsidP="00F86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738E" w:rsidRPr="00207125" w14:paraId="1BEBE6E3" w14:textId="77777777" w:rsidTr="009D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14:paraId="45EA8C69" w14:textId="77777777" w:rsidR="003F738E" w:rsidRPr="005466E3" w:rsidRDefault="003F738E" w:rsidP="00F86A24">
            <w:pPr>
              <w:rPr>
                <w:b w:val="0"/>
              </w:rPr>
            </w:pPr>
          </w:p>
        </w:tc>
        <w:tc>
          <w:tcPr>
            <w:tcW w:w="703" w:type="pct"/>
          </w:tcPr>
          <w:p w14:paraId="52196A57" w14:textId="77777777" w:rsidR="003F738E" w:rsidRPr="005466E3" w:rsidRDefault="003F738E" w:rsidP="00F86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pct"/>
          </w:tcPr>
          <w:p w14:paraId="34116F69" w14:textId="77777777" w:rsidR="003F738E" w:rsidRPr="005466E3" w:rsidRDefault="003F738E" w:rsidP="00F86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738E" w:rsidRPr="00207125" w14:paraId="5A935A19" w14:textId="77777777" w:rsidTr="009D5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14:paraId="440560D7" w14:textId="77777777" w:rsidR="003F738E" w:rsidRPr="005466E3" w:rsidRDefault="003F738E" w:rsidP="00F86A24">
            <w:pPr>
              <w:rPr>
                <w:b w:val="0"/>
              </w:rPr>
            </w:pPr>
          </w:p>
        </w:tc>
        <w:tc>
          <w:tcPr>
            <w:tcW w:w="703" w:type="pct"/>
          </w:tcPr>
          <w:p w14:paraId="1D60F1CC" w14:textId="77777777" w:rsidR="003F738E" w:rsidRPr="005466E3" w:rsidRDefault="003F738E" w:rsidP="00F86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pct"/>
          </w:tcPr>
          <w:p w14:paraId="2B28E2D9" w14:textId="77777777" w:rsidR="003F738E" w:rsidRPr="005466E3" w:rsidRDefault="003F738E" w:rsidP="00F86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738E" w:rsidRPr="00207125" w14:paraId="636FC891" w14:textId="77777777" w:rsidTr="009D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14:paraId="61F464EB" w14:textId="77777777" w:rsidR="003F738E" w:rsidRPr="005466E3" w:rsidRDefault="003F738E" w:rsidP="00F86A24">
            <w:pPr>
              <w:rPr>
                <w:b w:val="0"/>
              </w:rPr>
            </w:pPr>
          </w:p>
        </w:tc>
        <w:tc>
          <w:tcPr>
            <w:tcW w:w="703" w:type="pct"/>
          </w:tcPr>
          <w:p w14:paraId="77D08487" w14:textId="77777777" w:rsidR="003F738E" w:rsidRPr="005466E3" w:rsidRDefault="003F738E" w:rsidP="00F86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pct"/>
          </w:tcPr>
          <w:p w14:paraId="1579243C" w14:textId="77777777" w:rsidR="003F738E" w:rsidRPr="005466E3" w:rsidRDefault="003F738E" w:rsidP="00F86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738E" w:rsidRPr="00207125" w14:paraId="46588B15" w14:textId="77777777" w:rsidTr="009D5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14:paraId="526E5A69" w14:textId="77777777" w:rsidR="003F738E" w:rsidRPr="005466E3" w:rsidRDefault="003F738E" w:rsidP="00F86A24">
            <w:pPr>
              <w:rPr>
                <w:b w:val="0"/>
              </w:rPr>
            </w:pPr>
          </w:p>
        </w:tc>
        <w:tc>
          <w:tcPr>
            <w:tcW w:w="703" w:type="pct"/>
          </w:tcPr>
          <w:p w14:paraId="6E8F5205" w14:textId="77777777" w:rsidR="003F738E" w:rsidRPr="005466E3" w:rsidRDefault="003F738E" w:rsidP="00F86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39" w:type="pct"/>
          </w:tcPr>
          <w:p w14:paraId="0B4A8EE5" w14:textId="77777777" w:rsidR="003F738E" w:rsidRPr="005466E3" w:rsidRDefault="003F738E" w:rsidP="00F86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738E" w:rsidRPr="00207125" w14:paraId="0516648E" w14:textId="77777777" w:rsidTr="009D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" w:type="pct"/>
          </w:tcPr>
          <w:p w14:paraId="4DDC7EB1" w14:textId="77777777" w:rsidR="003F738E" w:rsidRPr="005466E3" w:rsidRDefault="003F738E" w:rsidP="00F86A24">
            <w:pPr>
              <w:rPr>
                <w:b w:val="0"/>
              </w:rPr>
            </w:pPr>
          </w:p>
        </w:tc>
        <w:tc>
          <w:tcPr>
            <w:tcW w:w="703" w:type="pct"/>
          </w:tcPr>
          <w:p w14:paraId="1EF532E1" w14:textId="77777777" w:rsidR="003F738E" w:rsidRPr="005466E3" w:rsidRDefault="003F738E" w:rsidP="00F86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39" w:type="pct"/>
          </w:tcPr>
          <w:p w14:paraId="3FADAEC4" w14:textId="77777777" w:rsidR="003F738E" w:rsidRPr="005466E3" w:rsidRDefault="003F738E" w:rsidP="00F86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71C5CC6" w14:textId="718459FF" w:rsidR="00BA6C70" w:rsidRDefault="009D570D" w:rsidP="00940F5F">
      <w:pPr>
        <w:pStyle w:val="berschrift1"/>
        <w:rPr>
          <w:lang w:val="en-US"/>
        </w:rPr>
      </w:pPr>
      <w:r w:rsidRPr="005466E3">
        <w:br w:type="page"/>
      </w:r>
      <w:bookmarkStart w:id="2" w:name="_Toc158369847"/>
      <w:proofErr w:type="spellStart"/>
      <w:r w:rsidR="00F046C2">
        <w:rPr>
          <w:lang w:val="en-US"/>
        </w:rPr>
        <w:lastRenderedPageBreak/>
        <w:t>Einleitung</w:t>
      </w:r>
      <w:bookmarkEnd w:id="2"/>
      <w:proofErr w:type="spellEnd"/>
    </w:p>
    <w:p w14:paraId="73F94E66" w14:textId="1FC1B814" w:rsidR="00B27E81" w:rsidRDefault="00F046C2" w:rsidP="00F046C2">
      <w:r w:rsidRPr="00F046C2">
        <w:t>In diesem Dokument soll d</w:t>
      </w:r>
      <w:r>
        <w:t xml:space="preserve">er Firmwaretest des </w:t>
      </w:r>
      <w:proofErr w:type="spellStart"/>
      <w:r w:rsidR="001B55F0">
        <w:t>MarCator</w:t>
      </w:r>
      <w:proofErr w:type="spellEnd"/>
      <w:r w:rsidR="001B55F0">
        <w:t xml:space="preserve"> 1086/1087</w:t>
      </w:r>
      <w:r>
        <w:t xml:space="preserve"> Gerätes dokumentiert werden. Hierzu werden beginnend Testkriterien aufgestellt, die anschließend verifiziert werden. Weiterhin wird die Funktionalität im Zusammenspiel mit </w:t>
      </w:r>
      <w:proofErr w:type="spellStart"/>
      <w:r>
        <w:t>MarCom</w:t>
      </w:r>
      <w:proofErr w:type="spellEnd"/>
      <w:r>
        <w:t xml:space="preserve"> getestet und ebenfalls in diesem Dokument dokumentiert.</w:t>
      </w:r>
    </w:p>
    <w:p w14:paraId="30A4F375" w14:textId="55B474AD" w:rsidR="00B27E81" w:rsidRDefault="00B27E81" w:rsidP="00F046C2">
      <w:r>
        <w:t>Die Geräte sollen repräsentativ geprüft werden, daher werden alle Einstellungen ebenfalls mit der Einheit Inch getestet.</w:t>
      </w:r>
    </w:p>
    <w:p w14:paraId="4FCC9FB3" w14:textId="77777777" w:rsidR="006E3855" w:rsidRDefault="006E3855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647571B8" w14:textId="387DDE79" w:rsidR="000D4C68" w:rsidRDefault="000D4C68" w:rsidP="000D4C68">
      <w:pPr>
        <w:pStyle w:val="berschrift1"/>
      </w:pPr>
      <w:bookmarkStart w:id="3" w:name="_Toc158369848"/>
      <w:r>
        <w:lastRenderedPageBreak/>
        <w:t>Firmwaretest</w:t>
      </w:r>
      <w:bookmarkEnd w:id="3"/>
    </w:p>
    <w:p w14:paraId="48E04006" w14:textId="0634C0E3" w:rsidR="00B27E81" w:rsidRDefault="00B918A4" w:rsidP="00B27E81">
      <w:pPr>
        <w:pStyle w:val="berschrift2"/>
      </w:pPr>
      <w:bookmarkStart w:id="4" w:name="_Toc158369849"/>
      <w:r>
        <w:t>Menüstruktur</w:t>
      </w:r>
      <w:bookmarkEnd w:id="4"/>
    </w:p>
    <w:p w14:paraId="7363D854" w14:textId="6E921B98" w:rsidR="001876B1" w:rsidRDefault="00FF0583" w:rsidP="00DB5AF6">
      <w:pPr>
        <w:pStyle w:val="Titel"/>
        <w:rPr>
          <w:lang w:val="en-US"/>
        </w:rPr>
      </w:pPr>
      <w:r w:rsidRPr="00FF0583">
        <w:rPr>
          <w:lang w:val="en-US"/>
        </w:rPr>
        <w:t xml:space="preserve">Unlock – Unit – </w:t>
      </w:r>
      <w:proofErr w:type="spellStart"/>
      <w:r w:rsidRPr="00FF0583">
        <w:rPr>
          <w:lang w:val="en-US"/>
        </w:rPr>
        <w:t>Au</w:t>
      </w:r>
      <w:r>
        <w:rPr>
          <w:lang w:val="en-US"/>
        </w:rPr>
        <w:t>f</w:t>
      </w:r>
      <w:r w:rsidRPr="00FF0583">
        <w:rPr>
          <w:lang w:val="en-US"/>
        </w:rPr>
        <w:t>lösung</w:t>
      </w:r>
      <w:proofErr w:type="spellEnd"/>
      <w:r w:rsidRPr="00FF0583">
        <w:rPr>
          <w:lang w:val="en-US"/>
        </w:rPr>
        <w:t xml:space="preserve"> – Preset – </w:t>
      </w:r>
      <w:proofErr w:type="spellStart"/>
      <w:r w:rsidRPr="00FF0583">
        <w:rPr>
          <w:lang w:val="en-US"/>
        </w:rPr>
        <w:t>Toleranz</w:t>
      </w:r>
      <w:proofErr w:type="spellEnd"/>
      <w:r w:rsidRPr="00FF0583">
        <w:rPr>
          <w:lang w:val="en-US"/>
        </w:rPr>
        <w:t xml:space="preserve"> – Faktor – d OFF – CH1 – ECO – digi0 </w:t>
      </w:r>
      <w:r>
        <w:rPr>
          <w:lang w:val="en-US"/>
        </w:rPr>
        <w:t xml:space="preserve">– OFF – Direction – Scale – LED-t – delay – </w:t>
      </w:r>
      <w:proofErr w:type="spellStart"/>
      <w:r>
        <w:rPr>
          <w:lang w:val="en-US"/>
        </w:rPr>
        <w:t>SenS</w:t>
      </w:r>
      <w:proofErr w:type="spellEnd"/>
      <w:r>
        <w:rPr>
          <w:lang w:val="en-US"/>
        </w:rPr>
        <w:t xml:space="preserve"> – FA-SET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7505"/>
      </w:tblGrid>
      <w:tr w:rsidR="00FF0583" w14:paraId="46DDD4CD" w14:textId="77777777" w:rsidTr="00FF0583">
        <w:tc>
          <w:tcPr>
            <w:tcW w:w="1555" w:type="dxa"/>
          </w:tcPr>
          <w:p w14:paraId="2509EADD" w14:textId="34BD70CD" w:rsidR="00FF0583" w:rsidRPr="00FF0583" w:rsidRDefault="00FF0583" w:rsidP="00FF0583">
            <w:pPr>
              <w:rPr>
                <w:b/>
                <w:bCs/>
                <w:lang w:val="en-US"/>
              </w:rPr>
            </w:pPr>
            <w:proofErr w:type="spellStart"/>
            <w:r w:rsidRPr="00FF0583">
              <w:rPr>
                <w:b/>
                <w:bCs/>
                <w:lang w:val="en-US"/>
              </w:rPr>
              <w:t>Menüpunkt</w:t>
            </w:r>
            <w:proofErr w:type="spellEnd"/>
          </w:p>
        </w:tc>
        <w:tc>
          <w:tcPr>
            <w:tcW w:w="7505" w:type="dxa"/>
          </w:tcPr>
          <w:p w14:paraId="0883E466" w14:textId="450B28E2" w:rsidR="00FF0583" w:rsidRPr="00FF0583" w:rsidRDefault="00FF0583" w:rsidP="00FF0583">
            <w:pPr>
              <w:rPr>
                <w:b/>
                <w:bCs/>
                <w:lang w:val="en-US"/>
              </w:rPr>
            </w:pPr>
            <w:proofErr w:type="spellStart"/>
            <w:r w:rsidRPr="00FF0583">
              <w:rPr>
                <w:b/>
                <w:bCs/>
                <w:lang w:val="en-US"/>
              </w:rPr>
              <w:t>Anmerkung</w:t>
            </w:r>
            <w:proofErr w:type="spellEnd"/>
          </w:p>
        </w:tc>
      </w:tr>
      <w:tr w:rsidR="00FF0583" w14:paraId="7F8269CF" w14:textId="77777777" w:rsidTr="00FF0583">
        <w:tc>
          <w:tcPr>
            <w:tcW w:w="1555" w:type="dxa"/>
          </w:tcPr>
          <w:p w14:paraId="47399BB5" w14:textId="3BFB6B96" w:rsidR="00FF0583" w:rsidRDefault="00FF0583" w:rsidP="00FF0583">
            <w:pPr>
              <w:rPr>
                <w:lang w:val="en-US"/>
              </w:rPr>
            </w:pPr>
            <w:r w:rsidRPr="00FF0583">
              <w:rPr>
                <w:lang w:val="en-US"/>
              </w:rPr>
              <w:t>Unlock</w:t>
            </w:r>
          </w:p>
        </w:tc>
        <w:tc>
          <w:tcPr>
            <w:tcW w:w="7505" w:type="dxa"/>
          </w:tcPr>
          <w:p w14:paraId="0817436D" w14:textId="380F97B6" w:rsidR="00FF0583" w:rsidRDefault="00B25CE7" w:rsidP="00FF058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FF0583" w14:paraId="6F31AE54" w14:textId="77777777" w:rsidTr="00FF0583">
        <w:tc>
          <w:tcPr>
            <w:tcW w:w="1555" w:type="dxa"/>
          </w:tcPr>
          <w:p w14:paraId="492239C3" w14:textId="13310DB4" w:rsidR="00FF0583" w:rsidRDefault="00FF0583" w:rsidP="00FF0583">
            <w:pPr>
              <w:rPr>
                <w:lang w:val="en-US"/>
              </w:rPr>
            </w:pPr>
            <w:r w:rsidRPr="00FF0583">
              <w:rPr>
                <w:lang w:val="en-US"/>
              </w:rPr>
              <w:t>Unit</w:t>
            </w:r>
          </w:p>
        </w:tc>
        <w:tc>
          <w:tcPr>
            <w:tcW w:w="7505" w:type="dxa"/>
          </w:tcPr>
          <w:p w14:paraId="410EC894" w14:textId="1CE39D02" w:rsidR="00FF0583" w:rsidRDefault="00B25CE7" w:rsidP="00FF058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FF0583" w:rsidRPr="00B25CE7" w14:paraId="1C094E0E" w14:textId="77777777" w:rsidTr="00FF0583">
        <w:tc>
          <w:tcPr>
            <w:tcW w:w="1555" w:type="dxa"/>
          </w:tcPr>
          <w:p w14:paraId="5FF9C12D" w14:textId="1BF851AB" w:rsidR="00FF0583" w:rsidRDefault="00FF0583" w:rsidP="00FF0583">
            <w:pPr>
              <w:rPr>
                <w:lang w:val="en-US"/>
              </w:rPr>
            </w:pPr>
            <w:proofErr w:type="spellStart"/>
            <w:r w:rsidRPr="00FF0583">
              <w:rPr>
                <w:lang w:val="en-US"/>
              </w:rPr>
              <w:t>Au</w:t>
            </w:r>
            <w:r>
              <w:rPr>
                <w:lang w:val="en-US"/>
              </w:rPr>
              <w:t>f</w:t>
            </w:r>
            <w:r w:rsidRPr="00FF0583">
              <w:rPr>
                <w:lang w:val="en-US"/>
              </w:rPr>
              <w:t>lösung</w:t>
            </w:r>
            <w:proofErr w:type="spellEnd"/>
          </w:p>
        </w:tc>
        <w:tc>
          <w:tcPr>
            <w:tcW w:w="7505" w:type="dxa"/>
          </w:tcPr>
          <w:p w14:paraId="0B74D483" w14:textId="2CA1147D" w:rsidR="00FF0583" w:rsidRPr="00B25CE7" w:rsidRDefault="00B25CE7" w:rsidP="00FF0583">
            <w:r w:rsidRPr="00B25CE7">
              <w:t>Ok (Für den unwissenden N</w:t>
            </w:r>
            <w:r>
              <w:t>utzer ist schwer erkenntlich, was er in diesem Punkt einstellen kann)</w:t>
            </w:r>
          </w:p>
        </w:tc>
      </w:tr>
      <w:tr w:rsidR="00FF0583" w:rsidRPr="00B25CE7" w14:paraId="00223321" w14:textId="77777777" w:rsidTr="00FF0583">
        <w:tc>
          <w:tcPr>
            <w:tcW w:w="1555" w:type="dxa"/>
          </w:tcPr>
          <w:p w14:paraId="2C0425DC" w14:textId="6375BB1E" w:rsidR="00FF0583" w:rsidRDefault="00FF0583" w:rsidP="00FF0583">
            <w:pPr>
              <w:rPr>
                <w:lang w:val="en-US"/>
              </w:rPr>
            </w:pPr>
            <w:r w:rsidRPr="00FF0583">
              <w:rPr>
                <w:lang w:val="en-US"/>
              </w:rPr>
              <w:t>Preset</w:t>
            </w:r>
          </w:p>
        </w:tc>
        <w:tc>
          <w:tcPr>
            <w:tcW w:w="7505" w:type="dxa"/>
          </w:tcPr>
          <w:p w14:paraId="362D3A4C" w14:textId="034C26F8" w:rsidR="00FF0583" w:rsidRPr="00B25CE7" w:rsidRDefault="00B25CE7" w:rsidP="00FF0583">
            <w:r w:rsidRPr="00B25CE7">
              <w:t>Auswahl des aktiven Preset</w:t>
            </w:r>
            <w:r>
              <w:t xml:space="preserve"> bzw. Editieren</w:t>
            </w:r>
            <w:r w:rsidRPr="00B25CE7">
              <w:t xml:space="preserve"> f</w:t>
            </w:r>
            <w:r>
              <w:t>ührt direkt zum Messen! Bei 44EWR wird zunächst in die oberste Menüebene gesprungen!</w:t>
            </w:r>
          </w:p>
        </w:tc>
      </w:tr>
      <w:tr w:rsidR="00FF0583" w14:paraId="26054297" w14:textId="77777777" w:rsidTr="00FF0583">
        <w:tc>
          <w:tcPr>
            <w:tcW w:w="1555" w:type="dxa"/>
          </w:tcPr>
          <w:p w14:paraId="3B103156" w14:textId="669589C7" w:rsidR="00FF0583" w:rsidRDefault="00FF0583" w:rsidP="00FF0583">
            <w:pPr>
              <w:rPr>
                <w:lang w:val="en-US"/>
              </w:rPr>
            </w:pPr>
            <w:proofErr w:type="spellStart"/>
            <w:r w:rsidRPr="00FF0583">
              <w:rPr>
                <w:lang w:val="en-US"/>
              </w:rPr>
              <w:t>Toleranz</w:t>
            </w:r>
            <w:proofErr w:type="spellEnd"/>
          </w:p>
        </w:tc>
        <w:tc>
          <w:tcPr>
            <w:tcW w:w="7505" w:type="dxa"/>
          </w:tcPr>
          <w:p w14:paraId="77417A7F" w14:textId="047C140D" w:rsidR="00FF0583" w:rsidRDefault="00366689" w:rsidP="00FF058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FF0583" w:rsidRPr="00DC6F61" w14:paraId="139E7ACF" w14:textId="77777777" w:rsidTr="00FF0583">
        <w:tc>
          <w:tcPr>
            <w:tcW w:w="1555" w:type="dxa"/>
          </w:tcPr>
          <w:p w14:paraId="32D8566D" w14:textId="6F867008" w:rsidR="00FF0583" w:rsidRDefault="00FF0583" w:rsidP="00FF0583">
            <w:pPr>
              <w:rPr>
                <w:lang w:val="en-US"/>
              </w:rPr>
            </w:pPr>
            <w:r w:rsidRPr="00FF0583">
              <w:rPr>
                <w:lang w:val="en-US"/>
              </w:rPr>
              <w:t>Faktor</w:t>
            </w:r>
          </w:p>
        </w:tc>
        <w:tc>
          <w:tcPr>
            <w:tcW w:w="7505" w:type="dxa"/>
          </w:tcPr>
          <w:p w14:paraId="30785696" w14:textId="1489FE09" w:rsidR="00FF0583" w:rsidRPr="00DC6F61" w:rsidRDefault="00DC6F61" w:rsidP="00FF0583">
            <w:r w:rsidRPr="00DC6F61">
              <w:t>Blinkfrequenz nicht immer einheitlich! B</w:t>
            </w:r>
            <w:r>
              <w:t>ei Eingabe 0 wird Error angezeigt und zurück zum Editieren gesprungen. Ggf. ist es hier besser (ähnlich wie bei der Toleranz) den alten Wert zu nutzen und in die oberste Menüebene zu springen.</w:t>
            </w:r>
            <w:r w:rsidR="001110C3">
              <w:t xml:space="preserve"> =&gt; </w:t>
            </w:r>
            <w:r w:rsidR="001110C3" w:rsidRPr="001110C3">
              <w:rPr>
                <w:color w:val="FF0000"/>
                <w:highlight w:val="yellow"/>
              </w:rPr>
              <w:t>Mit dem PM besprechen</w:t>
            </w:r>
          </w:p>
        </w:tc>
      </w:tr>
      <w:tr w:rsidR="00FF0583" w:rsidRPr="00E97CCD" w14:paraId="270D1F98" w14:textId="77777777" w:rsidTr="00FF0583">
        <w:tc>
          <w:tcPr>
            <w:tcW w:w="1555" w:type="dxa"/>
          </w:tcPr>
          <w:p w14:paraId="41DA0129" w14:textId="591E93B7" w:rsidR="00FF0583" w:rsidRDefault="00FF0583" w:rsidP="00FF0583">
            <w:pPr>
              <w:rPr>
                <w:lang w:val="en-US"/>
              </w:rPr>
            </w:pPr>
            <w:r w:rsidRPr="00FF0583">
              <w:rPr>
                <w:lang w:val="en-US"/>
              </w:rPr>
              <w:t>d OFF</w:t>
            </w:r>
          </w:p>
        </w:tc>
        <w:tc>
          <w:tcPr>
            <w:tcW w:w="7505" w:type="dxa"/>
          </w:tcPr>
          <w:p w14:paraId="0AB4E291" w14:textId="77777777" w:rsidR="00FF0583" w:rsidRDefault="00E97CCD" w:rsidP="00FF0583">
            <w:r w:rsidRPr="00E97CCD">
              <w:t xml:space="preserve">Navigation anders als 44EWR. </w:t>
            </w:r>
          </w:p>
          <w:p w14:paraId="53D0DA47" w14:textId="77777777" w:rsidR="00E97CCD" w:rsidRDefault="00E97CCD" w:rsidP="00FF0583">
            <w:r>
              <w:t xml:space="preserve">"d -----" =&gt; bei 44EWR wird entweder die Funknummer (verbunden) oder </w:t>
            </w:r>
            <w:proofErr w:type="spellStart"/>
            <w:r>
              <w:t>dOff</w:t>
            </w:r>
            <w:proofErr w:type="spellEnd"/>
            <w:r>
              <w:t xml:space="preserve"> angezeigt. </w:t>
            </w:r>
          </w:p>
          <w:p w14:paraId="4B217A6E" w14:textId="77777777" w:rsidR="001110C3" w:rsidRDefault="001110C3" w:rsidP="001110C3">
            <w:pPr>
              <w:pStyle w:val="Listenabsatz"/>
              <w:numPr>
                <w:ilvl w:val="0"/>
                <w:numId w:val="11"/>
              </w:numPr>
            </w:pPr>
            <w:r w:rsidRPr="001110C3">
              <w:rPr>
                <w:highlight w:val="yellow"/>
              </w:rPr>
              <w:t>Entscheidung liegt beim PM</w:t>
            </w:r>
          </w:p>
          <w:p w14:paraId="636B50F1" w14:textId="6D5C04DE" w:rsidR="001110C3" w:rsidRPr="00E97CCD" w:rsidRDefault="001110C3" w:rsidP="001110C3">
            <w:pPr>
              <w:pStyle w:val="Listenabsatz"/>
              <w:numPr>
                <w:ilvl w:val="0"/>
                <w:numId w:val="11"/>
              </w:numPr>
            </w:pPr>
            <w:r w:rsidRPr="001110C3">
              <w:rPr>
                <w:highlight w:val="yellow"/>
              </w:rPr>
              <w:t>Kein „Hold“ Symbol</w:t>
            </w:r>
          </w:p>
        </w:tc>
      </w:tr>
      <w:tr w:rsidR="00FF0583" w14:paraId="637DD089" w14:textId="77777777" w:rsidTr="00FF0583">
        <w:tc>
          <w:tcPr>
            <w:tcW w:w="1555" w:type="dxa"/>
          </w:tcPr>
          <w:p w14:paraId="6C6F4138" w14:textId="41B33AF5" w:rsidR="00FF0583" w:rsidRPr="00FF0583" w:rsidRDefault="00FF0583" w:rsidP="00FF058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4C61D3">
              <w:rPr>
                <w:lang w:val="en-US"/>
              </w:rPr>
              <w:t>hannel</w:t>
            </w:r>
          </w:p>
        </w:tc>
        <w:tc>
          <w:tcPr>
            <w:tcW w:w="7505" w:type="dxa"/>
          </w:tcPr>
          <w:p w14:paraId="0325FD94" w14:textId="6741BBFF" w:rsidR="00FF0583" w:rsidRDefault="004C61D3" w:rsidP="00FF058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FF0583" w14:paraId="3F396824" w14:textId="77777777" w:rsidTr="00FF0583">
        <w:tc>
          <w:tcPr>
            <w:tcW w:w="1555" w:type="dxa"/>
          </w:tcPr>
          <w:p w14:paraId="6CB5F355" w14:textId="6FA5915D" w:rsidR="00FF0583" w:rsidRPr="00FF0583" w:rsidRDefault="00FF0583" w:rsidP="00FF0583">
            <w:pPr>
              <w:rPr>
                <w:lang w:val="en-US"/>
              </w:rPr>
            </w:pPr>
            <w:r>
              <w:rPr>
                <w:lang w:val="en-US"/>
              </w:rPr>
              <w:t>ECO</w:t>
            </w:r>
          </w:p>
        </w:tc>
        <w:tc>
          <w:tcPr>
            <w:tcW w:w="7505" w:type="dxa"/>
          </w:tcPr>
          <w:p w14:paraId="1B44F360" w14:textId="02C3250B" w:rsidR="00FF0583" w:rsidRDefault="004C61D3" w:rsidP="00FF058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FF0583" w14:paraId="67557B8E" w14:textId="77777777" w:rsidTr="00FF0583">
        <w:tc>
          <w:tcPr>
            <w:tcW w:w="1555" w:type="dxa"/>
          </w:tcPr>
          <w:p w14:paraId="185D04BF" w14:textId="55752441" w:rsidR="00FF0583" w:rsidRPr="00FF0583" w:rsidRDefault="00FF0583" w:rsidP="00FF0583">
            <w:pPr>
              <w:rPr>
                <w:lang w:val="en-US"/>
              </w:rPr>
            </w:pPr>
            <w:r>
              <w:rPr>
                <w:lang w:val="en-US"/>
              </w:rPr>
              <w:t>Digi0</w:t>
            </w:r>
          </w:p>
        </w:tc>
        <w:tc>
          <w:tcPr>
            <w:tcW w:w="7505" w:type="dxa"/>
          </w:tcPr>
          <w:p w14:paraId="490BEC9B" w14:textId="77777777" w:rsidR="00FF0583" w:rsidRDefault="00AE0878" w:rsidP="00FF0583">
            <w:proofErr w:type="spellStart"/>
            <w:r w:rsidRPr="00AE0878">
              <w:t>Nok</w:t>
            </w:r>
            <w:proofErr w:type="spellEnd"/>
            <w:r w:rsidRPr="00AE0878">
              <w:t>. Digi1 funktioniert nicht m</w:t>
            </w:r>
            <w:r>
              <w:t>it Einheit Inch. „Format Error“</w:t>
            </w:r>
          </w:p>
          <w:p w14:paraId="438BDACB" w14:textId="398D9322" w:rsidR="00712A14" w:rsidRPr="00AE0878" w:rsidRDefault="00712A14" w:rsidP="00712A14">
            <w:pPr>
              <w:pStyle w:val="Listenabsatz"/>
              <w:numPr>
                <w:ilvl w:val="0"/>
                <w:numId w:val="11"/>
              </w:numPr>
            </w:pPr>
            <w:r w:rsidRPr="00712A14">
              <w:rPr>
                <w:highlight w:val="yellow"/>
              </w:rPr>
              <w:t>Übertragung von zu vielen Stellen?</w:t>
            </w:r>
          </w:p>
        </w:tc>
      </w:tr>
      <w:tr w:rsidR="00FF0583" w14:paraId="67B45C46" w14:textId="77777777" w:rsidTr="00FF0583">
        <w:tc>
          <w:tcPr>
            <w:tcW w:w="1555" w:type="dxa"/>
          </w:tcPr>
          <w:p w14:paraId="5571E04F" w14:textId="73132FB9" w:rsidR="00FF0583" w:rsidRPr="00FF0583" w:rsidRDefault="00FF0583" w:rsidP="00FF0583">
            <w:pPr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7505" w:type="dxa"/>
          </w:tcPr>
          <w:p w14:paraId="0CB71BDB" w14:textId="03CD6858" w:rsidR="00FF0583" w:rsidRDefault="00AE0878" w:rsidP="00FF058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FF0583" w14:paraId="588F5E14" w14:textId="77777777" w:rsidTr="00FF0583">
        <w:tc>
          <w:tcPr>
            <w:tcW w:w="1555" w:type="dxa"/>
          </w:tcPr>
          <w:p w14:paraId="0D44E0B8" w14:textId="20560404" w:rsidR="00FF0583" w:rsidRPr="00FF0583" w:rsidRDefault="00FF0583" w:rsidP="00FF0583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7505" w:type="dxa"/>
          </w:tcPr>
          <w:p w14:paraId="266DACEA" w14:textId="07488EF1" w:rsidR="00FF0583" w:rsidRDefault="00AE0878" w:rsidP="00FF058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FF0583" w14:paraId="0B105EE7" w14:textId="77777777" w:rsidTr="00FF0583">
        <w:tc>
          <w:tcPr>
            <w:tcW w:w="1555" w:type="dxa"/>
          </w:tcPr>
          <w:p w14:paraId="540DD99F" w14:textId="56329575" w:rsidR="00FF0583" w:rsidRDefault="00FF0583" w:rsidP="00FF0583">
            <w:pPr>
              <w:rPr>
                <w:lang w:val="en-US"/>
              </w:rPr>
            </w:pPr>
            <w:r>
              <w:rPr>
                <w:lang w:val="en-US"/>
              </w:rPr>
              <w:t>Scale</w:t>
            </w:r>
          </w:p>
        </w:tc>
        <w:tc>
          <w:tcPr>
            <w:tcW w:w="7505" w:type="dxa"/>
          </w:tcPr>
          <w:p w14:paraId="3262958F" w14:textId="4845536C" w:rsidR="00FF0583" w:rsidRDefault="00AE0878" w:rsidP="00FF05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Wirkt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sehr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unruhig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</w:tr>
      <w:tr w:rsidR="00FF0583" w14:paraId="0281BCC9" w14:textId="77777777" w:rsidTr="00FF0583">
        <w:tc>
          <w:tcPr>
            <w:tcW w:w="1555" w:type="dxa"/>
          </w:tcPr>
          <w:p w14:paraId="0E157021" w14:textId="2C63AC73" w:rsidR="00FF0583" w:rsidRDefault="00FF0583" w:rsidP="00FF0583">
            <w:pPr>
              <w:rPr>
                <w:lang w:val="en-US"/>
              </w:rPr>
            </w:pPr>
            <w:r>
              <w:rPr>
                <w:lang w:val="en-US"/>
              </w:rPr>
              <w:t>LED-t</w:t>
            </w:r>
          </w:p>
        </w:tc>
        <w:tc>
          <w:tcPr>
            <w:tcW w:w="7505" w:type="dxa"/>
          </w:tcPr>
          <w:p w14:paraId="677B5BE8" w14:textId="1D0901B1" w:rsidR="00FF0583" w:rsidRDefault="00AE0878" w:rsidP="00FF058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FF0583" w14:paraId="07D06697" w14:textId="77777777" w:rsidTr="00FF0583">
        <w:tc>
          <w:tcPr>
            <w:tcW w:w="1555" w:type="dxa"/>
          </w:tcPr>
          <w:p w14:paraId="463414E8" w14:textId="1F6DBDED" w:rsidR="00FF0583" w:rsidRDefault="00FF0583" w:rsidP="00FF0583">
            <w:pPr>
              <w:rPr>
                <w:lang w:val="en-US"/>
              </w:rPr>
            </w:pPr>
            <w:r>
              <w:rPr>
                <w:lang w:val="en-US"/>
              </w:rPr>
              <w:t>Delay</w:t>
            </w:r>
          </w:p>
        </w:tc>
        <w:tc>
          <w:tcPr>
            <w:tcW w:w="7505" w:type="dxa"/>
          </w:tcPr>
          <w:p w14:paraId="5712D05D" w14:textId="7B16C8D1" w:rsidR="00FF0583" w:rsidRDefault="00AE0878" w:rsidP="00FF058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FF0583" w14:paraId="5CB62ECD" w14:textId="77777777" w:rsidTr="00FF0583">
        <w:tc>
          <w:tcPr>
            <w:tcW w:w="1555" w:type="dxa"/>
          </w:tcPr>
          <w:p w14:paraId="60FC6A6C" w14:textId="0B99C443" w:rsidR="00FF0583" w:rsidRDefault="00FF0583" w:rsidP="00FF058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SEnS</w:t>
            </w:r>
            <w:proofErr w:type="spellEnd"/>
          </w:p>
        </w:tc>
        <w:tc>
          <w:tcPr>
            <w:tcW w:w="7505" w:type="dxa"/>
          </w:tcPr>
          <w:p w14:paraId="4E8B9A95" w14:textId="3B10EAB0" w:rsidR="00FF0583" w:rsidRDefault="00AE0878" w:rsidP="00FF058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 w:rsidR="00FF0583" w14:paraId="7523A397" w14:textId="77777777" w:rsidTr="00FF0583">
        <w:tc>
          <w:tcPr>
            <w:tcW w:w="1555" w:type="dxa"/>
          </w:tcPr>
          <w:p w14:paraId="542E6528" w14:textId="4A349B2C" w:rsidR="00FF0583" w:rsidRDefault="00FF0583" w:rsidP="00FF0583">
            <w:pPr>
              <w:rPr>
                <w:lang w:val="en-US"/>
              </w:rPr>
            </w:pPr>
            <w:r>
              <w:rPr>
                <w:lang w:val="en-US"/>
              </w:rPr>
              <w:t>FA-SET</w:t>
            </w:r>
          </w:p>
        </w:tc>
        <w:tc>
          <w:tcPr>
            <w:tcW w:w="7505" w:type="dxa"/>
          </w:tcPr>
          <w:p w14:paraId="12EBA4F2" w14:textId="3B748F4A" w:rsidR="00FF0583" w:rsidRDefault="00AE0878" w:rsidP="00FF0583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</w:tbl>
    <w:p w14:paraId="7A30046E" w14:textId="71A9BA71" w:rsidR="00FE3E22" w:rsidRPr="00AE0878" w:rsidRDefault="00FE3E22" w:rsidP="00FF0583">
      <w:pPr>
        <w:rPr>
          <w:b/>
          <w:bCs/>
          <w:lang w:val="en-US"/>
        </w:rPr>
      </w:pPr>
      <w:proofErr w:type="spellStart"/>
      <w:r w:rsidRPr="00AE0878">
        <w:rPr>
          <w:b/>
          <w:bCs/>
          <w:lang w:val="en-US"/>
        </w:rPr>
        <w:lastRenderedPageBreak/>
        <w:t>Allgemein</w:t>
      </w:r>
      <w:proofErr w:type="spellEnd"/>
      <w:r w:rsidRPr="00AE0878">
        <w:rPr>
          <w:b/>
          <w:bCs/>
          <w:lang w:val="en-US"/>
        </w:rPr>
        <w:t>:</w:t>
      </w:r>
    </w:p>
    <w:p w14:paraId="38A97080" w14:textId="30021E68" w:rsidR="00FE3E22" w:rsidRDefault="00FE3E22" w:rsidP="00FF0583">
      <w:r w:rsidRPr="006F062B">
        <w:rPr>
          <w:highlight w:val="yellow"/>
        </w:rPr>
        <w:t>Blinkfrequenz leicht unterschiedlich zu 44EWR. Das Blinken ist unsymmetrisch und wirkt dadurch unruhiger.</w:t>
      </w:r>
    </w:p>
    <w:p w14:paraId="76649F89" w14:textId="17B19C4B" w:rsidR="001F47F4" w:rsidRPr="001F47F4" w:rsidRDefault="001F47F4" w:rsidP="001F47F4">
      <w:pPr>
        <w:pStyle w:val="Listenabsatz"/>
        <w:numPr>
          <w:ilvl w:val="0"/>
          <w:numId w:val="11"/>
        </w:numPr>
        <w:rPr>
          <w:highlight w:val="yellow"/>
        </w:rPr>
      </w:pPr>
      <w:r w:rsidRPr="001F47F4">
        <w:rPr>
          <w:highlight w:val="yellow"/>
        </w:rPr>
        <w:t>PM muss Entscheidung treffen</w:t>
      </w:r>
    </w:p>
    <w:p w14:paraId="7F37966E" w14:textId="757B9ED1" w:rsidR="00DB5AF6" w:rsidRDefault="006E3855" w:rsidP="006E3855">
      <w:pPr>
        <w:pStyle w:val="berschrift2"/>
        <w:rPr>
          <w:lang w:val="en-US"/>
        </w:rPr>
      </w:pPr>
      <w:bookmarkStart w:id="5" w:name="_Toc158369850"/>
      <w:proofErr w:type="spellStart"/>
      <w:r>
        <w:rPr>
          <w:lang w:val="en-US"/>
        </w:rPr>
        <w:t>Tastenfunktionen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Messen</w:t>
      </w:r>
      <w:bookmarkEnd w:id="5"/>
      <w:proofErr w:type="spellEnd"/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70"/>
        <w:gridCol w:w="683"/>
        <w:gridCol w:w="6916"/>
        <w:gridCol w:w="591"/>
      </w:tblGrid>
      <w:tr w:rsidR="006E3855" w14:paraId="2EAB8532" w14:textId="77777777" w:rsidTr="008F5965">
        <w:tc>
          <w:tcPr>
            <w:tcW w:w="480" w:type="pct"/>
          </w:tcPr>
          <w:p w14:paraId="3C34072B" w14:textId="5593DFD4" w:rsidR="006E3855" w:rsidRPr="007C746A" w:rsidRDefault="006E3855" w:rsidP="00B5400D">
            <w:pPr>
              <w:rPr>
                <w:b/>
                <w:bCs/>
              </w:rPr>
            </w:pPr>
            <w:r>
              <w:rPr>
                <w:b/>
                <w:bCs/>
              </w:rPr>
              <w:t>Taste</w:t>
            </w:r>
          </w:p>
        </w:tc>
        <w:tc>
          <w:tcPr>
            <w:tcW w:w="377" w:type="pct"/>
          </w:tcPr>
          <w:p w14:paraId="0F8E2375" w14:textId="0E2994E9" w:rsidR="006E3855" w:rsidRDefault="006E3855" w:rsidP="00B5400D">
            <w:pPr>
              <w:rPr>
                <w:b/>
                <w:bCs/>
              </w:rPr>
            </w:pPr>
            <w:r>
              <w:rPr>
                <w:b/>
                <w:bCs/>
              </w:rPr>
              <w:t>Zeit</w:t>
            </w:r>
          </w:p>
        </w:tc>
        <w:tc>
          <w:tcPr>
            <w:tcW w:w="3817" w:type="pct"/>
          </w:tcPr>
          <w:p w14:paraId="34054D06" w14:textId="5BF6364E" w:rsidR="006E3855" w:rsidRPr="007C746A" w:rsidRDefault="006E3855" w:rsidP="00B5400D">
            <w:pPr>
              <w:rPr>
                <w:b/>
                <w:bCs/>
              </w:rPr>
            </w:pPr>
            <w:r>
              <w:rPr>
                <w:b/>
                <w:bCs/>
              </w:rPr>
              <w:t>Funktion</w:t>
            </w:r>
          </w:p>
        </w:tc>
        <w:tc>
          <w:tcPr>
            <w:tcW w:w="326" w:type="pct"/>
          </w:tcPr>
          <w:p w14:paraId="4A68B9C5" w14:textId="77777777" w:rsidR="006E3855" w:rsidRPr="007C746A" w:rsidRDefault="006E3855" w:rsidP="00B5400D">
            <w:pPr>
              <w:rPr>
                <w:b/>
                <w:bCs/>
              </w:rPr>
            </w:pPr>
            <w:r w:rsidRPr="007C746A">
              <w:rPr>
                <w:b/>
                <w:bCs/>
              </w:rPr>
              <w:t>OK</w:t>
            </w:r>
          </w:p>
        </w:tc>
      </w:tr>
      <w:tr w:rsidR="00DE21F9" w14:paraId="40EE8B7F" w14:textId="77777777" w:rsidTr="008F5965">
        <w:tc>
          <w:tcPr>
            <w:tcW w:w="480" w:type="pct"/>
          </w:tcPr>
          <w:p w14:paraId="18DE6727" w14:textId="7C655BCD" w:rsidR="00DE21F9" w:rsidRPr="00DE21F9" w:rsidRDefault="00DE21F9" w:rsidP="00B5400D">
            <w:pPr>
              <w:rPr>
                <w:b/>
                <w:bCs/>
              </w:rPr>
            </w:pPr>
            <w:r w:rsidRPr="00DE21F9">
              <w:rPr>
                <w:b/>
                <w:bCs/>
              </w:rPr>
              <w:t>Unten</w:t>
            </w:r>
          </w:p>
        </w:tc>
        <w:tc>
          <w:tcPr>
            <w:tcW w:w="377" w:type="pct"/>
          </w:tcPr>
          <w:p w14:paraId="2727F333" w14:textId="77777777" w:rsidR="00DE21F9" w:rsidRDefault="00DE21F9" w:rsidP="00B5400D"/>
        </w:tc>
        <w:tc>
          <w:tcPr>
            <w:tcW w:w="3817" w:type="pct"/>
          </w:tcPr>
          <w:p w14:paraId="42A9AF90" w14:textId="77777777" w:rsidR="00DE21F9" w:rsidRDefault="00DE21F9" w:rsidP="00B5400D"/>
        </w:tc>
        <w:tc>
          <w:tcPr>
            <w:tcW w:w="326" w:type="pct"/>
          </w:tcPr>
          <w:p w14:paraId="02C0FE75" w14:textId="77777777" w:rsidR="00DE21F9" w:rsidRDefault="00DE21F9" w:rsidP="00B5400D"/>
        </w:tc>
      </w:tr>
      <w:tr w:rsidR="006E3855" w14:paraId="70CC8B25" w14:textId="77777777" w:rsidTr="008F5965">
        <w:tc>
          <w:tcPr>
            <w:tcW w:w="480" w:type="pct"/>
          </w:tcPr>
          <w:p w14:paraId="0521A5B6" w14:textId="0872B9D1" w:rsidR="006E3855" w:rsidRDefault="006E3855" w:rsidP="00B5400D">
            <w:r>
              <w:t xml:space="preserve">Links </w:t>
            </w:r>
          </w:p>
        </w:tc>
        <w:tc>
          <w:tcPr>
            <w:tcW w:w="377" w:type="pct"/>
          </w:tcPr>
          <w:p w14:paraId="375A4218" w14:textId="3ECAF375" w:rsidR="006E3855" w:rsidRDefault="006E3855" w:rsidP="00B5400D">
            <w:r>
              <w:t>&lt;1s</w:t>
            </w:r>
          </w:p>
        </w:tc>
        <w:tc>
          <w:tcPr>
            <w:tcW w:w="3817" w:type="pct"/>
          </w:tcPr>
          <w:p w14:paraId="5FACC878" w14:textId="77D0CAB7" w:rsidR="006E3855" w:rsidRDefault="006E3855" w:rsidP="00B5400D">
            <w:r>
              <w:t>Preset setzen an aktueller Position</w:t>
            </w:r>
          </w:p>
        </w:tc>
        <w:tc>
          <w:tcPr>
            <w:tcW w:w="326" w:type="pct"/>
          </w:tcPr>
          <w:p w14:paraId="029387C7" w14:textId="5D9D4A80" w:rsidR="006E3855" w:rsidRDefault="006E3855" w:rsidP="00B5400D">
            <w:r>
              <w:t>X</w:t>
            </w:r>
          </w:p>
        </w:tc>
      </w:tr>
      <w:tr w:rsidR="006E3855" w14:paraId="41D1E136" w14:textId="77777777" w:rsidTr="008F5965">
        <w:tc>
          <w:tcPr>
            <w:tcW w:w="480" w:type="pct"/>
          </w:tcPr>
          <w:p w14:paraId="2B4D9596" w14:textId="77777777" w:rsidR="006E3855" w:rsidRDefault="006E3855" w:rsidP="00B5400D"/>
        </w:tc>
        <w:tc>
          <w:tcPr>
            <w:tcW w:w="377" w:type="pct"/>
          </w:tcPr>
          <w:p w14:paraId="5A7058DB" w14:textId="21038D35" w:rsidR="006E3855" w:rsidRDefault="006E3855" w:rsidP="00B5400D">
            <w:r>
              <w:t>&gt;1s</w:t>
            </w:r>
          </w:p>
        </w:tc>
        <w:tc>
          <w:tcPr>
            <w:tcW w:w="3817" w:type="pct"/>
          </w:tcPr>
          <w:p w14:paraId="230DC0B2" w14:textId="5901AA92" w:rsidR="006E3855" w:rsidRDefault="008F5681" w:rsidP="00B5400D">
            <w:r>
              <w:t>Preset wechseln</w:t>
            </w:r>
          </w:p>
        </w:tc>
        <w:tc>
          <w:tcPr>
            <w:tcW w:w="326" w:type="pct"/>
          </w:tcPr>
          <w:p w14:paraId="61A63F29" w14:textId="6E8E79ED" w:rsidR="006E3855" w:rsidRDefault="006E3855" w:rsidP="00B5400D">
            <w:r>
              <w:t>X</w:t>
            </w:r>
          </w:p>
        </w:tc>
      </w:tr>
      <w:tr w:rsidR="006E3855" w14:paraId="1CCC857D" w14:textId="77777777" w:rsidTr="008F5965">
        <w:tc>
          <w:tcPr>
            <w:tcW w:w="480" w:type="pct"/>
          </w:tcPr>
          <w:p w14:paraId="720310F0" w14:textId="5BFEF017" w:rsidR="006E3855" w:rsidRDefault="006E3855" w:rsidP="006E3855">
            <w:r>
              <w:t>Mitte</w:t>
            </w:r>
          </w:p>
        </w:tc>
        <w:tc>
          <w:tcPr>
            <w:tcW w:w="377" w:type="pct"/>
          </w:tcPr>
          <w:p w14:paraId="38183631" w14:textId="702561C4" w:rsidR="006E3855" w:rsidRDefault="006E3855" w:rsidP="006E3855">
            <w:r>
              <w:t>&lt;1s</w:t>
            </w:r>
          </w:p>
        </w:tc>
        <w:tc>
          <w:tcPr>
            <w:tcW w:w="3817" w:type="pct"/>
          </w:tcPr>
          <w:p w14:paraId="75BBF09C" w14:textId="54255BD8" w:rsidR="006E3855" w:rsidRDefault="00DE21F9" w:rsidP="006E3855">
            <w:r>
              <w:t>Hold</w:t>
            </w:r>
          </w:p>
        </w:tc>
        <w:tc>
          <w:tcPr>
            <w:tcW w:w="326" w:type="pct"/>
          </w:tcPr>
          <w:p w14:paraId="460A863C" w14:textId="4AC30CD5" w:rsidR="006E3855" w:rsidRDefault="006E3855" w:rsidP="006E3855">
            <w:r>
              <w:t>X</w:t>
            </w:r>
          </w:p>
        </w:tc>
      </w:tr>
      <w:tr w:rsidR="006E3855" w14:paraId="50B29625" w14:textId="77777777" w:rsidTr="008F5965">
        <w:tc>
          <w:tcPr>
            <w:tcW w:w="480" w:type="pct"/>
          </w:tcPr>
          <w:p w14:paraId="1D6C2BB5" w14:textId="77777777" w:rsidR="006E3855" w:rsidRDefault="006E3855" w:rsidP="006E3855"/>
        </w:tc>
        <w:tc>
          <w:tcPr>
            <w:tcW w:w="377" w:type="pct"/>
          </w:tcPr>
          <w:p w14:paraId="59D59286" w14:textId="65248B78" w:rsidR="006E3855" w:rsidRDefault="006E3855" w:rsidP="006E3855">
            <w:r>
              <w:t>&gt;1s</w:t>
            </w:r>
          </w:p>
        </w:tc>
        <w:tc>
          <w:tcPr>
            <w:tcW w:w="3817" w:type="pct"/>
            <w:shd w:val="clear" w:color="auto" w:fill="auto"/>
          </w:tcPr>
          <w:p w14:paraId="7162FB5D" w14:textId="6E2FBA79" w:rsidR="000655A0" w:rsidRPr="000655A0" w:rsidRDefault="00DE21F9" w:rsidP="006E3855">
            <w:r w:rsidRPr="00DE21F9">
              <w:t>Analoganzeige zurücksetze</w:t>
            </w:r>
            <w:r w:rsidR="000655A0">
              <w:t>n</w:t>
            </w:r>
          </w:p>
        </w:tc>
        <w:tc>
          <w:tcPr>
            <w:tcW w:w="326" w:type="pct"/>
            <w:shd w:val="clear" w:color="auto" w:fill="auto"/>
          </w:tcPr>
          <w:p w14:paraId="7D521312" w14:textId="7B558C91" w:rsidR="006E3855" w:rsidRPr="00D15BED" w:rsidRDefault="00DE21F9" w:rsidP="006E3855">
            <w:pPr>
              <w:rPr>
                <w:highlight w:val="yellow"/>
              </w:rPr>
            </w:pPr>
            <w:r w:rsidRPr="00DE21F9">
              <w:t>X</w:t>
            </w:r>
          </w:p>
        </w:tc>
      </w:tr>
      <w:tr w:rsidR="006E3855" w14:paraId="4E1E24EE" w14:textId="77777777" w:rsidTr="008F5965">
        <w:tc>
          <w:tcPr>
            <w:tcW w:w="480" w:type="pct"/>
          </w:tcPr>
          <w:p w14:paraId="6D29D025" w14:textId="199397BD" w:rsidR="006E3855" w:rsidRDefault="006E3855" w:rsidP="006E3855">
            <w:r>
              <w:t>Rechts</w:t>
            </w:r>
          </w:p>
        </w:tc>
        <w:tc>
          <w:tcPr>
            <w:tcW w:w="377" w:type="pct"/>
          </w:tcPr>
          <w:p w14:paraId="229F3AE9" w14:textId="0D976E68" w:rsidR="006E3855" w:rsidRDefault="006E3855" w:rsidP="006E3855">
            <w:r>
              <w:t>&lt;1s</w:t>
            </w:r>
          </w:p>
        </w:tc>
        <w:tc>
          <w:tcPr>
            <w:tcW w:w="3817" w:type="pct"/>
          </w:tcPr>
          <w:p w14:paraId="5072BBC2" w14:textId="77777777" w:rsidR="006E3855" w:rsidRDefault="00DE21F9" w:rsidP="006E3855">
            <w:r>
              <w:t>Nullsetzen (relativ)</w:t>
            </w:r>
          </w:p>
          <w:p w14:paraId="263952A7" w14:textId="77777777" w:rsidR="000655A0" w:rsidRDefault="000655A0" w:rsidP="006E3855">
            <w:r>
              <w:t>Nicht möglich, wenn Toleranz aktiv! Bei 44EWR wird Toleranz deaktiviert und umgeschaltet.</w:t>
            </w:r>
          </w:p>
          <w:p w14:paraId="222DD372" w14:textId="7A4A8EC1" w:rsidR="001F47F4" w:rsidRPr="001F47F4" w:rsidRDefault="001F47F4" w:rsidP="001F47F4">
            <w:pPr>
              <w:pStyle w:val="Listenabsatz"/>
              <w:numPr>
                <w:ilvl w:val="0"/>
                <w:numId w:val="11"/>
              </w:numPr>
              <w:rPr>
                <w:highlight w:val="yellow"/>
              </w:rPr>
            </w:pPr>
            <w:r w:rsidRPr="001F47F4">
              <w:rPr>
                <w:highlight w:val="yellow"/>
              </w:rPr>
              <w:t>Entscheidung liegt beim PM!</w:t>
            </w:r>
          </w:p>
          <w:p w14:paraId="71538F73" w14:textId="5C143539" w:rsidR="000655A0" w:rsidRDefault="000655A0" w:rsidP="006E3855"/>
        </w:tc>
        <w:tc>
          <w:tcPr>
            <w:tcW w:w="326" w:type="pct"/>
          </w:tcPr>
          <w:p w14:paraId="2DB32EFB" w14:textId="1E529CBF" w:rsidR="006E3855" w:rsidRDefault="006E3855" w:rsidP="006E3855"/>
        </w:tc>
      </w:tr>
      <w:tr w:rsidR="006E3855" w14:paraId="2D9645BD" w14:textId="77777777" w:rsidTr="008F5965">
        <w:tc>
          <w:tcPr>
            <w:tcW w:w="480" w:type="pct"/>
          </w:tcPr>
          <w:p w14:paraId="48C0F18B" w14:textId="77777777" w:rsidR="006E3855" w:rsidRDefault="006E3855" w:rsidP="006E3855"/>
        </w:tc>
        <w:tc>
          <w:tcPr>
            <w:tcW w:w="377" w:type="pct"/>
          </w:tcPr>
          <w:p w14:paraId="2CFF47B3" w14:textId="05733179" w:rsidR="006E3855" w:rsidRDefault="006E3855" w:rsidP="006E3855">
            <w:r>
              <w:t>&gt;1s</w:t>
            </w:r>
          </w:p>
        </w:tc>
        <w:tc>
          <w:tcPr>
            <w:tcW w:w="3817" w:type="pct"/>
          </w:tcPr>
          <w:p w14:paraId="64AEB023" w14:textId="01E81484" w:rsidR="00F81143" w:rsidRDefault="00321C0C" w:rsidP="006E3855">
            <w:r>
              <w:t>ABS-Modus umschalten.</w:t>
            </w:r>
          </w:p>
          <w:p w14:paraId="586E6E93" w14:textId="30F24F3F" w:rsidR="00321C0C" w:rsidRDefault="00321C0C" w:rsidP="006E3855">
            <w:r>
              <w:t>Wenn zuvor die Analoganzeige zurückgesetzt wurde, dann geht hier die Information verloren.</w:t>
            </w:r>
          </w:p>
        </w:tc>
        <w:tc>
          <w:tcPr>
            <w:tcW w:w="326" w:type="pct"/>
          </w:tcPr>
          <w:p w14:paraId="1F94E15C" w14:textId="7A03A58E" w:rsidR="006E3855" w:rsidRDefault="00713025" w:rsidP="006E3855">
            <w:r>
              <w:t>X</w:t>
            </w:r>
          </w:p>
        </w:tc>
      </w:tr>
      <w:tr w:rsidR="00E07BE9" w14:paraId="23A64EEB" w14:textId="77777777" w:rsidTr="008F5965">
        <w:tc>
          <w:tcPr>
            <w:tcW w:w="480" w:type="pct"/>
          </w:tcPr>
          <w:p w14:paraId="24CEE42E" w14:textId="7AE1F2BE" w:rsidR="00E07BE9" w:rsidRDefault="00E07BE9" w:rsidP="006E3855"/>
        </w:tc>
        <w:tc>
          <w:tcPr>
            <w:tcW w:w="377" w:type="pct"/>
          </w:tcPr>
          <w:p w14:paraId="30148C1C" w14:textId="6814A3EF" w:rsidR="00E07BE9" w:rsidRDefault="00E07BE9" w:rsidP="006E3855"/>
        </w:tc>
        <w:tc>
          <w:tcPr>
            <w:tcW w:w="3817" w:type="pct"/>
          </w:tcPr>
          <w:p w14:paraId="1F4FC805" w14:textId="23394B90" w:rsidR="00E07BE9" w:rsidRDefault="00E07BE9" w:rsidP="006E3855"/>
        </w:tc>
        <w:tc>
          <w:tcPr>
            <w:tcW w:w="326" w:type="pct"/>
          </w:tcPr>
          <w:p w14:paraId="52B923FC" w14:textId="298E850E" w:rsidR="00E07BE9" w:rsidRDefault="00E07BE9" w:rsidP="006E3855"/>
        </w:tc>
      </w:tr>
      <w:tr w:rsidR="008F5681" w14:paraId="4077DB0E" w14:textId="77777777" w:rsidTr="008F5965">
        <w:tc>
          <w:tcPr>
            <w:tcW w:w="480" w:type="pct"/>
          </w:tcPr>
          <w:p w14:paraId="2BC92D65" w14:textId="33B4F4E0" w:rsidR="008F5681" w:rsidRPr="00DE21F9" w:rsidRDefault="00DE21F9" w:rsidP="006E3855">
            <w:pPr>
              <w:rPr>
                <w:b/>
                <w:bCs/>
              </w:rPr>
            </w:pPr>
            <w:r w:rsidRPr="00DE21F9">
              <w:rPr>
                <w:b/>
                <w:bCs/>
              </w:rPr>
              <w:t>Oben</w:t>
            </w:r>
          </w:p>
        </w:tc>
        <w:tc>
          <w:tcPr>
            <w:tcW w:w="377" w:type="pct"/>
          </w:tcPr>
          <w:p w14:paraId="5FDF4532" w14:textId="77777777" w:rsidR="008F5681" w:rsidRDefault="008F5681" w:rsidP="006E3855"/>
        </w:tc>
        <w:tc>
          <w:tcPr>
            <w:tcW w:w="3817" w:type="pct"/>
          </w:tcPr>
          <w:p w14:paraId="136E7046" w14:textId="77777777" w:rsidR="008F5681" w:rsidRDefault="008F5681" w:rsidP="006E3855"/>
        </w:tc>
        <w:tc>
          <w:tcPr>
            <w:tcW w:w="326" w:type="pct"/>
          </w:tcPr>
          <w:p w14:paraId="0ED5F07E" w14:textId="77777777" w:rsidR="008F5681" w:rsidRDefault="008F5681" w:rsidP="006E3855"/>
        </w:tc>
      </w:tr>
      <w:tr w:rsidR="008F5681" w14:paraId="1ED69F2E" w14:textId="77777777" w:rsidTr="008F5965">
        <w:tc>
          <w:tcPr>
            <w:tcW w:w="480" w:type="pct"/>
          </w:tcPr>
          <w:p w14:paraId="511B744A" w14:textId="399E0B39" w:rsidR="008F5681" w:rsidRDefault="00DE21F9" w:rsidP="006E3855">
            <w:r>
              <w:t>Links</w:t>
            </w:r>
          </w:p>
        </w:tc>
        <w:tc>
          <w:tcPr>
            <w:tcW w:w="377" w:type="pct"/>
          </w:tcPr>
          <w:p w14:paraId="25490A4F" w14:textId="42EBE613" w:rsidR="008F5681" w:rsidRDefault="00DE21F9" w:rsidP="006E3855">
            <w:r>
              <w:t>&lt;1s</w:t>
            </w:r>
          </w:p>
        </w:tc>
        <w:tc>
          <w:tcPr>
            <w:tcW w:w="3817" w:type="pct"/>
          </w:tcPr>
          <w:p w14:paraId="7E1D40DA" w14:textId="107DB04D" w:rsidR="00321C0C" w:rsidRDefault="00321C0C" w:rsidP="006E3855">
            <w:r>
              <w:t>Toleranz Ein-/Ausschalten</w:t>
            </w:r>
          </w:p>
        </w:tc>
        <w:tc>
          <w:tcPr>
            <w:tcW w:w="326" w:type="pct"/>
          </w:tcPr>
          <w:p w14:paraId="434DE853" w14:textId="77777777" w:rsidR="008F5681" w:rsidRDefault="008F5681" w:rsidP="006E3855"/>
        </w:tc>
      </w:tr>
      <w:tr w:rsidR="008F5681" w14:paraId="7C29A4AF" w14:textId="77777777" w:rsidTr="008F5965">
        <w:tc>
          <w:tcPr>
            <w:tcW w:w="480" w:type="pct"/>
          </w:tcPr>
          <w:p w14:paraId="2AA57830" w14:textId="77777777" w:rsidR="008F5681" w:rsidRDefault="008F5681" w:rsidP="006E3855"/>
        </w:tc>
        <w:tc>
          <w:tcPr>
            <w:tcW w:w="377" w:type="pct"/>
          </w:tcPr>
          <w:p w14:paraId="29008010" w14:textId="43C87FB4" w:rsidR="008F5681" w:rsidRDefault="00DE21F9" w:rsidP="006E3855">
            <w:r>
              <w:t>&gt;1s</w:t>
            </w:r>
          </w:p>
        </w:tc>
        <w:tc>
          <w:tcPr>
            <w:tcW w:w="3817" w:type="pct"/>
          </w:tcPr>
          <w:p w14:paraId="133DA940" w14:textId="509F0C23" w:rsidR="008F5965" w:rsidRDefault="008F5965" w:rsidP="006E3855">
            <w:r>
              <w:t>Analoganzeige Auflösung umstellen</w:t>
            </w:r>
          </w:p>
        </w:tc>
        <w:tc>
          <w:tcPr>
            <w:tcW w:w="326" w:type="pct"/>
          </w:tcPr>
          <w:p w14:paraId="3F92C202" w14:textId="77777777" w:rsidR="008F5681" w:rsidRDefault="008F5681" w:rsidP="006E3855"/>
        </w:tc>
      </w:tr>
      <w:tr w:rsidR="008F5681" w14:paraId="66A2C74C" w14:textId="77777777" w:rsidTr="008F5965">
        <w:tc>
          <w:tcPr>
            <w:tcW w:w="480" w:type="pct"/>
          </w:tcPr>
          <w:p w14:paraId="649FC53C" w14:textId="3995CFF8" w:rsidR="008F5681" w:rsidRDefault="00DE21F9" w:rsidP="006E3855">
            <w:r>
              <w:t>Mitte</w:t>
            </w:r>
          </w:p>
        </w:tc>
        <w:tc>
          <w:tcPr>
            <w:tcW w:w="377" w:type="pct"/>
          </w:tcPr>
          <w:p w14:paraId="605E6BC8" w14:textId="52BD65D4" w:rsidR="008F5681" w:rsidRDefault="00DE21F9" w:rsidP="006E3855">
            <w:r>
              <w:t>&lt;1s</w:t>
            </w:r>
          </w:p>
        </w:tc>
        <w:tc>
          <w:tcPr>
            <w:tcW w:w="3817" w:type="pct"/>
          </w:tcPr>
          <w:p w14:paraId="2159C175" w14:textId="0B4BA131" w:rsidR="008F5681" w:rsidRDefault="002D47BC" w:rsidP="006E3855">
            <w:r>
              <w:t>Min/Max-Funktion</w:t>
            </w:r>
          </w:p>
        </w:tc>
        <w:tc>
          <w:tcPr>
            <w:tcW w:w="326" w:type="pct"/>
          </w:tcPr>
          <w:p w14:paraId="0B5F6B44" w14:textId="77777777" w:rsidR="008F5681" w:rsidRDefault="008F5681" w:rsidP="006E3855"/>
        </w:tc>
      </w:tr>
      <w:tr w:rsidR="008F5681" w14:paraId="4E9CCE72" w14:textId="77777777" w:rsidTr="008F5965">
        <w:tc>
          <w:tcPr>
            <w:tcW w:w="480" w:type="pct"/>
          </w:tcPr>
          <w:p w14:paraId="0DC4A646" w14:textId="77777777" w:rsidR="008F5681" w:rsidRDefault="008F5681" w:rsidP="006E3855"/>
        </w:tc>
        <w:tc>
          <w:tcPr>
            <w:tcW w:w="377" w:type="pct"/>
          </w:tcPr>
          <w:p w14:paraId="4C2B81FA" w14:textId="44E0786A" w:rsidR="008F5681" w:rsidRDefault="00DE21F9" w:rsidP="006E3855">
            <w:r>
              <w:t>&gt;1s</w:t>
            </w:r>
          </w:p>
        </w:tc>
        <w:tc>
          <w:tcPr>
            <w:tcW w:w="3817" w:type="pct"/>
          </w:tcPr>
          <w:p w14:paraId="3C2636A7" w14:textId="605166EA" w:rsidR="008F5681" w:rsidRDefault="00EB3A54" w:rsidP="006E3855">
            <w:r>
              <w:t>Menü aufrufen</w:t>
            </w:r>
          </w:p>
        </w:tc>
        <w:tc>
          <w:tcPr>
            <w:tcW w:w="326" w:type="pct"/>
          </w:tcPr>
          <w:p w14:paraId="210B6E8D" w14:textId="77777777" w:rsidR="008F5681" w:rsidRDefault="008F5681" w:rsidP="006E3855"/>
        </w:tc>
      </w:tr>
      <w:tr w:rsidR="008F5681" w14:paraId="14488C16" w14:textId="77777777" w:rsidTr="008F5965">
        <w:tc>
          <w:tcPr>
            <w:tcW w:w="480" w:type="pct"/>
          </w:tcPr>
          <w:p w14:paraId="70A8C03B" w14:textId="2C448E88" w:rsidR="008F5681" w:rsidRDefault="00DE21F9" w:rsidP="006E3855">
            <w:r>
              <w:t>Rechts</w:t>
            </w:r>
          </w:p>
        </w:tc>
        <w:tc>
          <w:tcPr>
            <w:tcW w:w="377" w:type="pct"/>
          </w:tcPr>
          <w:p w14:paraId="14E388F4" w14:textId="1FC3C61E" w:rsidR="008F5681" w:rsidRDefault="00DE21F9" w:rsidP="006E3855">
            <w:r>
              <w:t>&lt;1s</w:t>
            </w:r>
          </w:p>
        </w:tc>
        <w:tc>
          <w:tcPr>
            <w:tcW w:w="3817" w:type="pct"/>
          </w:tcPr>
          <w:p w14:paraId="08309F55" w14:textId="77777777" w:rsidR="008F5681" w:rsidRDefault="002D47BC" w:rsidP="006E3855">
            <w:r>
              <w:t>Keine Funktion</w:t>
            </w:r>
          </w:p>
          <w:p w14:paraId="03B9C6CA" w14:textId="77777777" w:rsidR="002D47BC" w:rsidRDefault="002D47BC" w:rsidP="006E3855">
            <w:r>
              <w:t xml:space="preserve">(muss die Meldung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Fct</w:t>
            </w:r>
            <w:proofErr w:type="spellEnd"/>
            <w:r>
              <w:t xml:space="preserve"> erfolgen?)</w:t>
            </w:r>
          </w:p>
          <w:p w14:paraId="7809B34E" w14:textId="24CEFD20" w:rsidR="001F47F4" w:rsidRDefault="001F47F4" w:rsidP="001F47F4">
            <w:pPr>
              <w:pStyle w:val="Listenabsatz"/>
              <w:numPr>
                <w:ilvl w:val="0"/>
                <w:numId w:val="11"/>
              </w:numPr>
            </w:pPr>
            <w:r w:rsidRPr="001F47F4">
              <w:rPr>
                <w:highlight w:val="yellow"/>
              </w:rPr>
              <w:t>Entscheidung liegt beim PM</w:t>
            </w:r>
          </w:p>
        </w:tc>
        <w:tc>
          <w:tcPr>
            <w:tcW w:w="326" w:type="pct"/>
          </w:tcPr>
          <w:p w14:paraId="2730C028" w14:textId="77777777" w:rsidR="008F5681" w:rsidRDefault="008F5681" w:rsidP="006E3855"/>
        </w:tc>
      </w:tr>
      <w:tr w:rsidR="008F5681" w14:paraId="4285EC4C" w14:textId="77777777" w:rsidTr="008F5965">
        <w:tc>
          <w:tcPr>
            <w:tcW w:w="480" w:type="pct"/>
          </w:tcPr>
          <w:p w14:paraId="3E32DB65" w14:textId="77777777" w:rsidR="008F5681" w:rsidRDefault="008F5681" w:rsidP="006E3855"/>
        </w:tc>
        <w:tc>
          <w:tcPr>
            <w:tcW w:w="377" w:type="pct"/>
          </w:tcPr>
          <w:p w14:paraId="40177C65" w14:textId="204EFF51" w:rsidR="008F5681" w:rsidRDefault="00DE21F9" w:rsidP="006E3855">
            <w:r>
              <w:t>&gt;1s</w:t>
            </w:r>
          </w:p>
        </w:tc>
        <w:tc>
          <w:tcPr>
            <w:tcW w:w="3817" w:type="pct"/>
          </w:tcPr>
          <w:p w14:paraId="600C0C33" w14:textId="606B93E5" w:rsidR="008F5681" w:rsidRDefault="0036453E" w:rsidP="006E3855">
            <w:r>
              <w:t>Ein-/Ausschalten</w:t>
            </w:r>
          </w:p>
        </w:tc>
        <w:tc>
          <w:tcPr>
            <w:tcW w:w="326" w:type="pct"/>
          </w:tcPr>
          <w:p w14:paraId="493CF4BE" w14:textId="77777777" w:rsidR="008F5681" w:rsidRDefault="008F5681" w:rsidP="006E3855"/>
        </w:tc>
      </w:tr>
    </w:tbl>
    <w:p w14:paraId="25528815" w14:textId="77777777" w:rsidR="008F5965" w:rsidRDefault="008F5965" w:rsidP="008F5965">
      <w:pPr>
        <w:rPr>
          <w:b/>
          <w:bCs/>
          <w:lang w:val="en-US"/>
        </w:rPr>
      </w:pPr>
      <w:proofErr w:type="spellStart"/>
      <w:r w:rsidRPr="00AE0878">
        <w:rPr>
          <w:b/>
          <w:bCs/>
          <w:lang w:val="en-US"/>
        </w:rPr>
        <w:t>Allgemein</w:t>
      </w:r>
      <w:proofErr w:type="spellEnd"/>
      <w:r w:rsidRPr="00AE0878">
        <w:rPr>
          <w:b/>
          <w:bCs/>
          <w:lang w:val="en-US"/>
        </w:rPr>
        <w:t>:</w:t>
      </w:r>
    </w:p>
    <w:p w14:paraId="2271E92F" w14:textId="7C4ADF42" w:rsidR="008F5965" w:rsidRPr="006F062B" w:rsidRDefault="00EB3A54" w:rsidP="008F5965">
      <w:pPr>
        <w:rPr>
          <w:highlight w:val="yellow"/>
        </w:rPr>
      </w:pPr>
      <w:r w:rsidRPr="006F062B">
        <w:rPr>
          <w:highlight w:val="yellow"/>
        </w:rPr>
        <w:t>Bei Hold blinkt der Toleranzpfeil nichtmehr! Dieser ist entweder an oder aus.</w:t>
      </w:r>
    </w:p>
    <w:p w14:paraId="4D6CB694" w14:textId="77777777" w:rsidR="0036453E" w:rsidRPr="00405115" w:rsidRDefault="0036453E">
      <w:pPr>
        <w:spacing w:after="160" w:line="259" w:lineRule="auto"/>
        <w:jc w:val="left"/>
        <w:rPr>
          <w:rFonts w:eastAsiaTheme="majorEastAsia" w:cstheme="majorBidi"/>
          <w:b/>
          <w:sz w:val="28"/>
          <w:szCs w:val="26"/>
        </w:rPr>
      </w:pPr>
      <w:r w:rsidRPr="00405115">
        <w:br w:type="page"/>
      </w:r>
    </w:p>
    <w:p w14:paraId="715942DD" w14:textId="36209EAA" w:rsidR="00713025" w:rsidRDefault="00713025" w:rsidP="00713025">
      <w:pPr>
        <w:pStyle w:val="berschrift2"/>
        <w:rPr>
          <w:lang w:val="en-US"/>
        </w:rPr>
      </w:pPr>
      <w:bookmarkStart w:id="6" w:name="_Toc158369851"/>
      <w:r>
        <w:rPr>
          <w:lang w:val="en-US"/>
        </w:rPr>
        <w:lastRenderedPageBreak/>
        <w:t>Hold-</w:t>
      </w:r>
      <w:proofErr w:type="spellStart"/>
      <w:r>
        <w:rPr>
          <w:lang w:val="en-US"/>
        </w:rPr>
        <w:t>Funktion</w:t>
      </w:r>
      <w:proofErr w:type="spellEnd"/>
      <w:r w:rsidR="00F82AD5">
        <w:rPr>
          <w:lang w:val="en-US"/>
        </w:rPr>
        <w:t xml:space="preserve"> </w:t>
      </w:r>
      <w:proofErr w:type="spellStart"/>
      <w:r w:rsidR="00F82AD5">
        <w:rPr>
          <w:lang w:val="en-US"/>
        </w:rPr>
        <w:t>aktiv</w:t>
      </w:r>
      <w:bookmarkEnd w:id="6"/>
      <w:proofErr w:type="spellEnd"/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988"/>
        <w:gridCol w:w="708"/>
        <w:gridCol w:w="6773"/>
        <w:gridCol w:w="591"/>
      </w:tblGrid>
      <w:tr w:rsidR="00713025" w14:paraId="4A6CCACB" w14:textId="77777777" w:rsidTr="00713025">
        <w:tc>
          <w:tcPr>
            <w:tcW w:w="545" w:type="pct"/>
          </w:tcPr>
          <w:p w14:paraId="08670ADB" w14:textId="77777777" w:rsidR="00713025" w:rsidRPr="007C746A" w:rsidRDefault="00713025" w:rsidP="00B5400D">
            <w:pPr>
              <w:rPr>
                <w:b/>
                <w:bCs/>
              </w:rPr>
            </w:pPr>
            <w:r>
              <w:rPr>
                <w:b/>
                <w:bCs/>
              </w:rPr>
              <w:t>Taste</w:t>
            </w:r>
          </w:p>
        </w:tc>
        <w:tc>
          <w:tcPr>
            <w:tcW w:w="391" w:type="pct"/>
          </w:tcPr>
          <w:p w14:paraId="74181CB1" w14:textId="77777777" w:rsidR="00713025" w:rsidRDefault="00713025" w:rsidP="00B5400D">
            <w:pPr>
              <w:rPr>
                <w:b/>
                <w:bCs/>
              </w:rPr>
            </w:pPr>
            <w:r>
              <w:rPr>
                <w:b/>
                <w:bCs/>
              </w:rPr>
              <w:t>Zeit</w:t>
            </w:r>
          </w:p>
        </w:tc>
        <w:tc>
          <w:tcPr>
            <w:tcW w:w="3738" w:type="pct"/>
          </w:tcPr>
          <w:p w14:paraId="5C11A7C9" w14:textId="77777777" w:rsidR="00713025" w:rsidRPr="007C746A" w:rsidRDefault="00713025" w:rsidP="00B5400D">
            <w:pPr>
              <w:rPr>
                <w:b/>
                <w:bCs/>
              </w:rPr>
            </w:pPr>
            <w:r>
              <w:rPr>
                <w:b/>
                <w:bCs/>
              </w:rPr>
              <w:t>Funktion</w:t>
            </w:r>
          </w:p>
        </w:tc>
        <w:tc>
          <w:tcPr>
            <w:tcW w:w="326" w:type="pct"/>
          </w:tcPr>
          <w:p w14:paraId="2C5EC308" w14:textId="77777777" w:rsidR="00713025" w:rsidRPr="007C746A" w:rsidRDefault="00713025" w:rsidP="00B5400D">
            <w:pPr>
              <w:rPr>
                <w:b/>
                <w:bCs/>
              </w:rPr>
            </w:pPr>
            <w:r w:rsidRPr="007C746A">
              <w:rPr>
                <w:b/>
                <w:bCs/>
              </w:rPr>
              <w:t>OK</w:t>
            </w:r>
          </w:p>
        </w:tc>
      </w:tr>
      <w:tr w:rsidR="00F82AD5" w14:paraId="29BC357D" w14:textId="77777777" w:rsidTr="00713025">
        <w:tc>
          <w:tcPr>
            <w:tcW w:w="545" w:type="pct"/>
          </w:tcPr>
          <w:p w14:paraId="3C738500" w14:textId="3FDC1E4E" w:rsidR="00F82AD5" w:rsidRPr="00F82AD5" w:rsidRDefault="00F82AD5" w:rsidP="00B5400D">
            <w:pPr>
              <w:rPr>
                <w:b/>
                <w:bCs/>
              </w:rPr>
            </w:pPr>
            <w:r w:rsidRPr="00F82AD5">
              <w:rPr>
                <w:b/>
                <w:bCs/>
              </w:rPr>
              <w:t>Unten</w:t>
            </w:r>
          </w:p>
        </w:tc>
        <w:tc>
          <w:tcPr>
            <w:tcW w:w="391" w:type="pct"/>
          </w:tcPr>
          <w:p w14:paraId="36C21782" w14:textId="77777777" w:rsidR="00F82AD5" w:rsidRDefault="00F82AD5" w:rsidP="00B5400D"/>
        </w:tc>
        <w:tc>
          <w:tcPr>
            <w:tcW w:w="3738" w:type="pct"/>
          </w:tcPr>
          <w:p w14:paraId="4F0CAD25" w14:textId="77777777" w:rsidR="00F82AD5" w:rsidRDefault="00F82AD5" w:rsidP="00B5400D"/>
        </w:tc>
        <w:tc>
          <w:tcPr>
            <w:tcW w:w="326" w:type="pct"/>
          </w:tcPr>
          <w:p w14:paraId="345B32E4" w14:textId="77777777" w:rsidR="00F82AD5" w:rsidRDefault="00F82AD5" w:rsidP="00B5400D"/>
        </w:tc>
      </w:tr>
      <w:tr w:rsidR="00713025" w14:paraId="593808FC" w14:textId="77777777" w:rsidTr="00713025">
        <w:tc>
          <w:tcPr>
            <w:tcW w:w="545" w:type="pct"/>
          </w:tcPr>
          <w:p w14:paraId="4AACB320" w14:textId="77777777" w:rsidR="00713025" w:rsidRDefault="00713025" w:rsidP="00B5400D">
            <w:r>
              <w:t xml:space="preserve">Links </w:t>
            </w:r>
          </w:p>
        </w:tc>
        <w:tc>
          <w:tcPr>
            <w:tcW w:w="391" w:type="pct"/>
          </w:tcPr>
          <w:p w14:paraId="5E60A33F" w14:textId="77777777" w:rsidR="00713025" w:rsidRDefault="00713025" w:rsidP="00B5400D">
            <w:r>
              <w:t>&lt;1s</w:t>
            </w:r>
          </w:p>
        </w:tc>
        <w:tc>
          <w:tcPr>
            <w:tcW w:w="3738" w:type="pct"/>
          </w:tcPr>
          <w:p w14:paraId="3C6392CF" w14:textId="69D88974" w:rsidR="00713025" w:rsidRDefault="00713025" w:rsidP="00B5400D">
            <w:r>
              <w:t>HOLD</w:t>
            </w:r>
          </w:p>
        </w:tc>
        <w:tc>
          <w:tcPr>
            <w:tcW w:w="326" w:type="pct"/>
          </w:tcPr>
          <w:p w14:paraId="5303F0C1" w14:textId="7D0509FA" w:rsidR="00713025" w:rsidRDefault="00713025" w:rsidP="00B5400D">
            <w:r>
              <w:t>X</w:t>
            </w:r>
          </w:p>
        </w:tc>
      </w:tr>
      <w:tr w:rsidR="00713025" w14:paraId="04183A23" w14:textId="77777777" w:rsidTr="00713025">
        <w:tc>
          <w:tcPr>
            <w:tcW w:w="545" w:type="pct"/>
          </w:tcPr>
          <w:p w14:paraId="55BD8276" w14:textId="77777777" w:rsidR="00713025" w:rsidRDefault="00713025" w:rsidP="00B5400D"/>
        </w:tc>
        <w:tc>
          <w:tcPr>
            <w:tcW w:w="391" w:type="pct"/>
          </w:tcPr>
          <w:p w14:paraId="6242DDAE" w14:textId="77777777" w:rsidR="00713025" w:rsidRDefault="00713025" w:rsidP="00B5400D">
            <w:r>
              <w:t>&gt;1s</w:t>
            </w:r>
          </w:p>
        </w:tc>
        <w:tc>
          <w:tcPr>
            <w:tcW w:w="3738" w:type="pct"/>
          </w:tcPr>
          <w:p w14:paraId="3A3F3CDE" w14:textId="7EC501E2" w:rsidR="00713025" w:rsidRDefault="00713025" w:rsidP="00B5400D">
            <w:r>
              <w:t>HOLD</w:t>
            </w:r>
          </w:p>
        </w:tc>
        <w:tc>
          <w:tcPr>
            <w:tcW w:w="326" w:type="pct"/>
          </w:tcPr>
          <w:p w14:paraId="270EF6A1" w14:textId="48F716BD" w:rsidR="00713025" w:rsidRDefault="00713025" w:rsidP="00B5400D">
            <w:r>
              <w:t>X</w:t>
            </w:r>
          </w:p>
        </w:tc>
      </w:tr>
      <w:tr w:rsidR="00713025" w14:paraId="6CE2F76B" w14:textId="77777777" w:rsidTr="00713025">
        <w:tc>
          <w:tcPr>
            <w:tcW w:w="545" w:type="pct"/>
          </w:tcPr>
          <w:p w14:paraId="307AF44F" w14:textId="77777777" w:rsidR="00713025" w:rsidRDefault="00713025" w:rsidP="00B5400D">
            <w:r>
              <w:t>Mitte</w:t>
            </w:r>
          </w:p>
        </w:tc>
        <w:tc>
          <w:tcPr>
            <w:tcW w:w="391" w:type="pct"/>
          </w:tcPr>
          <w:p w14:paraId="77FB38E3" w14:textId="77777777" w:rsidR="00713025" w:rsidRDefault="00713025" w:rsidP="00B5400D">
            <w:r>
              <w:t>&lt;1s</w:t>
            </w:r>
          </w:p>
        </w:tc>
        <w:tc>
          <w:tcPr>
            <w:tcW w:w="3738" w:type="pct"/>
          </w:tcPr>
          <w:p w14:paraId="7BC25386" w14:textId="27000836" w:rsidR="00713025" w:rsidRDefault="00F82AD5" w:rsidP="00B5400D">
            <w:r>
              <w:t>HOLD (de-)aktivieren</w:t>
            </w:r>
          </w:p>
        </w:tc>
        <w:tc>
          <w:tcPr>
            <w:tcW w:w="326" w:type="pct"/>
          </w:tcPr>
          <w:p w14:paraId="690B2DA5" w14:textId="4A3024F4" w:rsidR="00713025" w:rsidRDefault="00713025" w:rsidP="00B5400D">
            <w:r>
              <w:t>X</w:t>
            </w:r>
          </w:p>
        </w:tc>
      </w:tr>
      <w:tr w:rsidR="00713025" w14:paraId="31FD26E0" w14:textId="77777777" w:rsidTr="00713025">
        <w:tc>
          <w:tcPr>
            <w:tcW w:w="545" w:type="pct"/>
          </w:tcPr>
          <w:p w14:paraId="5A3AB3F6" w14:textId="77777777" w:rsidR="00713025" w:rsidRDefault="00713025" w:rsidP="00B5400D"/>
        </w:tc>
        <w:tc>
          <w:tcPr>
            <w:tcW w:w="391" w:type="pct"/>
          </w:tcPr>
          <w:p w14:paraId="1916DA62" w14:textId="77777777" w:rsidR="00713025" w:rsidRDefault="00713025" w:rsidP="00B5400D">
            <w:r>
              <w:t>&gt;1s</w:t>
            </w:r>
          </w:p>
        </w:tc>
        <w:tc>
          <w:tcPr>
            <w:tcW w:w="3738" w:type="pct"/>
          </w:tcPr>
          <w:p w14:paraId="1CC4984D" w14:textId="23E35F34" w:rsidR="00713025" w:rsidRPr="00D15BED" w:rsidRDefault="00F82AD5" w:rsidP="00B5400D">
            <w:pPr>
              <w:rPr>
                <w:highlight w:val="yellow"/>
              </w:rPr>
            </w:pPr>
            <w:r>
              <w:t>Analoganzeige wird zurückgesetzt</w:t>
            </w:r>
          </w:p>
        </w:tc>
        <w:tc>
          <w:tcPr>
            <w:tcW w:w="326" w:type="pct"/>
          </w:tcPr>
          <w:p w14:paraId="3D138C61" w14:textId="34068BBE" w:rsidR="00713025" w:rsidRPr="00D15BED" w:rsidRDefault="00713025" w:rsidP="00B5400D">
            <w:pPr>
              <w:rPr>
                <w:highlight w:val="yellow"/>
              </w:rPr>
            </w:pPr>
            <w:r w:rsidRPr="00713025">
              <w:t>X</w:t>
            </w:r>
          </w:p>
        </w:tc>
      </w:tr>
      <w:tr w:rsidR="00713025" w14:paraId="39B39FBE" w14:textId="77777777" w:rsidTr="00713025">
        <w:tc>
          <w:tcPr>
            <w:tcW w:w="545" w:type="pct"/>
          </w:tcPr>
          <w:p w14:paraId="57C93DB5" w14:textId="77777777" w:rsidR="00713025" w:rsidRDefault="00713025" w:rsidP="00B5400D">
            <w:r>
              <w:t>Rechts</w:t>
            </w:r>
          </w:p>
        </w:tc>
        <w:tc>
          <w:tcPr>
            <w:tcW w:w="391" w:type="pct"/>
          </w:tcPr>
          <w:p w14:paraId="5E513CE4" w14:textId="77777777" w:rsidR="00713025" w:rsidRDefault="00713025" w:rsidP="00B5400D">
            <w:r>
              <w:t>&lt;1s</w:t>
            </w:r>
          </w:p>
        </w:tc>
        <w:tc>
          <w:tcPr>
            <w:tcW w:w="3738" w:type="pct"/>
          </w:tcPr>
          <w:p w14:paraId="6D99E57F" w14:textId="26C6C59D" w:rsidR="00713025" w:rsidRDefault="00F82AD5" w:rsidP="00B5400D">
            <w:r>
              <w:t>HOLD</w:t>
            </w:r>
          </w:p>
        </w:tc>
        <w:tc>
          <w:tcPr>
            <w:tcW w:w="326" w:type="pct"/>
          </w:tcPr>
          <w:p w14:paraId="44061DD7" w14:textId="7A2BCF76" w:rsidR="00713025" w:rsidRDefault="00713025" w:rsidP="00B5400D">
            <w:r>
              <w:t>X</w:t>
            </w:r>
          </w:p>
        </w:tc>
      </w:tr>
      <w:tr w:rsidR="00713025" w14:paraId="0A78D90F" w14:textId="77777777" w:rsidTr="00713025">
        <w:tc>
          <w:tcPr>
            <w:tcW w:w="545" w:type="pct"/>
          </w:tcPr>
          <w:p w14:paraId="3B03FF4F" w14:textId="77777777" w:rsidR="00713025" w:rsidRDefault="00713025" w:rsidP="00B5400D"/>
        </w:tc>
        <w:tc>
          <w:tcPr>
            <w:tcW w:w="391" w:type="pct"/>
          </w:tcPr>
          <w:p w14:paraId="236657E3" w14:textId="77777777" w:rsidR="00713025" w:rsidRDefault="00713025" w:rsidP="00B5400D">
            <w:r>
              <w:t>&gt;1s</w:t>
            </w:r>
          </w:p>
        </w:tc>
        <w:tc>
          <w:tcPr>
            <w:tcW w:w="3738" w:type="pct"/>
          </w:tcPr>
          <w:p w14:paraId="28465F4E" w14:textId="7AF4DC2C" w:rsidR="00713025" w:rsidRDefault="00713025" w:rsidP="00B5400D">
            <w:r>
              <w:t>HOLD</w:t>
            </w:r>
          </w:p>
        </w:tc>
        <w:tc>
          <w:tcPr>
            <w:tcW w:w="326" w:type="pct"/>
          </w:tcPr>
          <w:p w14:paraId="2EC303E3" w14:textId="7DC2E118" w:rsidR="00713025" w:rsidRDefault="00713025" w:rsidP="00B5400D">
            <w:r>
              <w:t>X</w:t>
            </w:r>
          </w:p>
        </w:tc>
      </w:tr>
      <w:tr w:rsidR="00713025" w14:paraId="2A0F32EF" w14:textId="77777777" w:rsidTr="00713025">
        <w:tc>
          <w:tcPr>
            <w:tcW w:w="545" w:type="pct"/>
          </w:tcPr>
          <w:p w14:paraId="1E3E34A6" w14:textId="53CD713E" w:rsidR="00713025" w:rsidRDefault="00F82AD5" w:rsidP="00B5400D">
            <w:r>
              <w:t>Bolzen</w:t>
            </w:r>
          </w:p>
        </w:tc>
        <w:tc>
          <w:tcPr>
            <w:tcW w:w="391" w:type="pct"/>
          </w:tcPr>
          <w:p w14:paraId="53767DD9" w14:textId="77777777" w:rsidR="00713025" w:rsidRDefault="00713025" w:rsidP="00B5400D"/>
        </w:tc>
        <w:tc>
          <w:tcPr>
            <w:tcW w:w="3738" w:type="pct"/>
          </w:tcPr>
          <w:p w14:paraId="03C6DADB" w14:textId="2320AA0B" w:rsidR="00713025" w:rsidRDefault="00713025" w:rsidP="00B5400D">
            <w:r>
              <w:t>Keine Messwertänderung</w:t>
            </w:r>
          </w:p>
        </w:tc>
        <w:tc>
          <w:tcPr>
            <w:tcW w:w="326" w:type="pct"/>
          </w:tcPr>
          <w:p w14:paraId="7EC6C20C" w14:textId="37283745" w:rsidR="00713025" w:rsidRDefault="00713025" w:rsidP="00B5400D">
            <w:r>
              <w:t>X</w:t>
            </w:r>
          </w:p>
        </w:tc>
      </w:tr>
      <w:tr w:rsidR="00F82AD5" w14:paraId="09A8A5ED" w14:textId="77777777" w:rsidTr="00713025">
        <w:tc>
          <w:tcPr>
            <w:tcW w:w="545" w:type="pct"/>
          </w:tcPr>
          <w:p w14:paraId="428C2F03" w14:textId="1C4E3D96" w:rsidR="00F82AD5" w:rsidRPr="00F82AD5" w:rsidRDefault="00F82AD5" w:rsidP="00B5400D">
            <w:pPr>
              <w:rPr>
                <w:b/>
                <w:bCs/>
              </w:rPr>
            </w:pPr>
            <w:r w:rsidRPr="00F82AD5">
              <w:rPr>
                <w:b/>
                <w:bCs/>
              </w:rPr>
              <w:t>Oben</w:t>
            </w:r>
          </w:p>
        </w:tc>
        <w:tc>
          <w:tcPr>
            <w:tcW w:w="391" w:type="pct"/>
          </w:tcPr>
          <w:p w14:paraId="16F44C3A" w14:textId="77777777" w:rsidR="00F82AD5" w:rsidRDefault="00F82AD5" w:rsidP="00B5400D"/>
        </w:tc>
        <w:tc>
          <w:tcPr>
            <w:tcW w:w="3738" w:type="pct"/>
          </w:tcPr>
          <w:p w14:paraId="351D0125" w14:textId="77777777" w:rsidR="00F82AD5" w:rsidRDefault="00F82AD5" w:rsidP="00B5400D"/>
        </w:tc>
        <w:tc>
          <w:tcPr>
            <w:tcW w:w="326" w:type="pct"/>
          </w:tcPr>
          <w:p w14:paraId="34C1CB7F" w14:textId="77777777" w:rsidR="00F82AD5" w:rsidRDefault="00F82AD5" w:rsidP="00B5400D"/>
        </w:tc>
      </w:tr>
      <w:tr w:rsidR="00F82AD5" w14:paraId="32F9D447" w14:textId="77777777" w:rsidTr="00713025">
        <w:tc>
          <w:tcPr>
            <w:tcW w:w="545" w:type="pct"/>
          </w:tcPr>
          <w:p w14:paraId="25F21FF5" w14:textId="3A718089" w:rsidR="00F82AD5" w:rsidRDefault="00F82AD5" w:rsidP="00F82AD5">
            <w:r>
              <w:t xml:space="preserve">Links </w:t>
            </w:r>
          </w:p>
        </w:tc>
        <w:tc>
          <w:tcPr>
            <w:tcW w:w="391" w:type="pct"/>
          </w:tcPr>
          <w:p w14:paraId="54C0CFF2" w14:textId="2F5CE38F" w:rsidR="00F82AD5" w:rsidRDefault="00F82AD5" w:rsidP="00F82AD5">
            <w:r>
              <w:t>&lt;1s</w:t>
            </w:r>
          </w:p>
        </w:tc>
        <w:tc>
          <w:tcPr>
            <w:tcW w:w="3738" w:type="pct"/>
          </w:tcPr>
          <w:p w14:paraId="03F65DDF" w14:textId="4A5DB451" w:rsidR="00F82AD5" w:rsidRDefault="00F82AD5" w:rsidP="00F82AD5">
            <w:r>
              <w:t>HOLD</w:t>
            </w:r>
          </w:p>
        </w:tc>
        <w:tc>
          <w:tcPr>
            <w:tcW w:w="326" w:type="pct"/>
          </w:tcPr>
          <w:p w14:paraId="1D7BD728" w14:textId="55249151" w:rsidR="00F82AD5" w:rsidRDefault="00BA67F9" w:rsidP="00F82AD5">
            <w:r>
              <w:t>X</w:t>
            </w:r>
          </w:p>
        </w:tc>
      </w:tr>
      <w:tr w:rsidR="00F82AD5" w14:paraId="494791C8" w14:textId="77777777" w:rsidTr="00713025">
        <w:tc>
          <w:tcPr>
            <w:tcW w:w="545" w:type="pct"/>
          </w:tcPr>
          <w:p w14:paraId="35516ADB" w14:textId="77777777" w:rsidR="00F82AD5" w:rsidRDefault="00F82AD5" w:rsidP="00F82AD5"/>
        </w:tc>
        <w:tc>
          <w:tcPr>
            <w:tcW w:w="391" w:type="pct"/>
          </w:tcPr>
          <w:p w14:paraId="0F7D1CD7" w14:textId="1992ABFC" w:rsidR="00F82AD5" w:rsidRDefault="00F82AD5" w:rsidP="00F82AD5">
            <w:r>
              <w:t>&gt;1s</w:t>
            </w:r>
          </w:p>
        </w:tc>
        <w:tc>
          <w:tcPr>
            <w:tcW w:w="3738" w:type="pct"/>
          </w:tcPr>
          <w:p w14:paraId="4DC8304F" w14:textId="51672718" w:rsidR="00F82AD5" w:rsidRDefault="00F82AD5" w:rsidP="00F82AD5">
            <w:r>
              <w:t>Analoganzeige Grenzen verstellen</w:t>
            </w:r>
          </w:p>
        </w:tc>
        <w:tc>
          <w:tcPr>
            <w:tcW w:w="326" w:type="pct"/>
          </w:tcPr>
          <w:p w14:paraId="13F21620" w14:textId="12C016AE" w:rsidR="00F82AD5" w:rsidRDefault="00BA67F9" w:rsidP="00F82AD5">
            <w:r>
              <w:t>X</w:t>
            </w:r>
          </w:p>
        </w:tc>
      </w:tr>
      <w:tr w:rsidR="00F82AD5" w14:paraId="64560040" w14:textId="77777777" w:rsidTr="00713025">
        <w:tc>
          <w:tcPr>
            <w:tcW w:w="545" w:type="pct"/>
          </w:tcPr>
          <w:p w14:paraId="59B07C6C" w14:textId="2ADC9D84" w:rsidR="00F82AD5" w:rsidRDefault="00F82AD5" w:rsidP="00F82AD5">
            <w:r>
              <w:t>Mitte</w:t>
            </w:r>
          </w:p>
        </w:tc>
        <w:tc>
          <w:tcPr>
            <w:tcW w:w="391" w:type="pct"/>
          </w:tcPr>
          <w:p w14:paraId="62A2221C" w14:textId="6C93A8EB" w:rsidR="00F82AD5" w:rsidRDefault="00F82AD5" w:rsidP="00F82AD5">
            <w:r>
              <w:t>&lt;1s</w:t>
            </w:r>
          </w:p>
        </w:tc>
        <w:tc>
          <w:tcPr>
            <w:tcW w:w="3738" w:type="pct"/>
          </w:tcPr>
          <w:p w14:paraId="01037513" w14:textId="6FFABB43" w:rsidR="00F82AD5" w:rsidRDefault="00F82AD5" w:rsidP="00F82AD5">
            <w:r>
              <w:t>HOLD</w:t>
            </w:r>
          </w:p>
        </w:tc>
        <w:tc>
          <w:tcPr>
            <w:tcW w:w="326" w:type="pct"/>
          </w:tcPr>
          <w:p w14:paraId="7CAF18C4" w14:textId="2172F591" w:rsidR="00F82AD5" w:rsidRDefault="00BA67F9" w:rsidP="00F82AD5">
            <w:r>
              <w:t>X</w:t>
            </w:r>
          </w:p>
        </w:tc>
      </w:tr>
      <w:tr w:rsidR="00F82AD5" w14:paraId="6442CD05" w14:textId="77777777" w:rsidTr="00713025">
        <w:tc>
          <w:tcPr>
            <w:tcW w:w="545" w:type="pct"/>
          </w:tcPr>
          <w:p w14:paraId="525495F4" w14:textId="77777777" w:rsidR="00F82AD5" w:rsidRDefault="00F82AD5" w:rsidP="00F82AD5"/>
        </w:tc>
        <w:tc>
          <w:tcPr>
            <w:tcW w:w="391" w:type="pct"/>
          </w:tcPr>
          <w:p w14:paraId="12099167" w14:textId="77C422A6" w:rsidR="00F82AD5" w:rsidRDefault="00F82AD5" w:rsidP="00F82AD5">
            <w:r>
              <w:t>&gt;1s</w:t>
            </w:r>
          </w:p>
        </w:tc>
        <w:tc>
          <w:tcPr>
            <w:tcW w:w="3738" w:type="pct"/>
          </w:tcPr>
          <w:p w14:paraId="141BD524" w14:textId="4831E2F4" w:rsidR="00F82AD5" w:rsidRDefault="00F82AD5" w:rsidP="00F82AD5">
            <w:r>
              <w:t>HOLD</w:t>
            </w:r>
          </w:p>
        </w:tc>
        <w:tc>
          <w:tcPr>
            <w:tcW w:w="326" w:type="pct"/>
          </w:tcPr>
          <w:p w14:paraId="0ACC8CD0" w14:textId="2D3A6466" w:rsidR="00F82AD5" w:rsidRDefault="00BA67F9" w:rsidP="00F82AD5">
            <w:r>
              <w:t>X</w:t>
            </w:r>
          </w:p>
        </w:tc>
      </w:tr>
      <w:tr w:rsidR="00F82AD5" w14:paraId="29727892" w14:textId="77777777" w:rsidTr="00713025">
        <w:tc>
          <w:tcPr>
            <w:tcW w:w="545" w:type="pct"/>
          </w:tcPr>
          <w:p w14:paraId="71C02144" w14:textId="3A722E12" w:rsidR="00F82AD5" w:rsidRDefault="00F82AD5" w:rsidP="00F82AD5">
            <w:r>
              <w:t>Rechts</w:t>
            </w:r>
          </w:p>
        </w:tc>
        <w:tc>
          <w:tcPr>
            <w:tcW w:w="391" w:type="pct"/>
          </w:tcPr>
          <w:p w14:paraId="72C90F7B" w14:textId="495E3471" w:rsidR="00F82AD5" w:rsidRDefault="00F82AD5" w:rsidP="00F82AD5">
            <w:r>
              <w:t>&lt;1s</w:t>
            </w:r>
          </w:p>
        </w:tc>
        <w:tc>
          <w:tcPr>
            <w:tcW w:w="3738" w:type="pct"/>
          </w:tcPr>
          <w:p w14:paraId="2663E389" w14:textId="0ECA29F4" w:rsidR="00F82AD5" w:rsidRDefault="00BA67F9" w:rsidP="00F82AD5">
            <w:r>
              <w:t>HOLD</w:t>
            </w:r>
          </w:p>
        </w:tc>
        <w:tc>
          <w:tcPr>
            <w:tcW w:w="326" w:type="pct"/>
          </w:tcPr>
          <w:p w14:paraId="611CD05D" w14:textId="47266514" w:rsidR="00F82AD5" w:rsidRDefault="00BA67F9" w:rsidP="00F82AD5">
            <w:r>
              <w:t>X</w:t>
            </w:r>
          </w:p>
        </w:tc>
      </w:tr>
      <w:tr w:rsidR="00F82AD5" w14:paraId="0DC45E7E" w14:textId="77777777" w:rsidTr="00713025">
        <w:tc>
          <w:tcPr>
            <w:tcW w:w="545" w:type="pct"/>
          </w:tcPr>
          <w:p w14:paraId="27884B63" w14:textId="77777777" w:rsidR="00F82AD5" w:rsidRDefault="00F82AD5" w:rsidP="00F82AD5"/>
        </w:tc>
        <w:tc>
          <w:tcPr>
            <w:tcW w:w="391" w:type="pct"/>
          </w:tcPr>
          <w:p w14:paraId="32C0E058" w14:textId="3E0EACF7" w:rsidR="00F82AD5" w:rsidRDefault="00F82AD5" w:rsidP="00F82AD5">
            <w:r>
              <w:t>&gt;1s</w:t>
            </w:r>
          </w:p>
        </w:tc>
        <w:tc>
          <w:tcPr>
            <w:tcW w:w="3738" w:type="pct"/>
          </w:tcPr>
          <w:p w14:paraId="2C6B5F78" w14:textId="7CB83FD1" w:rsidR="00F82AD5" w:rsidRDefault="00BA67F9" w:rsidP="00F82AD5">
            <w:r>
              <w:t>HOLD</w:t>
            </w:r>
          </w:p>
        </w:tc>
        <w:tc>
          <w:tcPr>
            <w:tcW w:w="326" w:type="pct"/>
          </w:tcPr>
          <w:p w14:paraId="2E3A4DB8" w14:textId="7A47B90D" w:rsidR="00F82AD5" w:rsidRDefault="00BA67F9" w:rsidP="00F82AD5">
            <w:r>
              <w:t>X</w:t>
            </w:r>
          </w:p>
        </w:tc>
      </w:tr>
    </w:tbl>
    <w:p w14:paraId="2C5B6CE9" w14:textId="7ED99CD2" w:rsidR="00A30E12" w:rsidRPr="00EB3A54" w:rsidRDefault="00EB3A54">
      <w:pPr>
        <w:spacing w:after="160" w:line="259" w:lineRule="auto"/>
        <w:jc w:val="left"/>
        <w:rPr>
          <w:b/>
          <w:bCs/>
        </w:rPr>
      </w:pPr>
      <w:r w:rsidRPr="00EB3A54">
        <w:rPr>
          <w:b/>
          <w:bCs/>
        </w:rPr>
        <w:t>Allgemein:</w:t>
      </w:r>
    </w:p>
    <w:p w14:paraId="3B5DADA8" w14:textId="17F577E0" w:rsidR="00EB3A54" w:rsidRPr="006F062B" w:rsidRDefault="00EB3A54">
      <w:pPr>
        <w:spacing w:after="160" w:line="259" w:lineRule="auto"/>
        <w:jc w:val="left"/>
        <w:rPr>
          <w:highlight w:val="yellow"/>
        </w:rPr>
      </w:pPr>
      <w:r w:rsidRPr="006F062B">
        <w:rPr>
          <w:highlight w:val="yellow"/>
        </w:rPr>
        <w:t xml:space="preserve">Warngrenzen blinken bei Hold nichtmehr. </w:t>
      </w:r>
    </w:p>
    <w:p w14:paraId="2B4D787F" w14:textId="76FA107A" w:rsidR="00882546" w:rsidRDefault="00882546">
      <w:pPr>
        <w:spacing w:after="160" w:line="259" w:lineRule="auto"/>
        <w:jc w:val="left"/>
      </w:pPr>
      <w:r w:rsidRPr="006F062B">
        <w:rPr>
          <w:highlight w:val="yellow"/>
        </w:rPr>
        <w:t xml:space="preserve">Bei </w:t>
      </w:r>
      <w:proofErr w:type="spellStart"/>
      <w:r w:rsidRPr="006F062B">
        <w:rPr>
          <w:highlight w:val="yellow"/>
        </w:rPr>
        <w:t>Autooff</w:t>
      </w:r>
      <w:proofErr w:type="spellEnd"/>
      <w:r w:rsidRPr="006F062B">
        <w:rPr>
          <w:highlight w:val="yellow"/>
        </w:rPr>
        <w:t xml:space="preserve"> bleibt Hold aktiv, wird jedoch nicht im LCD angezeigt.</w:t>
      </w:r>
      <w:r w:rsidR="009D56C4">
        <w:t xml:space="preserve"> </w:t>
      </w:r>
      <w:r w:rsidR="009D56C4" w:rsidRPr="009D56C4">
        <w:rPr>
          <w:highlight w:val="yellow"/>
        </w:rPr>
        <w:t>=&gt; PM muss Entscheidung treffen</w:t>
      </w:r>
      <w:r w:rsidR="009D56C4">
        <w:t xml:space="preserve">. </w:t>
      </w:r>
    </w:p>
    <w:p w14:paraId="13E42C87" w14:textId="023D7A2C" w:rsidR="009D56C4" w:rsidRPr="009D56C4" w:rsidRDefault="009D56C4" w:rsidP="009D56C4">
      <w:pPr>
        <w:pStyle w:val="Listenabsatz"/>
        <w:numPr>
          <w:ilvl w:val="0"/>
          <w:numId w:val="12"/>
        </w:numPr>
        <w:spacing w:after="160" w:line="259" w:lineRule="auto"/>
        <w:jc w:val="left"/>
        <w:rPr>
          <w:highlight w:val="yellow"/>
        </w:rPr>
      </w:pPr>
      <w:r w:rsidRPr="009D56C4">
        <w:rPr>
          <w:highlight w:val="yellow"/>
        </w:rPr>
        <w:t>Entweder Hold aktiv lassen bei Auto Off oder deaktivieren</w:t>
      </w:r>
    </w:p>
    <w:p w14:paraId="6603EE80" w14:textId="52BF9FA1" w:rsidR="007B51F4" w:rsidRDefault="007B51F4">
      <w:pPr>
        <w:spacing w:after="160" w:line="259" w:lineRule="auto"/>
        <w:jc w:val="left"/>
      </w:pPr>
      <w:r w:rsidRPr="007B51F4">
        <w:rPr>
          <w:highlight w:val="yellow"/>
        </w:rPr>
        <w:t xml:space="preserve">Die Hold-Wartezeit erscheint etwas gering zu sein. (Zumindest unterschiedlich zu </w:t>
      </w:r>
      <w:proofErr w:type="spellStart"/>
      <w:r w:rsidRPr="007B51F4">
        <w:rPr>
          <w:highlight w:val="yellow"/>
        </w:rPr>
        <w:t>Loc</w:t>
      </w:r>
      <w:proofErr w:type="spellEnd"/>
      <w:r w:rsidRPr="007B51F4">
        <w:rPr>
          <w:highlight w:val="yellow"/>
        </w:rPr>
        <w:t>)</w:t>
      </w:r>
    </w:p>
    <w:p w14:paraId="7B1AB835" w14:textId="55F80FCE" w:rsidR="009D56C4" w:rsidRPr="009D56C4" w:rsidRDefault="009D56C4" w:rsidP="009D56C4">
      <w:pPr>
        <w:pStyle w:val="Listenabsatz"/>
        <w:numPr>
          <w:ilvl w:val="0"/>
          <w:numId w:val="11"/>
        </w:numPr>
        <w:spacing w:after="160" w:line="259" w:lineRule="auto"/>
        <w:jc w:val="left"/>
        <w:rPr>
          <w:highlight w:val="yellow"/>
        </w:rPr>
      </w:pPr>
      <w:r w:rsidRPr="009D56C4">
        <w:rPr>
          <w:highlight w:val="yellow"/>
        </w:rPr>
        <w:t>Entscheidung beim PM</w:t>
      </w:r>
      <w:r>
        <w:rPr>
          <w:highlight w:val="yellow"/>
        </w:rPr>
        <w:t>. Muss einheitlich zu 44EWR sein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333"/>
        <w:gridCol w:w="727"/>
      </w:tblGrid>
      <w:tr w:rsidR="00A30E12" w14:paraId="41AB3F9A" w14:textId="77777777" w:rsidTr="006A02FC">
        <w:tc>
          <w:tcPr>
            <w:tcW w:w="4599" w:type="pct"/>
          </w:tcPr>
          <w:p w14:paraId="0285ECDF" w14:textId="77777777" w:rsidR="00A30E12" w:rsidRPr="007C746A" w:rsidRDefault="00A30E12" w:rsidP="006A02FC">
            <w:pPr>
              <w:rPr>
                <w:b/>
                <w:bCs/>
              </w:rPr>
            </w:pPr>
            <w:r>
              <w:rPr>
                <w:b/>
                <w:bCs/>
              </w:rPr>
              <w:t>Funktion</w:t>
            </w:r>
          </w:p>
        </w:tc>
        <w:tc>
          <w:tcPr>
            <w:tcW w:w="401" w:type="pct"/>
          </w:tcPr>
          <w:p w14:paraId="66DCDA30" w14:textId="77777777" w:rsidR="00A30E12" w:rsidRPr="007C746A" w:rsidRDefault="00A30E12" w:rsidP="006A02FC">
            <w:pPr>
              <w:rPr>
                <w:b/>
                <w:bCs/>
              </w:rPr>
            </w:pPr>
            <w:r w:rsidRPr="007C746A">
              <w:rPr>
                <w:b/>
                <w:bCs/>
              </w:rPr>
              <w:t>OK</w:t>
            </w:r>
          </w:p>
        </w:tc>
      </w:tr>
      <w:tr w:rsidR="00A30E12" w14:paraId="609898B4" w14:textId="77777777" w:rsidTr="006A02FC">
        <w:tc>
          <w:tcPr>
            <w:tcW w:w="4599" w:type="pct"/>
          </w:tcPr>
          <w:p w14:paraId="61B3D175" w14:textId="03993B8D" w:rsidR="00A30E12" w:rsidRDefault="00A30E12" w:rsidP="006A02FC">
            <w:pPr>
              <w:spacing w:after="160" w:line="259" w:lineRule="auto"/>
              <w:jc w:val="left"/>
            </w:pPr>
            <w:r>
              <w:t xml:space="preserve">Kein HOLD wenn Schnittstellen DK-U1, ANT+ oder </w:t>
            </w:r>
            <w:proofErr w:type="spellStart"/>
            <w:r>
              <w:t>Digimatik</w:t>
            </w:r>
            <w:proofErr w:type="spellEnd"/>
            <w:r>
              <w:t xml:space="preserve"> aktiv</w:t>
            </w:r>
          </w:p>
        </w:tc>
        <w:tc>
          <w:tcPr>
            <w:tcW w:w="401" w:type="pct"/>
          </w:tcPr>
          <w:p w14:paraId="4A775F87" w14:textId="77777777" w:rsidR="00A30E12" w:rsidRDefault="00A30E12" w:rsidP="006A02FC">
            <w:r>
              <w:t>X</w:t>
            </w:r>
          </w:p>
        </w:tc>
      </w:tr>
      <w:tr w:rsidR="00A30E12" w14:paraId="5B5E353E" w14:textId="77777777" w:rsidTr="006A02FC">
        <w:tc>
          <w:tcPr>
            <w:tcW w:w="4599" w:type="pct"/>
          </w:tcPr>
          <w:p w14:paraId="59272959" w14:textId="1427BB19" w:rsidR="00A30E12" w:rsidRDefault="00A30E12" w:rsidP="006A02FC">
            <w:pPr>
              <w:spacing w:after="160" w:line="259" w:lineRule="auto"/>
              <w:jc w:val="left"/>
            </w:pPr>
            <w:r>
              <w:t>Das Ausschalten wird bei aktiviertem HOLD gesperrt.</w:t>
            </w:r>
          </w:p>
        </w:tc>
        <w:tc>
          <w:tcPr>
            <w:tcW w:w="401" w:type="pct"/>
          </w:tcPr>
          <w:p w14:paraId="4E6A341E" w14:textId="77777777" w:rsidR="00A30E12" w:rsidRDefault="00A30E12" w:rsidP="006A02FC">
            <w:r>
              <w:t>X</w:t>
            </w:r>
          </w:p>
        </w:tc>
      </w:tr>
      <w:tr w:rsidR="00A30E12" w14:paraId="606FBF03" w14:textId="77777777" w:rsidTr="006A02FC">
        <w:tc>
          <w:tcPr>
            <w:tcW w:w="4599" w:type="pct"/>
          </w:tcPr>
          <w:p w14:paraId="482D7D44" w14:textId="175ACDFB" w:rsidR="00A30E12" w:rsidRDefault="00A30E12" w:rsidP="00A30E12">
            <w:pPr>
              <w:spacing w:after="160" w:line="259" w:lineRule="auto"/>
              <w:jc w:val="left"/>
            </w:pPr>
            <w:r>
              <w:t>Tastenbetätigungen bei Hold verwerfen</w:t>
            </w:r>
            <w:r w:rsidR="00E127FD">
              <w:t xml:space="preserve"> und</w:t>
            </w:r>
            <w:r>
              <w:t xml:space="preserve"> nicht nachträglich ausführen</w:t>
            </w:r>
          </w:p>
        </w:tc>
        <w:tc>
          <w:tcPr>
            <w:tcW w:w="401" w:type="pct"/>
          </w:tcPr>
          <w:p w14:paraId="142B6934" w14:textId="77777777" w:rsidR="00A30E12" w:rsidRDefault="00A30E12" w:rsidP="006A02FC">
            <w:r>
              <w:t>X</w:t>
            </w:r>
          </w:p>
        </w:tc>
      </w:tr>
    </w:tbl>
    <w:p w14:paraId="2B135804" w14:textId="77777777" w:rsidR="00D167A8" w:rsidRDefault="00D167A8">
      <w:pPr>
        <w:spacing w:after="160" w:line="259" w:lineRule="auto"/>
        <w:jc w:val="left"/>
        <w:rPr>
          <w:rFonts w:eastAsiaTheme="majorEastAsia" w:cstheme="majorBidi"/>
          <w:b/>
          <w:sz w:val="28"/>
          <w:szCs w:val="26"/>
        </w:rPr>
      </w:pPr>
      <w:r>
        <w:br w:type="page"/>
      </w:r>
    </w:p>
    <w:p w14:paraId="7F1646FE" w14:textId="2B9C6D21" w:rsidR="00713025" w:rsidRDefault="00713025" w:rsidP="00713025">
      <w:pPr>
        <w:pStyle w:val="berschrift2"/>
      </w:pPr>
      <w:bookmarkStart w:id="7" w:name="_Toc158369852"/>
      <w:r>
        <w:lastRenderedPageBreak/>
        <w:t>Lock-Funktion</w:t>
      </w:r>
      <w:bookmarkEnd w:id="7"/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988"/>
        <w:gridCol w:w="708"/>
        <w:gridCol w:w="6773"/>
        <w:gridCol w:w="591"/>
      </w:tblGrid>
      <w:tr w:rsidR="00713025" w14:paraId="382924D9" w14:textId="77777777" w:rsidTr="00B5400D">
        <w:tc>
          <w:tcPr>
            <w:tcW w:w="545" w:type="pct"/>
          </w:tcPr>
          <w:p w14:paraId="31AF4F47" w14:textId="77777777" w:rsidR="00713025" w:rsidRPr="007C746A" w:rsidRDefault="00713025" w:rsidP="00B5400D">
            <w:pPr>
              <w:rPr>
                <w:b/>
                <w:bCs/>
              </w:rPr>
            </w:pPr>
            <w:r>
              <w:rPr>
                <w:b/>
                <w:bCs/>
              </w:rPr>
              <w:t>Taste</w:t>
            </w:r>
          </w:p>
        </w:tc>
        <w:tc>
          <w:tcPr>
            <w:tcW w:w="391" w:type="pct"/>
          </w:tcPr>
          <w:p w14:paraId="2D8132E2" w14:textId="77777777" w:rsidR="00713025" w:rsidRDefault="00713025" w:rsidP="00B5400D">
            <w:pPr>
              <w:rPr>
                <w:b/>
                <w:bCs/>
              </w:rPr>
            </w:pPr>
            <w:r>
              <w:rPr>
                <w:b/>
                <w:bCs/>
              </w:rPr>
              <w:t>Zeit</w:t>
            </w:r>
          </w:p>
        </w:tc>
        <w:tc>
          <w:tcPr>
            <w:tcW w:w="3738" w:type="pct"/>
          </w:tcPr>
          <w:p w14:paraId="5089C4A5" w14:textId="77777777" w:rsidR="00713025" w:rsidRPr="007C746A" w:rsidRDefault="00713025" w:rsidP="00B5400D">
            <w:pPr>
              <w:rPr>
                <w:b/>
                <w:bCs/>
              </w:rPr>
            </w:pPr>
            <w:r>
              <w:rPr>
                <w:b/>
                <w:bCs/>
              </w:rPr>
              <w:t>Funktion</w:t>
            </w:r>
          </w:p>
        </w:tc>
        <w:tc>
          <w:tcPr>
            <w:tcW w:w="326" w:type="pct"/>
          </w:tcPr>
          <w:p w14:paraId="5049BECA" w14:textId="77777777" w:rsidR="00713025" w:rsidRPr="007C746A" w:rsidRDefault="00713025" w:rsidP="00B5400D">
            <w:pPr>
              <w:rPr>
                <w:b/>
                <w:bCs/>
              </w:rPr>
            </w:pPr>
            <w:r w:rsidRPr="007C746A">
              <w:rPr>
                <w:b/>
                <w:bCs/>
              </w:rPr>
              <w:t>OK</w:t>
            </w:r>
          </w:p>
        </w:tc>
      </w:tr>
      <w:tr w:rsidR="007B51F4" w14:paraId="4F386D10" w14:textId="77777777" w:rsidTr="00B5400D">
        <w:tc>
          <w:tcPr>
            <w:tcW w:w="545" w:type="pct"/>
          </w:tcPr>
          <w:p w14:paraId="3095F9E1" w14:textId="7FA0FE0C" w:rsidR="007B51F4" w:rsidRPr="007B51F4" w:rsidRDefault="007B51F4" w:rsidP="00B5400D">
            <w:pPr>
              <w:rPr>
                <w:b/>
                <w:bCs/>
              </w:rPr>
            </w:pPr>
            <w:r w:rsidRPr="007B51F4">
              <w:rPr>
                <w:b/>
                <w:bCs/>
              </w:rPr>
              <w:t>Unten</w:t>
            </w:r>
          </w:p>
        </w:tc>
        <w:tc>
          <w:tcPr>
            <w:tcW w:w="391" w:type="pct"/>
          </w:tcPr>
          <w:p w14:paraId="049FFAF8" w14:textId="77777777" w:rsidR="007B51F4" w:rsidRDefault="007B51F4" w:rsidP="00B5400D"/>
        </w:tc>
        <w:tc>
          <w:tcPr>
            <w:tcW w:w="3738" w:type="pct"/>
          </w:tcPr>
          <w:p w14:paraId="086BA17D" w14:textId="77777777" w:rsidR="007B51F4" w:rsidRDefault="007B51F4" w:rsidP="00B5400D"/>
        </w:tc>
        <w:tc>
          <w:tcPr>
            <w:tcW w:w="326" w:type="pct"/>
          </w:tcPr>
          <w:p w14:paraId="241EDE07" w14:textId="77777777" w:rsidR="007B51F4" w:rsidRDefault="007B51F4" w:rsidP="00B5400D"/>
        </w:tc>
      </w:tr>
      <w:tr w:rsidR="00713025" w14:paraId="6E87F83D" w14:textId="77777777" w:rsidTr="00B5400D">
        <w:tc>
          <w:tcPr>
            <w:tcW w:w="545" w:type="pct"/>
          </w:tcPr>
          <w:p w14:paraId="1D776E07" w14:textId="77777777" w:rsidR="00713025" w:rsidRDefault="00713025" w:rsidP="00B5400D">
            <w:r>
              <w:t xml:space="preserve">Links </w:t>
            </w:r>
          </w:p>
        </w:tc>
        <w:tc>
          <w:tcPr>
            <w:tcW w:w="391" w:type="pct"/>
          </w:tcPr>
          <w:p w14:paraId="09C4CA2E" w14:textId="77777777" w:rsidR="00713025" w:rsidRDefault="00713025" w:rsidP="00B5400D">
            <w:r>
              <w:t>&lt;1s</w:t>
            </w:r>
          </w:p>
        </w:tc>
        <w:tc>
          <w:tcPr>
            <w:tcW w:w="3738" w:type="pct"/>
          </w:tcPr>
          <w:p w14:paraId="5D8CECB3" w14:textId="0B0646D7" w:rsidR="00713025" w:rsidRDefault="007B51F4" w:rsidP="00B5400D">
            <w:proofErr w:type="spellStart"/>
            <w:r>
              <w:t>Loc</w:t>
            </w:r>
            <w:proofErr w:type="spellEnd"/>
          </w:p>
        </w:tc>
        <w:tc>
          <w:tcPr>
            <w:tcW w:w="326" w:type="pct"/>
          </w:tcPr>
          <w:p w14:paraId="02616C64" w14:textId="77777777" w:rsidR="00713025" w:rsidRDefault="00713025" w:rsidP="00B5400D">
            <w:r>
              <w:t>X</w:t>
            </w:r>
          </w:p>
        </w:tc>
      </w:tr>
      <w:tr w:rsidR="00713025" w14:paraId="6EC9B565" w14:textId="77777777" w:rsidTr="00B5400D">
        <w:tc>
          <w:tcPr>
            <w:tcW w:w="545" w:type="pct"/>
          </w:tcPr>
          <w:p w14:paraId="714B3A0A" w14:textId="77777777" w:rsidR="00713025" w:rsidRDefault="00713025" w:rsidP="00B5400D"/>
        </w:tc>
        <w:tc>
          <w:tcPr>
            <w:tcW w:w="391" w:type="pct"/>
          </w:tcPr>
          <w:p w14:paraId="6DFE888B" w14:textId="77777777" w:rsidR="00713025" w:rsidRDefault="00713025" w:rsidP="00B5400D">
            <w:r>
              <w:t>&gt;1s</w:t>
            </w:r>
          </w:p>
        </w:tc>
        <w:tc>
          <w:tcPr>
            <w:tcW w:w="3738" w:type="pct"/>
          </w:tcPr>
          <w:p w14:paraId="58C92086" w14:textId="1600BE7B" w:rsidR="00713025" w:rsidRDefault="007B51F4" w:rsidP="00B5400D">
            <w:proofErr w:type="spellStart"/>
            <w:r>
              <w:t>Loc</w:t>
            </w:r>
            <w:proofErr w:type="spellEnd"/>
          </w:p>
        </w:tc>
        <w:tc>
          <w:tcPr>
            <w:tcW w:w="326" w:type="pct"/>
          </w:tcPr>
          <w:p w14:paraId="36F1A167" w14:textId="77777777" w:rsidR="00713025" w:rsidRDefault="00713025" w:rsidP="00B5400D">
            <w:r>
              <w:t>X</w:t>
            </w:r>
          </w:p>
        </w:tc>
      </w:tr>
      <w:tr w:rsidR="00713025" w14:paraId="00087A5D" w14:textId="77777777" w:rsidTr="00B5400D">
        <w:tc>
          <w:tcPr>
            <w:tcW w:w="545" w:type="pct"/>
          </w:tcPr>
          <w:p w14:paraId="4B40E0BF" w14:textId="77777777" w:rsidR="00713025" w:rsidRDefault="00713025" w:rsidP="00B5400D">
            <w:r>
              <w:t>Mitte</w:t>
            </w:r>
          </w:p>
        </w:tc>
        <w:tc>
          <w:tcPr>
            <w:tcW w:w="391" w:type="pct"/>
          </w:tcPr>
          <w:p w14:paraId="12FADF5F" w14:textId="77777777" w:rsidR="00713025" w:rsidRDefault="00713025" w:rsidP="00B5400D">
            <w:r>
              <w:t>&lt;1s</w:t>
            </w:r>
          </w:p>
        </w:tc>
        <w:tc>
          <w:tcPr>
            <w:tcW w:w="3738" w:type="pct"/>
          </w:tcPr>
          <w:p w14:paraId="3D580D23" w14:textId="72B025A8" w:rsidR="00713025" w:rsidRDefault="007B51F4" w:rsidP="00B5400D">
            <w:r>
              <w:t>Hold (de-)aktivieren</w:t>
            </w:r>
          </w:p>
        </w:tc>
        <w:tc>
          <w:tcPr>
            <w:tcW w:w="326" w:type="pct"/>
          </w:tcPr>
          <w:p w14:paraId="75FCD872" w14:textId="77777777" w:rsidR="00713025" w:rsidRDefault="00713025" w:rsidP="00B5400D">
            <w:r>
              <w:t>X</w:t>
            </w:r>
          </w:p>
        </w:tc>
      </w:tr>
      <w:tr w:rsidR="00713025" w14:paraId="5152E429" w14:textId="77777777" w:rsidTr="00B5400D">
        <w:tc>
          <w:tcPr>
            <w:tcW w:w="545" w:type="pct"/>
          </w:tcPr>
          <w:p w14:paraId="604AF975" w14:textId="77777777" w:rsidR="00713025" w:rsidRPr="00FC3663" w:rsidRDefault="00713025" w:rsidP="00B5400D"/>
        </w:tc>
        <w:tc>
          <w:tcPr>
            <w:tcW w:w="391" w:type="pct"/>
          </w:tcPr>
          <w:p w14:paraId="3750D5C6" w14:textId="77777777" w:rsidR="00713025" w:rsidRPr="00FC3663" w:rsidRDefault="00713025" w:rsidP="00B5400D">
            <w:r w:rsidRPr="00FC3663">
              <w:t>&gt;1s</w:t>
            </w:r>
          </w:p>
        </w:tc>
        <w:tc>
          <w:tcPr>
            <w:tcW w:w="3738" w:type="pct"/>
          </w:tcPr>
          <w:p w14:paraId="3325CCFF" w14:textId="65C0F573" w:rsidR="00713025" w:rsidRPr="00FC3663" w:rsidRDefault="007B51F4" w:rsidP="00B5400D">
            <w:proofErr w:type="spellStart"/>
            <w:r>
              <w:t>Loc</w:t>
            </w:r>
            <w:proofErr w:type="spellEnd"/>
          </w:p>
        </w:tc>
        <w:tc>
          <w:tcPr>
            <w:tcW w:w="326" w:type="pct"/>
          </w:tcPr>
          <w:p w14:paraId="4C3611BA" w14:textId="77777777" w:rsidR="00713025" w:rsidRPr="00FC3663" w:rsidRDefault="00713025" w:rsidP="00B5400D">
            <w:r w:rsidRPr="00FC3663">
              <w:t>X</w:t>
            </w:r>
          </w:p>
        </w:tc>
      </w:tr>
      <w:tr w:rsidR="00713025" w14:paraId="3EFBD2C8" w14:textId="77777777" w:rsidTr="00B5400D">
        <w:tc>
          <w:tcPr>
            <w:tcW w:w="545" w:type="pct"/>
          </w:tcPr>
          <w:p w14:paraId="7407DFB1" w14:textId="77777777" w:rsidR="00713025" w:rsidRDefault="00713025" w:rsidP="00B5400D">
            <w:r>
              <w:t>Rechts</w:t>
            </w:r>
          </w:p>
        </w:tc>
        <w:tc>
          <w:tcPr>
            <w:tcW w:w="391" w:type="pct"/>
          </w:tcPr>
          <w:p w14:paraId="6D1D9198" w14:textId="77777777" w:rsidR="00713025" w:rsidRDefault="00713025" w:rsidP="00B5400D">
            <w:r>
              <w:t>&lt;1s</w:t>
            </w:r>
          </w:p>
        </w:tc>
        <w:tc>
          <w:tcPr>
            <w:tcW w:w="3738" w:type="pct"/>
          </w:tcPr>
          <w:p w14:paraId="22675DA5" w14:textId="7E13E86E" w:rsidR="00713025" w:rsidRDefault="007B51F4" w:rsidP="00B5400D">
            <w:proofErr w:type="spellStart"/>
            <w:r>
              <w:t>Loc</w:t>
            </w:r>
            <w:proofErr w:type="spellEnd"/>
          </w:p>
        </w:tc>
        <w:tc>
          <w:tcPr>
            <w:tcW w:w="326" w:type="pct"/>
          </w:tcPr>
          <w:p w14:paraId="72804C4B" w14:textId="77777777" w:rsidR="00713025" w:rsidRDefault="00713025" w:rsidP="00B5400D">
            <w:r>
              <w:t>X</w:t>
            </w:r>
          </w:p>
        </w:tc>
      </w:tr>
      <w:tr w:rsidR="00713025" w14:paraId="0113248A" w14:textId="77777777" w:rsidTr="00B5400D">
        <w:tc>
          <w:tcPr>
            <w:tcW w:w="545" w:type="pct"/>
          </w:tcPr>
          <w:p w14:paraId="5DD20E1C" w14:textId="77777777" w:rsidR="00713025" w:rsidRDefault="00713025" w:rsidP="00B5400D"/>
        </w:tc>
        <w:tc>
          <w:tcPr>
            <w:tcW w:w="391" w:type="pct"/>
          </w:tcPr>
          <w:p w14:paraId="5E741EA3" w14:textId="77777777" w:rsidR="00713025" w:rsidRDefault="00713025" w:rsidP="00B5400D">
            <w:r>
              <w:t>&gt;1s</w:t>
            </w:r>
          </w:p>
        </w:tc>
        <w:tc>
          <w:tcPr>
            <w:tcW w:w="3738" w:type="pct"/>
          </w:tcPr>
          <w:p w14:paraId="27C84495" w14:textId="630DAFBE" w:rsidR="00713025" w:rsidRDefault="007B51F4" w:rsidP="00B5400D">
            <w:proofErr w:type="spellStart"/>
            <w:r>
              <w:t>Loc</w:t>
            </w:r>
            <w:proofErr w:type="spellEnd"/>
          </w:p>
        </w:tc>
        <w:tc>
          <w:tcPr>
            <w:tcW w:w="326" w:type="pct"/>
          </w:tcPr>
          <w:p w14:paraId="48FBDB26" w14:textId="77777777" w:rsidR="00713025" w:rsidRDefault="00713025" w:rsidP="00B5400D">
            <w:r>
              <w:t>X</w:t>
            </w:r>
          </w:p>
        </w:tc>
      </w:tr>
      <w:tr w:rsidR="007B51F4" w14:paraId="0C712953" w14:textId="77777777" w:rsidTr="00B5400D">
        <w:tc>
          <w:tcPr>
            <w:tcW w:w="545" w:type="pct"/>
          </w:tcPr>
          <w:p w14:paraId="3803C887" w14:textId="24A3A5F5" w:rsidR="007B51F4" w:rsidRPr="007B51F4" w:rsidRDefault="007B51F4" w:rsidP="00B5400D">
            <w:pPr>
              <w:rPr>
                <w:b/>
                <w:bCs/>
              </w:rPr>
            </w:pPr>
            <w:r w:rsidRPr="007B51F4">
              <w:rPr>
                <w:b/>
                <w:bCs/>
              </w:rPr>
              <w:t>Oben</w:t>
            </w:r>
          </w:p>
        </w:tc>
        <w:tc>
          <w:tcPr>
            <w:tcW w:w="391" w:type="pct"/>
          </w:tcPr>
          <w:p w14:paraId="0430AA27" w14:textId="77777777" w:rsidR="007B51F4" w:rsidRDefault="007B51F4" w:rsidP="00B5400D"/>
        </w:tc>
        <w:tc>
          <w:tcPr>
            <w:tcW w:w="3738" w:type="pct"/>
          </w:tcPr>
          <w:p w14:paraId="59FC5C1B" w14:textId="77777777" w:rsidR="007B51F4" w:rsidRDefault="007B51F4" w:rsidP="00B5400D"/>
        </w:tc>
        <w:tc>
          <w:tcPr>
            <w:tcW w:w="326" w:type="pct"/>
          </w:tcPr>
          <w:p w14:paraId="41664BA7" w14:textId="77777777" w:rsidR="007B51F4" w:rsidRDefault="007B51F4" w:rsidP="00B5400D"/>
        </w:tc>
      </w:tr>
      <w:tr w:rsidR="007B51F4" w14:paraId="0D88092E" w14:textId="77777777" w:rsidTr="00B5400D">
        <w:tc>
          <w:tcPr>
            <w:tcW w:w="545" w:type="pct"/>
          </w:tcPr>
          <w:p w14:paraId="5170A4EA" w14:textId="02C73FEF" w:rsidR="007B51F4" w:rsidRDefault="007B51F4" w:rsidP="007B51F4">
            <w:r>
              <w:t xml:space="preserve">Links </w:t>
            </w:r>
          </w:p>
        </w:tc>
        <w:tc>
          <w:tcPr>
            <w:tcW w:w="391" w:type="pct"/>
          </w:tcPr>
          <w:p w14:paraId="69737D1F" w14:textId="30EC57B7" w:rsidR="007B51F4" w:rsidRDefault="007B51F4" w:rsidP="007B51F4">
            <w:r>
              <w:t>&lt;1s</w:t>
            </w:r>
          </w:p>
        </w:tc>
        <w:tc>
          <w:tcPr>
            <w:tcW w:w="3738" w:type="pct"/>
          </w:tcPr>
          <w:p w14:paraId="0E93FF7B" w14:textId="00B6A34D" w:rsidR="007B51F4" w:rsidRDefault="007B51F4" w:rsidP="007B51F4">
            <w:proofErr w:type="spellStart"/>
            <w:r>
              <w:t>Loc</w:t>
            </w:r>
            <w:proofErr w:type="spellEnd"/>
          </w:p>
        </w:tc>
        <w:tc>
          <w:tcPr>
            <w:tcW w:w="326" w:type="pct"/>
          </w:tcPr>
          <w:p w14:paraId="5EBCD6C4" w14:textId="41F28F13" w:rsidR="007B51F4" w:rsidRDefault="007B51F4" w:rsidP="007B51F4">
            <w:r>
              <w:t>X</w:t>
            </w:r>
          </w:p>
        </w:tc>
      </w:tr>
      <w:tr w:rsidR="007B51F4" w14:paraId="6DE9D519" w14:textId="77777777" w:rsidTr="00B5400D">
        <w:tc>
          <w:tcPr>
            <w:tcW w:w="545" w:type="pct"/>
          </w:tcPr>
          <w:p w14:paraId="6C4B1EF4" w14:textId="77777777" w:rsidR="007B51F4" w:rsidRDefault="007B51F4" w:rsidP="007B51F4"/>
        </w:tc>
        <w:tc>
          <w:tcPr>
            <w:tcW w:w="391" w:type="pct"/>
          </w:tcPr>
          <w:p w14:paraId="18EF73A0" w14:textId="1167B63B" w:rsidR="007B51F4" w:rsidRDefault="007B51F4" w:rsidP="007B51F4">
            <w:r>
              <w:t>&gt;1s</w:t>
            </w:r>
          </w:p>
        </w:tc>
        <w:tc>
          <w:tcPr>
            <w:tcW w:w="3738" w:type="pct"/>
          </w:tcPr>
          <w:p w14:paraId="353373B4" w14:textId="5C7724A4" w:rsidR="007B51F4" w:rsidRDefault="007B51F4" w:rsidP="007B51F4">
            <w:proofErr w:type="spellStart"/>
            <w:r>
              <w:t>Loc</w:t>
            </w:r>
            <w:proofErr w:type="spellEnd"/>
          </w:p>
        </w:tc>
        <w:tc>
          <w:tcPr>
            <w:tcW w:w="326" w:type="pct"/>
          </w:tcPr>
          <w:p w14:paraId="11EA8B2C" w14:textId="28D7F500" w:rsidR="007B51F4" w:rsidRDefault="007B51F4" w:rsidP="007B51F4">
            <w:r>
              <w:t>X</w:t>
            </w:r>
          </w:p>
        </w:tc>
      </w:tr>
      <w:tr w:rsidR="007B51F4" w14:paraId="0A6828F7" w14:textId="77777777" w:rsidTr="00B5400D">
        <w:tc>
          <w:tcPr>
            <w:tcW w:w="545" w:type="pct"/>
          </w:tcPr>
          <w:p w14:paraId="3EA1102D" w14:textId="7FDED4EB" w:rsidR="007B51F4" w:rsidRDefault="007B51F4" w:rsidP="007B51F4">
            <w:r>
              <w:t>Mitte</w:t>
            </w:r>
          </w:p>
        </w:tc>
        <w:tc>
          <w:tcPr>
            <w:tcW w:w="391" w:type="pct"/>
          </w:tcPr>
          <w:p w14:paraId="43F65DFF" w14:textId="229B25FF" w:rsidR="007B51F4" w:rsidRDefault="007B51F4" w:rsidP="007B51F4">
            <w:r>
              <w:t>&lt;1s</w:t>
            </w:r>
          </w:p>
        </w:tc>
        <w:tc>
          <w:tcPr>
            <w:tcW w:w="3738" w:type="pct"/>
          </w:tcPr>
          <w:p w14:paraId="5D80DCB2" w14:textId="7FB23633" w:rsidR="007B51F4" w:rsidRDefault="007B51F4" w:rsidP="007B51F4">
            <w:proofErr w:type="spellStart"/>
            <w:r>
              <w:t>Loc</w:t>
            </w:r>
            <w:proofErr w:type="spellEnd"/>
          </w:p>
        </w:tc>
        <w:tc>
          <w:tcPr>
            <w:tcW w:w="326" w:type="pct"/>
          </w:tcPr>
          <w:p w14:paraId="339F896F" w14:textId="5F2A99A6" w:rsidR="007B51F4" w:rsidRDefault="007B51F4" w:rsidP="007B51F4">
            <w:r>
              <w:t>X</w:t>
            </w:r>
          </w:p>
        </w:tc>
      </w:tr>
      <w:tr w:rsidR="007B51F4" w14:paraId="2B40B61C" w14:textId="77777777" w:rsidTr="00B5400D">
        <w:tc>
          <w:tcPr>
            <w:tcW w:w="545" w:type="pct"/>
          </w:tcPr>
          <w:p w14:paraId="58F843B3" w14:textId="77777777" w:rsidR="007B51F4" w:rsidRDefault="007B51F4" w:rsidP="007B51F4"/>
        </w:tc>
        <w:tc>
          <w:tcPr>
            <w:tcW w:w="391" w:type="pct"/>
          </w:tcPr>
          <w:p w14:paraId="474A1E2B" w14:textId="00556CF8" w:rsidR="007B51F4" w:rsidRDefault="007B51F4" w:rsidP="007B51F4">
            <w:r w:rsidRPr="00FC3663">
              <w:t>&gt;1s</w:t>
            </w:r>
          </w:p>
        </w:tc>
        <w:tc>
          <w:tcPr>
            <w:tcW w:w="3738" w:type="pct"/>
          </w:tcPr>
          <w:p w14:paraId="01741FEE" w14:textId="64E5D2A6" w:rsidR="007B51F4" w:rsidRDefault="007B51F4" w:rsidP="007B51F4">
            <w:r>
              <w:t>Menü öffnen</w:t>
            </w:r>
          </w:p>
        </w:tc>
        <w:tc>
          <w:tcPr>
            <w:tcW w:w="326" w:type="pct"/>
          </w:tcPr>
          <w:p w14:paraId="5EF9ABCD" w14:textId="4B51A269" w:rsidR="007B51F4" w:rsidRDefault="007B51F4" w:rsidP="007B51F4">
            <w:r w:rsidRPr="00FC3663">
              <w:t>X</w:t>
            </w:r>
          </w:p>
        </w:tc>
      </w:tr>
      <w:tr w:rsidR="007B51F4" w14:paraId="2B180130" w14:textId="77777777" w:rsidTr="00B5400D">
        <w:tc>
          <w:tcPr>
            <w:tcW w:w="545" w:type="pct"/>
          </w:tcPr>
          <w:p w14:paraId="6C971EEB" w14:textId="15D06E6A" w:rsidR="007B51F4" w:rsidRPr="00E537D2" w:rsidRDefault="007B51F4" w:rsidP="007B51F4">
            <w:pPr>
              <w:rPr>
                <w:highlight w:val="yellow"/>
              </w:rPr>
            </w:pPr>
            <w:r w:rsidRPr="00E537D2">
              <w:rPr>
                <w:highlight w:val="yellow"/>
              </w:rPr>
              <w:t>Rechts</w:t>
            </w:r>
          </w:p>
        </w:tc>
        <w:tc>
          <w:tcPr>
            <w:tcW w:w="391" w:type="pct"/>
          </w:tcPr>
          <w:p w14:paraId="7C8A19E6" w14:textId="78288AEE" w:rsidR="007B51F4" w:rsidRPr="00E537D2" w:rsidRDefault="007B51F4" w:rsidP="007B51F4">
            <w:pPr>
              <w:rPr>
                <w:highlight w:val="yellow"/>
              </w:rPr>
            </w:pPr>
            <w:r w:rsidRPr="00E537D2">
              <w:rPr>
                <w:highlight w:val="yellow"/>
              </w:rPr>
              <w:t>&lt;1s</w:t>
            </w:r>
          </w:p>
        </w:tc>
        <w:tc>
          <w:tcPr>
            <w:tcW w:w="3738" w:type="pct"/>
          </w:tcPr>
          <w:p w14:paraId="5910888F" w14:textId="2BF3F00C" w:rsidR="007B51F4" w:rsidRPr="00E537D2" w:rsidRDefault="007B51F4" w:rsidP="007B51F4">
            <w:pPr>
              <w:rPr>
                <w:highlight w:val="yellow"/>
              </w:rPr>
            </w:pPr>
            <w:proofErr w:type="spellStart"/>
            <w:r w:rsidRPr="00E537D2">
              <w:rPr>
                <w:highlight w:val="yellow"/>
              </w:rPr>
              <w:t>No</w:t>
            </w:r>
            <w:proofErr w:type="spellEnd"/>
            <w:r w:rsidRPr="00E537D2">
              <w:rPr>
                <w:highlight w:val="yellow"/>
              </w:rPr>
              <w:t xml:space="preserve"> </w:t>
            </w:r>
            <w:proofErr w:type="spellStart"/>
            <w:r w:rsidRPr="00E537D2">
              <w:rPr>
                <w:highlight w:val="yellow"/>
              </w:rPr>
              <w:t>function</w:t>
            </w:r>
            <w:proofErr w:type="spellEnd"/>
          </w:p>
        </w:tc>
        <w:tc>
          <w:tcPr>
            <w:tcW w:w="326" w:type="pct"/>
          </w:tcPr>
          <w:p w14:paraId="6A53C777" w14:textId="722DB743" w:rsidR="007B51F4" w:rsidRPr="00E537D2" w:rsidRDefault="007B51F4" w:rsidP="007B51F4">
            <w:pPr>
              <w:rPr>
                <w:highlight w:val="yellow"/>
              </w:rPr>
            </w:pPr>
            <w:r w:rsidRPr="00E537D2">
              <w:rPr>
                <w:highlight w:val="yellow"/>
              </w:rPr>
              <w:t>X</w:t>
            </w:r>
          </w:p>
        </w:tc>
      </w:tr>
      <w:tr w:rsidR="007B51F4" w14:paraId="466283C8" w14:textId="77777777" w:rsidTr="00B5400D">
        <w:tc>
          <w:tcPr>
            <w:tcW w:w="545" w:type="pct"/>
          </w:tcPr>
          <w:p w14:paraId="52F269ED" w14:textId="77777777" w:rsidR="007B51F4" w:rsidRDefault="007B51F4" w:rsidP="007B51F4"/>
        </w:tc>
        <w:tc>
          <w:tcPr>
            <w:tcW w:w="391" w:type="pct"/>
          </w:tcPr>
          <w:p w14:paraId="38D67A9F" w14:textId="5EDC74AF" w:rsidR="007B51F4" w:rsidRDefault="007B51F4" w:rsidP="007B51F4">
            <w:r>
              <w:t>&gt;1s</w:t>
            </w:r>
          </w:p>
        </w:tc>
        <w:tc>
          <w:tcPr>
            <w:tcW w:w="3738" w:type="pct"/>
          </w:tcPr>
          <w:p w14:paraId="172AF138" w14:textId="5394DB06" w:rsidR="007B51F4" w:rsidRDefault="007B51F4" w:rsidP="007B51F4">
            <w:r>
              <w:t>Ausschalten</w:t>
            </w:r>
          </w:p>
        </w:tc>
        <w:tc>
          <w:tcPr>
            <w:tcW w:w="326" w:type="pct"/>
          </w:tcPr>
          <w:p w14:paraId="6574A172" w14:textId="0D68B45B" w:rsidR="007B51F4" w:rsidRDefault="007B51F4" w:rsidP="007B51F4">
            <w:r>
              <w:t>X</w:t>
            </w:r>
          </w:p>
        </w:tc>
      </w:tr>
    </w:tbl>
    <w:p w14:paraId="223308FE" w14:textId="77777777" w:rsidR="003E51E8" w:rsidRDefault="003E51E8">
      <w:pPr>
        <w:spacing w:after="160" w:line="259" w:lineRule="auto"/>
        <w:jc w:val="left"/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333"/>
        <w:gridCol w:w="727"/>
      </w:tblGrid>
      <w:tr w:rsidR="003E51E8" w14:paraId="3E35406B" w14:textId="77777777" w:rsidTr="003E51E8">
        <w:tc>
          <w:tcPr>
            <w:tcW w:w="4599" w:type="pct"/>
          </w:tcPr>
          <w:p w14:paraId="50C8AF7A" w14:textId="77777777" w:rsidR="003E51E8" w:rsidRPr="007C746A" w:rsidRDefault="003E51E8" w:rsidP="00B5400D">
            <w:pPr>
              <w:rPr>
                <w:b/>
                <w:bCs/>
              </w:rPr>
            </w:pPr>
            <w:r>
              <w:rPr>
                <w:b/>
                <w:bCs/>
              </w:rPr>
              <w:t>Funktion</w:t>
            </w:r>
          </w:p>
        </w:tc>
        <w:tc>
          <w:tcPr>
            <w:tcW w:w="401" w:type="pct"/>
          </w:tcPr>
          <w:p w14:paraId="3E00C292" w14:textId="77777777" w:rsidR="003E51E8" w:rsidRPr="007C746A" w:rsidRDefault="003E51E8" w:rsidP="00B5400D">
            <w:pPr>
              <w:rPr>
                <w:b/>
                <w:bCs/>
              </w:rPr>
            </w:pPr>
            <w:r w:rsidRPr="007C746A">
              <w:rPr>
                <w:b/>
                <w:bCs/>
              </w:rPr>
              <w:t>OK</w:t>
            </w:r>
          </w:p>
        </w:tc>
      </w:tr>
      <w:tr w:rsidR="003E51E8" w14:paraId="26E564E6" w14:textId="77777777" w:rsidTr="003E51E8">
        <w:tc>
          <w:tcPr>
            <w:tcW w:w="4599" w:type="pct"/>
          </w:tcPr>
          <w:p w14:paraId="3BE24B39" w14:textId="60D0074F" w:rsidR="003E51E8" w:rsidRDefault="003E51E8" w:rsidP="003E51E8">
            <w:pPr>
              <w:spacing w:after="160" w:line="259" w:lineRule="auto"/>
              <w:jc w:val="left"/>
            </w:pPr>
            <w:r>
              <w:t>Die „</w:t>
            </w:r>
            <w:proofErr w:type="spellStart"/>
            <w:r>
              <w:t>Loc</w:t>
            </w:r>
            <w:proofErr w:type="spellEnd"/>
            <w:r>
              <w:t>“-Anzeige hat Vorrang vor der „Hold“-Anzeige.</w:t>
            </w:r>
          </w:p>
        </w:tc>
        <w:tc>
          <w:tcPr>
            <w:tcW w:w="401" w:type="pct"/>
          </w:tcPr>
          <w:p w14:paraId="736C9036" w14:textId="77777777" w:rsidR="003E51E8" w:rsidRDefault="003E51E8" w:rsidP="00B5400D">
            <w:r>
              <w:t>X</w:t>
            </w:r>
          </w:p>
        </w:tc>
      </w:tr>
      <w:tr w:rsidR="003E51E8" w14:paraId="33232488" w14:textId="77777777" w:rsidTr="003E51E8">
        <w:tc>
          <w:tcPr>
            <w:tcW w:w="4599" w:type="pct"/>
          </w:tcPr>
          <w:p w14:paraId="3B3A1ACB" w14:textId="0551BA1F" w:rsidR="003E51E8" w:rsidRDefault="003E51E8" w:rsidP="003E51E8">
            <w:pPr>
              <w:spacing w:after="160" w:line="259" w:lineRule="auto"/>
              <w:jc w:val="left"/>
            </w:pPr>
            <w:r>
              <w:t>Das „</w:t>
            </w:r>
            <w:proofErr w:type="spellStart"/>
            <w:r>
              <w:t>Loc</w:t>
            </w:r>
            <w:proofErr w:type="spellEnd"/>
            <w:r>
              <w:t>“-Symbol erscheint in den relevanten Menüs.</w:t>
            </w:r>
          </w:p>
        </w:tc>
        <w:tc>
          <w:tcPr>
            <w:tcW w:w="401" w:type="pct"/>
          </w:tcPr>
          <w:p w14:paraId="3F22BFC1" w14:textId="77777777" w:rsidR="003E51E8" w:rsidRDefault="003E51E8" w:rsidP="00B5400D">
            <w:r>
              <w:t>X</w:t>
            </w:r>
          </w:p>
        </w:tc>
      </w:tr>
      <w:tr w:rsidR="003E51E8" w14:paraId="2142A36B" w14:textId="77777777" w:rsidTr="003E51E8">
        <w:tc>
          <w:tcPr>
            <w:tcW w:w="4599" w:type="pct"/>
          </w:tcPr>
          <w:p w14:paraId="3C612C67" w14:textId="3EF579D9" w:rsidR="003E51E8" w:rsidRDefault="003E51E8" w:rsidP="003E51E8">
            <w:pPr>
              <w:spacing w:after="160" w:line="259" w:lineRule="auto"/>
              <w:jc w:val="left"/>
            </w:pPr>
            <w:r>
              <w:t>Navigation durch Menü gesperrt.</w:t>
            </w:r>
            <w:r w:rsidR="00E127FD">
              <w:t xml:space="preserve"> (Keine Anzeige Navigationssymbol)</w:t>
            </w:r>
          </w:p>
        </w:tc>
        <w:tc>
          <w:tcPr>
            <w:tcW w:w="401" w:type="pct"/>
          </w:tcPr>
          <w:p w14:paraId="76F14721" w14:textId="77777777" w:rsidR="003E51E8" w:rsidRDefault="003E51E8" w:rsidP="00B5400D">
            <w:r>
              <w:t>X</w:t>
            </w:r>
          </w:p>
        </w:tc>
      </w:tr>
      <w:tr w:rsidR="003E51E8" w14:paraId="709A06EB" w14:textId="77777777" w:rsidTr="003E51E8">
        <w:tc>
          <w:tcPr>
            <w:tcW w:w="4599" w:type="pct"/>
          </w:tcPr>
          <w:p w14:paraId="5B66D9B2" w14:textId="3AF7E773" w:rsidR="003E51E8" w:rsidRPr="00FC3663" w:rsidRDefault="003E51E8" w:rsidP="003E51E8">
            <w:pPr>
              <w:spacing w:after="160" w:line="259" w:lineRule="auto"/>
              <w:jc w:val="left"/>
            </w:pPr>
            <w:r>
              <w:t>Ausschalten auch mit „</w:t>
            </w:r>
            <w:proofErr w:type="spellStart"/>
            <w:r>
              <w:t>Loc</w:t>
            </w:r>
            <w:proofErr w:type="spellEnd"/>
            <w:r>
              <w:t>“ möglich. Zustand „</w:t>
            </w:r>
            <w:proofErr w:type="spellStart"/>
            <w:r>
              <w:t>Loc</w:t>
            </w:r>
            <w:proofErr w:type="spellEnd"/>
            <w:r>
              <w:t>“ bleibt erhalten.</w:t>
            </w:r>
          </w:p>
        </w:tc>
        <w:tc>
          <w:tcPr>
            <w:tcW w:w="401" w:type="pct"/>
          </w:tcPr>
          <w:p w14:paraId="13BA63F9" w14:textId="77777777" w:rsidR="003E51E8" w:rsidRPr="00FC3663" w:rsidRDefault="003E51E8" w:rsidP="00B5400D">
            <w:r w:rsidRPr="00FC3663">
              <w:t>X</w:t>
            </w:r>
          </w:p>
        </w:tc>
      </w:tr>
      <w:tr w:rsidR="003E51E8" w14:paraId="342539C7" w14:textId="77777777" w:rsidTr="003E51E8">
        <w:tc>
          <w:tcPr>
            <w:tcW w:w="4599" w:type="pct"/>
          </w:tcPr>
          <w:p w14:paraId="6BEEBA73" w14:textId="13910AEA" w:rsidR="003E51E8" w:rsidRDefault="003E51E8" w:rsidP="00B5400D"/>
        </w:tc>
        <w:tc>
          <w:tcPr>
            <w:tcW w:w="401" w:type="pct"/>
          </w:tcPr>
          <w:p w14:paraId="4073C3A4" w14:textId="5376E737" w:rsidR="003E51E8" w:rsidRDefault="003E51E8" w:rsidP="00B5400D"/>
        </w:tc>
      </w:tr>
    </w:tbl>
    <w:p w14:paraId="30F4F5FF" w14:textId="71DA23EA" w:rsidR="003E51E8" w:rsidRDefault="003E51E8" w:rsidP="00096706">
      <w:pPr>
        <w:pStyle w:val="berschrift2"/>
      </w:pPr>
      <w:bookmarkStart w:id="8" w:name="_Toc158369853"/>
      <w:r>
        <w:t>Einheiten mm/Inch</w:t>
      </w:r>
      <w:r w:rsidR="006E3A53">
        <w:t xml:space="preserve"> und Auflösungen</w:t>
      </w:r>
      <w:bookmarkEnd w:id="8"/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333"/>
        <w:gridCol w:w="727"/>
      </w:tblGrid>
      <w:tr w:rsidR="00095B04" w14:paraId="030D9606" w14:textId="77777777" w:rsidTr="00B5400D">
        <w:tc>
          <w:tcPr>
            <w:tcW w:w="4599" w:type="pct"/>
          </w:tcPr>
          <w:p w14:paraId="576BF9B4" w14:textId="77777777" w:rsidR="00095B04" w:rsidRPr="007C746A" w:rsidRDefault="00095B04" w:rsidP="00B5400D">
            <w:pPr>
              <w:rPr>
                <w:b/>
                <w:bCs/>
              </w:rPr>
            </w:pPr>
            <w:r>
              <w:rPr>
                <w:b/>
                <w:bCs/>
              </w:rPr>
              <w:t>Funktion</w:t>
            </w:r>
          </w:p>
        </w:tc>
        <w:tc>
          <w:tcPr>
            <w:tcW w:w="401" w:type="pct"/>
          </w:tcPr>
          <w:p w14:paraId="64574561" w14:textId="77777777" w:rsidR="00095B04" w:rsidRPr="007C746A" w:rsidRDefault="00095B04" w:rsidP="00B5400D">
            <w:pPr>
              <w:rPr>
                <w:b/>
                <w:bCs/>
              </w:rPr>
            </w:pPr>
            <w:r w:rsidRPr="007C746A">
              <w:rPr>
                <w:b/>
                <w:bCs/>
              </w:rPr>
              <w:t>OK</w:t>
            </w:r>
          </w:p>
        </w:tc>
      </w:tr>
      <w:tr w:rsidR="00095B04" w14:paraId="5AA622D8" w14:textId="77777777" w:rsidTr="00B5400D">
        <w:tc>
          <w:tcPr>
            <w:tcW w:w="4599" w:type="pct"/>
          </w:tcPr>
          <w:p w14:paraId="74CC293A" w14:textId="77777777" w:rsidR="00095B04" w:rsidRDefault="00095B04" w:rsidP="00B5400D">
            <w:pPr>
              <w:spacing w:after="160" w:line="259" w:lineRule="auto"/>
              <w:jc w:val="left"/>
            </w:pPr>
            <w:r>
              <w:t>Einheiten in den relevanten Menüs dargestellt und richtig</w:t>
            </w:r>
            <w:r w:rsidR="006E3A53">
              <w:t xml:space="preserve"> (Preset, </w:t>
            </w:r>
            <w:proofErr w:type="spellStart"/>
            <w:r w:rsidR="006E3A53">
              <w:t>Tol</w:t>
            </w:r>
            <w:proofErr w:type="spellEnd"/>
            <w:r w:rsidR="006E3A53">
              <w:t>, Unit, …)</w:t>
            </w:r>
          </w:p>
          <w:p w14:paraId="4F35847F" w14:textId="77777777" w:rsidR="003A02C1" w:rsidRDefault="003A02C1" w:rsidP="00B5400D">
            <w:pPr>
              <w:spacing w:after="160" w:line="259" w:lineRule="auto"/>
              <w:jc w:val="left"/>
            </w:pPr>
            <w:r w:rsidRPr="003A02C1">
              <w:rPr>
                <w:highlight w:val="yellow"/>
              </w:rPr>
              <w:t>Einheit erscheint im Menü d OFF</w:t>
            </w:r>
            <w:r>
              <w:rPr>
                <w:highlight w:val="yellow"/>
              </w:rPr>
              <w:t xml:space="preserve">, </w:t>
            </w:r>
            <w:proofErr w:type="spellStart"/>
            <w:r>
              <w:rPr>
                <w:highlight w:val="yellow"/>
              </w:rPr>
              <w:t>channel</w:t>
            </w:r>
            <w:proofErr w:type="spellEnd"/>
            <w:r>
              <w:rPr>
                <w:highlight w:val="yellow"/>
              </w:rPr>
              <w:t xml:space="preserve">, Eco, </w:t>
            </w:r>
            <w:proofErr w:type="spellStart"/>
            <w:r>
              <w:rPr>
                <w:highlight w:val="yellow"/>
              </w:rPr>
              <w:t>digi</w:t>
            </w:r>
            <w:proofErr w:type="spellEnd"/>
            <w:r>
              <w:rPr>
                <w:highlight w:val="yellow"/>
              </w:rPr>
              <w:t>, off dir</w:t>
            </w:r>
          </w:p>
          <w:p w14:paraId="3B411A5A" w14:textId="67C243B1" w:rsidR="003A02C1" w:rsidRDefault="003A02C1" w:rsidP="003A02C1">
            <w:pPr>
              <w:pStyle w:val="Listenabsatz"/>
              <w:numPr>
                <w:ilvl w:val="0"/>
                <w:numId w:val="10"/>
              </w:numPr>
              <w:spacing w:after="160" w:line="259" w:lineRule="auto"/>
              <w:jc w:val="left"/>
            </w:pPr>
            <w:r w:rsidRPr="003A02C1">
              <w:rPr>
                <w:highlight w:val="yellow"/>
              </w:rPr>
              <w:t>Ist bei 44EWR anders. Ggf. kann dies entfallen =&gt; PM muss entscheiden</w:t>
            </w:r>
          </w:p>
        </w:tc>
        <w:tc>
          <w:tcPr>
            <w:tcW w:w="401" w:type="pct"/>
          </w:tcPr>
          <w:p w14:paraId="4B9CD50D" w14:textId="58F512D9" w:rsidR="00095B04" w:rsidRDefault="00A30E12" w:rsidP="00B5400D">
            <w:r>
              <w:t>X</w:t>
            </w:r>
          </w:p>
        </w:tc>
      </w:tr>
      <w:tr w:rsidR="006E3A53" w14:paraId="45B8DC01" w14:textId="77777777" w:rsidTr="00B5400D">
        <w:tc>
          <w:tcPr>
            <w:tcW w:w="4599" w:type="pct"/>
          </w:tcPr>
          <w:p w14:paraId="7BDFC236" w14:textId="335C6FAC" w:rsidR="006E3A53" w:rsidRPr="00FC3663" w:rsidRDefault="006E3A53" w:rsidP="006E3A53">
            <w:pPr>
              <w:spacing w:after="160" w:line="259" w:lineRule="auto"/>
              <w:jc w:val="left"/>
            </w:pPr>
            <w:r>
              <w:t>Die Inch-Werte werden richtig auf 0,</w:t>
            </w:r>
            <w:r w:rsidR="00CF7C95">
              <w:t>xxxx</w:t>
            </w:r>
            <w:r>
              <w:t>5 gerundet bei manueller Eingabe, Messwertanzeige und per Schnittstelle.</w:t>
            </w:r>
          </w:p>
        </w:tc>
        <w:tc>
          <w:tcPr>
            <w:tcW w:w="401" w:type="pct"/>
          </w:tcPr>
          <w:p w14:paraId="522A8EE6" w14:textId="06CE4CAC" w:rsidR="006E3A53" w:rsidRPr="00FC3663" w:rsidRDefault="00E537D2" w:rsidP="006E3A53">
            <w:r>
              <w:t>X</w:t>
            </w:r>
          </w:p>
        </w:tc>
      </w:tr>
      <w:tr w:rsidR="006E3A53" w14:paraId="268009C1" w14:textId="77777777" w:rsidTr="00B5400D">
        <w:tc>
          <w:tcPr>
            <w:tcW w:w="4599" w:type="pct"/>
          </w:tcPr>
          <w:p w14:paraId="5FDCF305" w14:textId="4BF9AFCB" w:rsidR="00E127FD" w:rsidRDefault="00E127FD" w:rsidP="00971E30">
            <w:r>
              <w:t>Werte in Inch über DK-U1 oder Funk werden korrekt gerundet</w:t>
            </w:r>
            <w:r w:rsidR="007C46C5">
              <w:t xml:space="preserve"> </w:t>
            </w:r>
          </w:p>
        </w:tc>
        <w:tc>
          <w:tcPr>
            <w:tcW w:w="401" w:type="pct"/>
          </w:tcPr>
          <w:p w14:paraId="3A63ECCB" w14:textId="6E818405" w:rsidR="006E3A53" w:rsidRDefault="00AC7850" w:rsidP="006E3A53">
            <w:r>
              <w:t>X</w:t>
            </w:r>
          </w:p>
        </w:tc>
      </w:tr>
    </w:tbl>
    <w:p w14:paraId="0C0999FC" w14:textId="2B164112" w:rsidR="002E2CDC" w:rsidRDefault="002E2CDC" w:rsidP="002E2CDC">
      <w:pPr>
        <w:pStyle w:val="berschrift2"/>
      </w:pPr>
      <w:bookmarkStart w:id="9" w:name="_Toc158369854"/>
      <w:r>
        <w:lastRenderedPageBreak/>
        <w:t>Preset-Funktio</w:t>
      </w:r>
      <w:r w:rsidR="009F339C">
        <w:t>n</w:t>
      </w:r>
      <w:bookmarkEnd w:id="9"/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333"/>
        <w:gridCol w:w="727"/>
      </w:tblGrid>
      <w:tr w:rsidR="002E2CDC" w14:paraId="74BC2267" w14:textId="77777777" w:rsidTr="006A02FC">
        <w:tc>
          <w:tcPr>
            <w:tcW w:w="4599" w:type="pct"/>
          </w:tcPr>
          <w:p w14:paraId="68664A6B" w14:textId="77777777" w:rsidR="002E2CDC" w:rsidRPr="007C746A" w:rsidRDefault="002E2CDC" w:rsidP="006A02FC">
            <w:pPr>
              <w:rPr>
                <w:b/>
                <w:bCs/>
              </w:rPr>
            </w:pPr>
            <w:r>
              <w:rPr>
                <w:b/>
                <w:bCs/>
              </w:rPr>
              <w:t>Funktion</w:t>
            </w:r>
          </w:p>
        </w:tc>
        <w:tc>
          <w:tcPr>
            <w:tcW w:w="401" w:type="pct"/>
          </w:tcPr>
          <w:p w14:paraId="3741DCB0" w14:textId="77777777" w:rsidR="002E2CDC" w:rsidRPr="007C746A" w:rsidRDefault="002E2CDC" w:rsidP="006A02FC">
            <w:pPr>
              <w:rPr>
                <w:b/>
                <w:bCs/>
              </w:rPr>
            </w:pPr>
            <w:r w:rsidRPr="007C746A">
              <w:rPr>
                <w:b/>
                <w:bCs/>
              </w:rPr>
              <w:t>OK</w:t>
            </w:r>
          </w:p>
        </w:tc>
      </w:tr>
      <w:tr w:rsidR="002E2CDC" w14:paraId="7DFB374E" w14:textId="77777777" w:rsidTr="006A02FC">
        <w:tc>
          <w:tcPr>
            <w:tcW w:w="4599" w:type="pct"/>
          </w:tcPr>
          <w:p w14:paraId="7080BAC8" w14:textId="55C74396" w:rsidR="002E2CDC" w:rsidRDefault="009F339C" w:rsidP="006A02FC">
            <w:pPr>
              <w:spacing w:after="160" w:line="259" w:lineRule="auto"/>
              <w:jc w:val="left"/>
            </w:pPr>
            <w:r>
              <w:t xml:space="preserve">Anzeige (zuletzt) aktiver </w:t>
            </w:r>
            <w:proofErr w:type="spellStart"/>
            <w:r>
              <w:t>Presetwert</w:t>
            </w:r>
            <w:proofErr w:type="spellEnd"/>
            <w:r w:rsidR="00D167A8">
              <w:t xml:space="preserve"> in Menü</w:t>
            </w:r>
          </w:p>
        </w:tc>
        <w:tc>
          <w:tcPr>
            <w:tcW w:w="401" w:type="pct"/>
          </w:tcPr>
          <w:p w14:paraId="158A841E" w14:textId="0BC9CEB4" w:rsidR="002E2CDC" w:rsidRDefault="00B12389" w:rsidP="006A02FC">
            <w:r>
              <w:t>X</w:t>
            </w:r>
          </w:p>
        </w:tc>
      </w:tr>
      <w:tr w:rsidR="002E2CDC" w14:paraId="0C8EC94E" w14:textId="77777777" w:rsidTr="006A02FC">
        <w:tc>
          <w:tcPr>
            <w:tcW w:w="4599" w:type="pct"/>
          </w:tcPr>
          <w:p w14:paraId="2985A552" w14:textId="7BD9A61A" w:rsidR="002E2CDC" w:rsidRDefault="005E59C1" w:rsidP="006A02FC">
            <w:pPr>
              <w:spacing w:after="160" w:line="259" w:lineRule="auto"/>
              <w:jc w:val="left"/>
            </w:pPr>
            <w:r>
              <w:t>Eingabe des Presets in mm</w:t>
            </w:r>
          </w:p>
        </w:tc>
        <w:tc>
          <w:tcPr>
            <w:tcW w:w="401" w:type="pct"/>
          </w:tcPr>
          <w:p w14:paraId="0724098B" w14:textId="686385D0" w:rsidR="002E2CDC" w:rsidRDefault="00B12389" w:rsidP="006A02FC">
            <w:r>
              <w:t>X</w:t>
            </w:r>
          </w:p>
        </w:tc>
      </w:tr>
      <w:tr w:rsidR="005E59C1" w14:paraId="00AB0D91" w14:textId="77777777" w:rsidTr="006A02FC">
        <w:tc>
          <w:tcPr>
            <w:tcW w:w="4599" w:type="pct"/>
          </w:tcPr>
          <w:p w14:paraId="43F25985" w14:textId="51AC9701" w:rsidR="005E59C1" w:rsidRDefault="005E59C1" w:rsidP="006A02FC">
            <w:pPr>
              <w:spacing w:after="160" w:line="259" w:lineRule="auto"/>
              <w:jc w:val="left"/>
            </w:pPr>
            <w:r>
              <w:t xml:space="preserve">Eingabe des Presets in </w:t>
            </w:r>
            <w:proofErr w:type="spellStart"/>
            <w:r>
              <w:t>inch</w:t>
            </w:r>
            <w:proofErr w:type="spellEnd"/>
          </w:p>
        </w:tc>
        <w:tc>
          <w:tcPr>
            <w:tcW w:w="401" w:type="pct"/>
          </w:tcPr>
          <w:p w14:paraId="436123E6" w14:textId="4D1179EB" w:rsidR="005E59C1" w:rsidRDefault="00B12389" w:rsidP="006A02FC">
            <w:r>
              <w:t>X</w:t>
            </w:r>
          </w:p>
        </w:tc>
      </w:tr>
      <w:tr w:rsidR="002E2CDC" w14:paraId="04389BE8" w14:textId="77777777" w:rsidTr="006A02FC">
        <w:tc>
          <w:tcPr>
            <w:tcW w:w="4599" w:type="pct"/>
          </w:tcPr>
          <w:p w14:paraId="4E940CBC" w14:textId="6CBAA414" w:rsidR="002E2CDC" w:rsidRDefault="009F339C" w:rsidP="006A02FC">
            <w:pPr>
              <w:spacing w:after="160" w:line="259" w:lineRule="auto"/>
              <w:jc w:val="left"/>
            </w:pPr>
            <w:r>
              <w:t xml:space="preserve">Wechseln des aktiven Presets </w:t>
            </w:r>
          </w:p>
        </w:tc>
        <w:tc>
          <w:tcPr>
            <w:tcW w:w="401" w:type="pct"/>
          </w:tcPr>
          <w:p w14:paraId="20B96A88" w14:textId="327F01CA" w:rsidR="002E2CDC" w:rsidRDefault="00B12389" w:rsidP="006A02FC">
            <w:r>
              <w:t>X</w:t>
            </w:r>
          </w:p>
        </w:tc>
      </w:tr>
      <w:tr w:rsidR="002E2CDC" w14:paraId="7267BB99" w14:textId="77777777" w:rsidTr="006A02FC">
        <w:tc>
          <w:tcPr>
            <w:tcW w:w="4599" w:type="pct"/>
          </w:tcPr>
          <w:p w14:paraId="0AC1C51D" w14:textId="3838F00A" w:rsidR="00C378C3" w:rsidRPr="00FC3663" w:rsidRDefault="009F339C" w:rsidP="002F1E13">
            <w:pPr>
              <w:spacing w:after="160" w:line="259" w:lineRule="auto"/>
              <w:jc w:val="left"/>
            </w:pPr>
            <w:r>
              <w:t xml:space="preserve">Editieren setzt den </w:t>
            </w:r>
            <w:proofErr w:type="spellStart"/>
            <w:r>
              <w:t>Presetwert</w:t>
            </w:r>
            <w:proofErr w:type="spellEnd"/>
            <w:r>
              <w:t xml:space="preserve"> direkt aktiv</w:t>
            </w:r>
          </w:p>
        </w:tc>
        <w:tc>
          <w:tcPr>
            <w:tcW w:w="401" w:type="pct"/>
          </w:tcPr>
          <w:p w14:paraId="46B394FE" w14:textId="7F92BBD0" w:rsidR="009F339C" w:rsidRPr="00FC3663" w:rsidRDefault="002F1E13" w:rsidP="006A02FC">
            <w:r>
              <w:t>x</w:t>
            </w:r>
          </w:p>
        </w:tc>
      </w:tr>
    </w:tbl>
    <w:p w14:paraId="3395B1DE" w14:textId="117E2F9B" w:rsidR="00096706" w:rsidRDefault="00096706" w:rsidP="00096706">
      <w:pPr>
        <w:pStyle w:val="berschrift2"/>
      </w:pPr>
      <w:bookmarkStart w:id="10" w:name="_Toc158369855"/>
      <w:r>
        <w:t>Toleranz-Funktion</w:t>
      </w:r>
      <w:bookmarkEnd w:id="10"/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333"/>
        <w:gridCol w:w="727"/>
      </w:tblGrid>
      <w:tr w:rsidR="00A30E12" w14:paraId="61AA0D08" w14:textId="77777777" w:rsidTr="006A02FC">
        <w:tc>
          <w:tcPr>
            <w:tcW w:w="4599" w:type="pct"/>
          </w:tcPr>
          <w:p w14:paraId="59AB0E28" w14:textId="77777777" w:rsidR="00A30E12" w:rsidRPr="007C746A" w:rsidRDefault="00A30E12" w:rsidP="006A02FC">
            <w:pPr>
              <w:rPr>
                <w:b/>
                <w:bCs/>
              </w:rPr>
            </w:pPr>
            <w:r>
              <w:rPr>
                <w:b/>
                <w:bCs/>
              </w:rPr>
              <w:t>Funktion</w:t>
            </w:r>
          </w:p>
        </w:tc>
        <w:tc>
          <w:tcPr>
            <w:tcW w:w="401" w:type="pct"/>
          </w:tcPr>
          <w:p w14:paraId="124AFBC9" w14:textId="77777777" w:rsidR="00A30E12" w:rsidRPr="007C746A" w:rsidRDefault="00A30E12" w:rsidP="006A02FC">
            <w:pPr>
              <w:rPr>
                <w:b/>
                <w:bCs/>
              </w:rPr>
            </w:pPr>
            <w:r w:rsidRPr="007C746A">
              <w:rPr>
                <w:b/>
                <w:bCs/>
              </w:rPr>
              <w:t>OK</w:t>
            </w:r>
          </w:p>
        </w:tc>
      </w:tr>
      <w:tr w:rsidR="00A30E12" w14:paraId="3B3FBA4F" w14:textId="77777777" w:rsidTr="006A02FC">
        <w:tc>
          <w:tcPr>
            <w:tcW w:w="4599" w:type="pct"/>
          </w:tcPr>
          <w:p w14:paraId="53C2E2E4" w14:textId="4390399E" w:rsidR="00A30E12" w:rsidRDefault="00A30E12" w:rsidP="006A02FC">
            <w:pPr>
              <w:spacing w:after="160" w:line="259" w:lineRule="auto"/>
              <w:jc w:val="left"/>
            </w:pPr>
            <w:r>
              <w:t>Anzeige unteres Toleranzsymbol, wenn Messwert kleiner Toleranzwert (auch wenn negativ)</w:t>
            </w:r>
          </w:p>
        </w:tc>
        <w:tc>
          <w:tcPr>
            <w:tcW w:w="401" w:type="pct"/>
          </w:tcPr>
          <w:p w14:paraId="76872FBF" w14:textId="0CB8B1D2" w:rsidR="00A30E12" w:rsidRDefault="00D167A8" w:rsidP="006A02FC">
            <w:r>
              <w:t>X</w:t>
            </w:r>
          </w:p>
        </w:tc>
      </w:tr>
      <w:tr w:rsidR="00A30E12" w14:paraId="38A7C937" w14:textId="77777777" w:rsidTr="006A02FC">
        <w:tc>
          <w:tcPr>
            <w:tcW w:w="4599" w:type="pct"/>
          </w:tcPr>
          <w:p w14:paraId="16DB2F5C" w14:textId="00F49F4F" w:rsidR="00A30E12" w:rsidRDefault="00A30E12" w:rsidP="00A30E12">
            <w:pPr>
              <w:spacing w:after="160" w:line="259" w:lineRule="auto"/>
              <w:jc w:val="left"/>
            </w:pPr>
            <w:r>
              <w:t>Anzeige oberes Toleranzsymbol, wenn Messwert größer Toleranzwert (auch wenn negativ)</w:t>
            </w:r>
          </w:p>
        </w:tc>
        <w:tc>
          <w:tcPr>
            <w:tcW w:w="401" w:type="pct"/>
          </w:tcPr>
          <w:p w14:paraId="71B49AE9" w14:textId="068C0025" w:rsidR="00A30E12" w:rsidRDefault="00D167A8" w:rsidP="00A30E12">
            <w:r>
              <w:t>X</w:t>
            </w:r>
          </w:p>
        </w:tc>
      </w:tr>
      <w:tr w:rsidR="00A30E12" w14:paraId="058AD063" w14:textId="77777777" w:rsidTr="006A02FC">
        <w:tc>
          <w:tcPr>
            <w:tcW w:w="4599" w:type="pct"/>
          </w:tcPr>
          <w:p w14:paraId="17DF2477" w14:textId="5DF7A7FE" w:rsidR="00A30E12" w:rsidRDefault="00A30E12" w:rsidP="00A30E12">
            <w:pPr>
              <w:spacing w:after="160" w:line="259" w:lineRule="auto"/>
              <w:jc w:val="left"/>
            </w:pPr>
            <w:r>
              <w:t>Blinken der Toleranzsymbole, wenn in Warngrenze (oben oder unten; auch wenn negativ)</w:t>
            </w:r>
          </w:p>
          <w:p w14:paraId="6686A8C5" w14:textId="77777777" w:rsidR="00A30E12" w:rsidRDefault="00A30E12" w:rsidP="00A30E12">
            <w:pPr>
              <w:spacing w:after="160" w:line="259" w:lineRule="auto"/>
              <w:jc w:val="left"/>
            </w:pPr>
            <w:r>
              <w:t>Anzeige im Menü beim Editieren fehlerhaft, letzte Stelle nicht gerundet bei Anzeige.</w:t>
            </w:r>
          </w:p>
        </w:tc>
        <w:tc>
          <w:tcPr>
            <w:tcW w:w="401" w:type="pct"/>
          </w:tcPr>
          <w:p w14:paraId="5705689A" w14:textId="43EE3C5F" w:rsidR="00A30E12" w:rsidRDefault="00D167A8" w:rsidP="00A30E12">
            <w:r>
              <w:t>X</w:t>
            </w:r>
          </w:p>
        </w:tc>
      </w:tr>
      <w:tr w:rsidR="00A30E12" w14:paraId="23660883" w14:textId="77777777" w:rsidTr="006A02FC">
        <w:tc>
          <w:tcPr>
            <w:tcW w:w="4599" w:type="pct"/>
          </w:tcPr>
          <w:p w14:paraId="396923C8" w14:textId="4C5B4A76" w:rsidR="00A30E12" w:rsidRPr="00FC3663" w:rsidRDefault="002E2CDC" w:rsidP="00A30E12">
            <w:pPr>
              <w:spacing w:after="160" w:line="259" w:lineRule="auto"/>
              <w:jc w:val="left"/>
            </w:pPr>
            <w:r>
              <w:t>Eingabe der Toleranz und Warngrenzen in mm</w:t>
            </w:r>
          </w:p>
        </w:tc>
        <w:tc>
          <w:tcPr>
            <w:tcW w:w="401" w:type="pct"/>
          </w:tcPr>
          <w:p w14:paraId="118E83E1" w14:textId="258ED371" w:rsidR="00A30E12" w:rsidRPr="00FC3663" w:rsidRDefault="00D167A8" w:rsidP="00A30E12">
            <w:r>
              <w:t>X</w:t>
            </w:r>
          </w:p>
        </w:tc>
      </w:tr>
      <w:tr w:rsidR="00A30E12" w14:paraId="35458FB5" w14:textId="77777777" w:rsidTr="006A02FC">
        <w:tc>
          <w:tcPr>
            <w:tcW w:w="4599" w:type="pct"/>
          </w:tcPr>
          <w:p w14:paraId="1C613ECB" w14:textId="29233D77" w:rsidR="00A30E12" w:rsidRDefault="002E2CDC" w:rsidP="00A30E12">
            <w:r>
              <w:t xml:space="preserve">Eingabe der Toleranz und Warngrenzen in </w:t>
            </w:r>
            <w:proofErr w:type="spellStart"/>
            <w:r>
              <w:t>inch</w:t>
            </w:r>
            <w:proofErr w:type="spellEnd"/>
          </w:p>
        </w:tc>
        <w:tc>
          <w:tcPr>
            <w:tcW w:w="401" w:type="pct"/>
          </w:tcPr>
          <w:p w14:paraId="59B2A3DF" w14:textId="7352621A" w:rsidR="00A30E12" w:rsidRDefault="00D167A8" w:rsidP="00A30E12">
            <w:r>
              <w:t>X</w:t>
            </w:r>
          </w:p>
        </w:tc>
      </w:tr>
      <w:tr w:rsidR="002E2CDC" w14:paraId="48C3A3AE" w14:textId="77777777" w:rsidTr="006A02FC">
        <w:tc>
          <w:tcPr>
            <w:tcW w:w="4599" w:type="pct"/>
          </w:tcPr>
          <w:p w14:paraId="712D1AAC" w14:textId="17B6084A" w:rsidR="002E2CDC" w:rsidRDefault="002E2CDC" w:rsidP="00A30E12">
            <w:r>
              <w:t xml:space="preserve">Anzeige zuletzt aktiver </w:t>
            </w:r>
            <w:r w:rsidR="009F339C">
              <w:t>Wert</w:t>
            </w:r>
            <w:r w:rsidR="00D167A8">
              <w:t xml:space="preserve"> (nach Preset)</w:t>
            </w:r>
          </w:p>
        </w:tc>
        <w:tc>
          <w:tcPr>
            <w:tcW w:w="401" w:type="pct"/>
          </w:tcPr>
          <w:p w14:paraId="6A653C35" w14:textId="3A8A674C" w:rsidR="002E2CDC" w:rsidRDefault="00D167A8" w:rsidP="00A30E12">
            <w:r>
              <w:t>X</w:t>
            </w:r>
          </w:p>
        </w:tc>
      </w:tr>
    </w:tbl>
    <w:p w14:paraId="6BC7CE06" w14:textId="77777777" w:rsidR="002D3079" w:rsidRDefault="002D3079" w:rsidP="002D3079">
      <w:pPr>
        <w:pStyle w:val="berschrift2"/>
        <w:numPr>
          <w:ilvl w:val="0"/>
          <w:numId w:val="0"/>
        </w:numPr>
        <w:ind w:left="576" w:hanging="576"/>
      </w:pPr>
    </w:p>
    <w:p w14:paraId="4FB0E1E9" w14:textId="77777777" w:rsidR="002D3079" w:rsidRDefault="002D3079">
      <w:pPr>
        <w:spacing w:after="160" w:line="259" w:lineRule="auto"/>
        <w:jc w:val="left"/>
        <w:rPr>
          <w:rFonts w:eastAsiaTheme="majorEastAsia" w:cstheme="majorBidi"/>
          <w:b/>
          <w:sz w:val="28"/>
          <w:szCs w:val="26"/>
        </w:rPr>
      </w:pPr>
      <w:r>
        <w:br w:type="page"/>
      </w:r>
    </w:p>
    <w:p w14:paraId="5E51E4D3" w14:textId="6B379DE2" w:rsidR="00096706" w:rsidRDefault="00096706" w:rsidP="00096706">
      <w:pPr>
        <w:pStyle w:val="berschrift2"/>
      </w:pPr>
      <w:bookmarkStart w:id="11" w:name="_Toc158369856"/>
      <w:r>
        <w:lastRenderedPageBreak/>
        <w:t>Einstellungen nach Aus- und Einschalten</w:t>
      </w:r>
      <w:bookmarkEnd w:id="11"/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333"/>
        <w:gridCol w:w="727"/>
      </w:tblGrid>
      <w:tr w:rsidR="008969CD" w14:paraId="7F6E959A" w14:textId="77777777" w:rsidTr="006A02FC">
        <w:tc>
          <w:tcPr>
            <w:tcW w:w="4599" w:type="pct"/>
          </w:tcPr>
          <w:p w14:paraId="64F48296" w14:textId="77777777" w:rsidR="008969CD" w:rsidRPr="007C746A" w:rsidRDefault="008969CD" w:rsidP="006A02FC">
            <w:pPr>
              <w:rPr>
                <w:b/>
                <w:bCs/>
              </w:rPr>
            </w:pPr>
            <w:r>
              <w:rPr>
                <w:b/>
                <w:bCs/>
              </w:rPr>
              <w:t>Funktion</w:t>
            </w:r>
          </w:p>
        </w:tc>
        <w:tc>
          <w:tcPr>
            <w:tcW w:w="401" w:type="pct"/>
          </w:tcPr>
          <w:p w14:paraId="1342A989" w14:textId="77777777" w:rsidR="008969CD" w:rsidRPr="007C746A" w:rsidRDefault="008969CD" w:rsidP="006A02FC">
            <w:pPr>
              <w:rPr>
                <w:b/>
                <w:bCs/>
              </w:rPr>
            </w:pPr>
            <w:r w:rsidRPr="007C746A">
              <w:rPr>
                <w:b/>
                <w:bCs/>
              </w:rPr>
              <w:t>OK</w:t>
            </w:r>
          </w:p>
        </w:tc>
      </w:tr>
      <w:tr w:rsidR="008969CD" w14:paraId="74201809" w14:textId="77777777" w:rsidTr="006A02FC">
        <w:tc>
          <w:tcPr>
            <w:tcW w:w="4599" w:type="pct"/>
          </w:tcPr>
          <w:p w14:paraId="506E34EC" w14:textId="01E4A5A1" w:rsidR="008969CD" w:rsidRDefault="008969CD" w:rsidP="006A02FC">
            <w:pPr>
              <w:spacing w:after="160" w:line="259" w:lineRule="auto"/>
              <w:jc w:val="left"/>
            </w:pPr>
            <w:r>
              <w:t xml:space="preserve">Einschalten über </w:t>
            </w:r>
            <w:r w:rsidR="00970992">
              <w:t>Bolzen und Ein/Aus-Taste</w:t>
            </w:r>
          </w:p>
        </w:tc>
        <w:tc>
          <w:tcPr>
            <w:tcW w:w="401" w:type="pct"/>
          </w:tcPr>
          <w:p w14:paraId="2EF124DE" w14:textId="111C44AB" w:rsidR="008969CD" w:rsidRDefault="002E2CDC" w:rsidP="006A02FC">
            <w:r>
              <w:t>X</w:t>
            </w:r>
          </w:p>
        </w:tc>
      </w:tr>
      <w:tr w:rsidR="008969CD" w14:paraId="2F0F2856" w14:textId="77777777" w:rsidTr="006A02FC">
        <w:tc>
          <w:tcPr>
            <w:tcW w:w="4599" w:type="pct"/>
          </w:tcPr>
          <w:p w14:paraId="0E4704BD" w14:textId="1C5721BA" w:rsidR="008969CD" w:rsidRDefault="008969CD" w:rsidP="006A02FC">
            <w:pPr>
              <w:spacing w:after="160" w:line="259" w:lineRule="auto"/>
              <w:jc w:val="left"/>
            </w:pPr>
            <w:r>
              <w:t>Bezug zur ursprünglichen Referenz bleibt erhalten</w:t>
            </w:r>
          </w:p>
        </w:tc>
        <w:tc>
          <w:tcPr>
            <w:tcW w:w="401" w:type="pct"/>
          </w:tcPr>
          <w:p w14:paraId="558D76B0" w14:textId="29039E3E" w:rsidR="008969CD" w:rsidRDefault="00461814" w:rsidP="006A02FC">
            <w:r>
              <w:t>X</w:t>
            </w:r>
          </w:p>
        </w:tc>
      </w:tr>
      <w:tr w:rsidR="008969CD" w14:paraId="51F26773" w14:textId="77777777" w:rsidTr="006A02FC">
        <w:tc>
          <w:tcPr>
            <w:tcW w:w="4599" w:type="pct"/>
          </w:tcPr>
          <w:p w14:paraId="738B4262" w14:textId="2FB65D74" w:rsidR="008969CD" w:rsidRDefault="00461814" w:rsidP="006A02FC">
            <w:pPr>
              <w:spacing w:after="160" w:line="259" w:lineRule="auto"/>
              <w:jc w:val="left"/>
            </w:pPr>
            <w:r>
              <w:t>Funk-Verbindung wiederherstellen (falls zuvor aktiviert)</w:t>
            </w:r>
          </w:p>
        </w:tc>
        <w:tc>
          <w:tcPr>
            <w:tcW w:w="401" w:type="pct"/>
          </w:tcPr>
          <w:p w14:paraId="407E8CF5" w14:textId="44DE88E8" w:rsidR="008969CD" w:rsidRDefault="0003787A" w:rsidP="006A02FC">
            <w:r>
              <w:t>X</w:t>
            </w:r>
          </w:p>
        </w:tc>
      </w:tr>
      <w:tr w:rsidR="008969CD" w14:paraId="3D838D38" w14:textId="77777777" w:rsidTr="006A02FC">
        <w:tc>
          <w:tcPr>
            <w:tcW w:w="4599" w:type="pct"/>
          </w:tcPr>
          <w:p w14:paraId="5B777573" w14:textId="6014FF32" w:rsidR="008969CD" w:rsidRPr="00FC3663" w:rsidRDefault="00461814" w:rsidP="006A02FC">
            <w:pPr>
              <w:spacing w:after="160" w:line="259" w:lineRule="auto"/>
              <w:jc w:val="left"/>
            </w:pPr>
            <w:r>
              <w:t>Preset, Toleranz, Einheit bleiben erhalten</w:t>
            </w:r>
          </w:p>
        </w:tc>
        <w:tc>
          <w:tcPr>
            <w:tcW w:w="401" w:type="pct"/>
          </w:tcPr>
          <w:p w14:paraId="10E1B258" w14:textId="208F001A" w:rsidR="008969CD" w:rsidRPr="00FC3663" w:rsidRDefault="00461814" w:rsidP="006A02FC">
            <w:r>
              <w:t>X</w:t>
            </w:r>
          </w:p>
        </w:tc>
      </w:tr>
      <w:tr w:rsidR="008969CD" w14:paraId="33511E5F" w14:textId="77777777" w:rsidTr="006A02FC">
        <w:tc>
          <w:tcPr>
            <w:tcW w:w="4599" w:type="pct"/>
          </w:tcPr>
          <w:p w14:paraId="7ACD8078" w14:textId="1E7398DF" w:rsidR="008969CD" w:rsidRDefault="002E2CDC" w:rsidP="006A02FC">
            <w:proofErr w:type="spellStart"/>
            <w:r>
              <w:t>Digimatik</w:t>
            </w:r>
            <w:proofErr w:type="spellEnd"/>
            <w:r>
              <w:t>-Schnittstelle bleibt aktiv (wenn eingeschaltet)</w:t>
            </w:r>
          </w:p>
        </w:tc>
        <w:tc>
          <w:tcPr>
            <w:tcW w:w="401" w:type="pct"/>
          </w:tcPr>
          <w:p w14:paraId="38C687B6" w14:textId="53BC5729" w:rsidR="008969CD" w:rsidRDefault="002E2CDC" w:rsidP="006A02FC">
            <w:r>
              <w:t>X</w:t>
            </w:r>
          </w:p>
        </w:tc>
      </w:tr>
      <w:tr w:rsidR="002E2CDC" w14:paraId="2059E08A" w14:textId="77777777" w:rsidTr="006A02FC">
        <w:tc>
          <w:tcPr>
            <w:tcW w:w="4599" w:type="pct"/>
          </w:tcPr>
          <w:p w14:paraId="5F226604" w14:textId="2F7AF82C" w:rsidR="002E2CDC" w:rsidRDefault="002E2CDC" w:rsidP="006A02FC">
            <w:proofErr w:type="spellStart"/>
            <w:r>
              <w:t>Loc</w:t>
            </w:r>
            <w:proofErr w:type="spellEnd"/>
            <w:r>
              <w:t>-Einstellung bleibt erhalten</w:t>
            </w:r>
          </w:p>
        </w:tc>
        <w:tc>
          <w:tcPr>
            <w:tcW w:w="401" w:type="pct"/>
          </w:tcPr>
          <w:p w14:paraId="45B087E3" w14:textId="5344CA93" w:rsidR="002E2CDC" w:rsidRDefault="002E2CDC" w:rsidP="006A02FC">
            <w:r>
              <w:t>X</w:t>
            </w:r>
          </w:p>
        </w:tc>
      </w:tr>
      <w:tr w:rsidR="00DC21B7" w14:paraId="7C565A32" w14:textId="77777777" w:rsidTr="006A02FC">
        <w:tc>
          <w:tcPr>
            <w:tcW w:w="4599" w:type="pct"/>
          </w:tcPr>
          <w:p w14:paraId="681E440E" w14:textId="227F6804" w:rsidR="00DC21B7" w:rsidRDefault="00DC21B7" w:rsidP="006A02FC">
            <w:r>
              <w:t>Wenn Auto off im Menü ausgelöst, dann wieder zu Messwertwertanzeige</w:t>
            </w:r>
          </w:p>
        </w:tc>
        <w:tc>
          <w:tcPr>
            <w:tcW w:w="401" w:type="pct"/>
          </w:tcPr>
          <w:p w14:paraId="6C25AC78" w14:textId="0CC61468" w:rsidR="00DC21B7" w:rsidRDefault="00DC21B7" w:rsidP="006A02FC">
            <w:r>
              <w:t>X</w:t>
            </w:r>
          </w:p>
        </w:tc>
      </w:tr>
    </w:tbl>
    <w:p w14:paraId="18E172BA" w14:textId="260DE4CA" w:rsidR="00095B04" w:rsidRDefault="00096706" w:rsidP="00095B04">
      <w:pPr>
        <w:pStyle w:val="berschrift2"/>
      </w:pPr>
      <w:bookmarkStart w:id="12" w:name="_Toc158369857"/>
      <w:r>
        <w:t>Einstellungen nach Batteriewechsel</w:t>
      </w:r>
      <w:bookmarkEnd w:id="12"/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333"/>
        <w:gridCol w:w="727"/>
      </w:tblGrid>
      <w:tr w:rsidR="00E127FD" w14:paraId="54FC3015" w14:textId="77777777" w:rsidTr="006A02FC">
        <w:tc>
          <w:tcPr>
            <w:tcW w:w="4599" w:type="pct"/>
          </w:tcPr>
          <w:p w14:paraId="73B777C3" w14:textId="77777777" w:rsidR="00E127FD" w:rsidRPr="007C746A" w:rsidRDefault="00E127FD" w:rsidP="006A02FC">
            <w:pPr>
              <w:rPr>
                <w:b/>
                <w:bCs/>
              </w:rPr>
            </w:pPr>
            <w:r>
              <w:rPr>
                <w:b/>
                <w:bCs/>
              </w:rPr>
              <w:t>Funktion</w:t>
            </w:r>
          </w:p>
        </w:tc>
        <w:tc>
          <w:tcPr>
            <w:tcW w:w="401" w:type="pct"/>
          </w:tcPr>
          <w:p w14:paraId="607A758B" w14:textId="77777777" w:rsidR="00E127FD" w:rsidRPr="007C746A" w:rsidRDefault="00E127FD" w:rsidP="006A02FC">
            <w:pPr>
              <w:rPr>
                <w:b/>
                <w:bCs/>
              </w:rPr>
            </w:pPr>
            <w:r w:rsidRPr="007C746A">
              <w:rPr>
                <w:b/>
                <w:bCs/>
              </w:rPr>
              <w:t>OK</w:t>
            </w:r>
          </w:p>
        </w:tc>
      </w:tr>
      <w:tr w:rsidR="00E127FD" w14:paraId="30F27A4F" w14:textId="77777777" w:rsidTr="006A02FC">
        <w:tc>
          <w:tcPr>
            <w:tcW w:w="4599" w:type="pct"/>
          </w:tcPr>
          <w:p w14:paraId="69CD869E" w14:textId="58BC3B37" w:rsidR="00E127FD" w:rsidRDefault="00D05513" w:rsidP="006A02FC">
            <w:pPr>
              <w:spacing w:after="160" w:line="259" w:lineRule="auto"/>
              <w:jc w:val="left"/>
            </w:pPr>
            <w:r>
              <w:t>Identnummer, Seriennummer, Korrekturfaktor bleiben erhalten</w:t>
            </w:r>
          </w:p>
        </w:tc>
        <w:tc>
          <w:tcPr>
            <w:tcW w:w="401" w:type="pct"/>
          </w:tcPr>
          <w:p w14:paraId="0CB2584F" w14:textId="3347C2E5" w:rsidR="00E127FD" w:rsidRDefault="005C3EEE" w:rsidP="006A02FC">
            <w:r>
              <w:t>X</w:t>
            </w:r>
          </w:p>
        </w:tc>
      </w:tr>
      <w:tr w:rsidR="00E127FD" w14:paraId="4D670930" w14:textId="77777777" w:rsidTr="006A02FC">
        <w:tc>
          <w:tcPr>
            <w:tcW w:w="4599" w:type="pct"/>
          </w:tcPr>
          <w:p w14:paraId="217852BC" w14:textId="77777777" w:rsidR="00E127FD" w:rsidRDefault="00D05513" w:rsidP="006A02FC">
            <w:pPr>
              <w:spacing w:after="160" w:line="259" w:lineRule="auto"/>
              <w:jc w:val="left"/>
              <w:rPr>
                <w:highlight w:val="yellow"/>
              </w:rPr>
            </w:pPr>
            <w:r w:rsidRPr="00A04005">
              <w:rPr>
                <w:highlight w:val="yellow"/>
              </w:rPr>
              <w:t>Kundenparameter bleiben erhalten (Funk ID, Presets, Einheit,</w:t>
            </w:r>
            <w:r w:rsidR="00C06C9A" w:rsidRPr="00A04005">
              <w:rPr>
                <w:highlight w:val="yellow"/>
              </w:rPr>
              <w:t xml:space="preserve"> Toleranz,</w:t>
            </w:r>
            <w:r w:rsidRPr="00A04005">
              <w:rPr>
                <w:highlight w:val="yellow"/>
              </w:rPr>
              <w:t>…)</w:t>
            </w:r>
          </w:p>
          <w:p w14:paraId="614AF799" w14:textId="266D4929" w:rsidR="00A04005" w:rsidRPr="00A04005" w:rsidRDefault="00A04005" w:rsidP="006A02FC">
            <w:pPr>
              <w:spacing w:after="160" w:line="259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 xml:space="preserve">ECO, Channel werden zurückgesetzt. Verbindung </w:t>
            </w:r>
            <w:r w:rsidR="00CB6D0A">
              <w:rPr>
                <w:highlight w:val="yellow"/>
              </w:rPr>
              <w:t xml:space="preserve">nach Batteriewechsel nicht automatisch. </w:t>
            </w:r>
          </w:p>
        </w:tc>
        <w:tc>
          <w:tcPr>
            <w:tcW w:w="401" w:type="pct"/>
          </w:tcPr>
          <w:p w14:paraId="14098CB0" w14:textId="064464EC" w:rsidR="00E127FD" w:rsidRPr="00A04005" w:rsidRDefault="00A04005" w:rsidP="006A02FC">
            <w:pPr>
              <w:rPr>
                <w:highlight w:val="yellow"/>
              </w:rPr>
            </w:pPr>
            <w:proofErr w:type="spellStart"/>
            <w:r w:rsidRPr="00A04005">
              <w:rPr>
                <w:highlight w:val="yellow"/>
              </w:rPr>
              <w:t>nOK</w:t>
            </w:r>
            <w:proofErr w:type="spellEnd"/>
          </w:p>
        </w:tc>
      </w:tr>
      <w:tr w:rsidR="00E127FD" w14:paraId="7F247E6B" w14:textId="77777777" w:rsidTr="006A02FC">
        <w:tc>
          <w:tcPr>
            <w:tcW w:w="4599" w:type="pct"/>
          </w:tcPr>
          <w:p w14:paraId="04D85AB2" w14:textId="55F8955C" w:rsidR="00E127FD" w:rsidRDefault="00D05513" w:rsidP="006A02FC">
            <w:pPr>
              <w:spacing w:after="160" w:line="259" w:lineRule="auto"/>
              <w:jc w:val="left"/>
            </w:pPr>
            <w:r>
              <w:t>Einstellungen gehen verloren (</w:t>
            </w:r>
            <w:proofErr w:type="spellStart"/>
            <w:r>
              <w:t>Rel</w:t>
            </w:r>
            <w:proofErr w:type="spellEnd"/>
            <w:r>
              <w:t xml:space="preserve">, Abs, </w:t>
            </w:r>
            <w:proofErr w:type="spellStart"/>
            <w:r>
              <w:t>Digi</w:t>
            </w:r>
            <w:proofErr w:type="spellEnd"/>
            <w:r w:rsidR="005C3EEE">
              <w:t>)</w:t>
            </w:r>
          </w:p>
        </w:tc>
        <w:tc>
          <w:tcPr>
            <w:tcW w:w="401" w:type="pct"/>
          </w:tcPr>
          <w:p w14:paraId="7B1C137C" w14:textId="630C881B" w:rsidR="00E127FD" w:rsidRDefault="005C3EEE" w:rsidP="006A02FC">
            <w:r>
              <w:t>X</w:t>
            </w:r>
          </w:p>
        </w:tc>
      </w:tr>
    </w:tbl>
    <w:p w14:paraId="19CA3A9B" w14:textId="2358DB4A" w:rsidR="00095B04" w:rsidRDefault="00095B04" w:rsidP="00095B04">
      <w:pPr>
        <w:pStyle w:val="berschrift2"/>
      </w:pPr>
      <w:bookmarkStart w:id="13" w:name="_Toc158369858"/>
      <w:proofErr w:type="spellStart"/>
      <w:r>
        <w:t>Digimatik</w:t>
      </w:r>
      <w:proofErr w:type="spellEnd"/>
      <w:r>
        <w:t>-Schnittstelle</w:t>
      </w:r>
      <w:bookmarkEnd w:id="13"/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333"/>
        <w:gridCol w:w="727"/>
      </w:tblGrid>
      <w:tr w:rsidR="00095B04" w14:paraId="5BC4430C" w14:textId="77777777" w:rsidTr="00B5400D">
        <w:tc>
          <w:tcPr>
            <w:tcW w:w="4599" w:type="pct"/>
          </w:tcPr>
          <w:p w14:paraId="5D89B9EF" w14:textId="77777777" w:rsidR="00095B04" w:rsidRPr="007C746A" w:rsidRDefault="00095B04" w:rsidP="00B5400D">
            <w:pPr>
              <w:rPr>
                <w:b/>
                <w:bCs/>
              </w:rPr>
            </w:pPr>
            <w:r>
              <w:rPr>
                <w:b/>
                <w:bCs/>
              </w:rPr>
              <w:t>Funktion</w:t>
            </w:r>
          </w:p>
        </w:tc>
        <w:tc>
          <w:tcPr>
            <w:tcW w:w="401" w:type="pct"/>
          </w:tcPr>
          <w:p w14:paraId="07AEE643" w14:textId="77777777" w:rsidR="00095B04" w:rsidRPr="007C746A" w:rsidRDefault="00095B04" w:rsidP="00B5400D">
            <w:pPr>
              <w:rPr>
                <w:b/>
                <w:bCs/>
              </w:rPr>
            </w:pPr>
            <w:r w:rsidRPr="007C746A">
              <w:rPr>
                <w:b/>
                <w:bCs/>
              </w:rPr>
              <w:t>OK</w:t>
            </w:r>
          </w:p>
        </w:tc>
      </w:tr>
      <w:tr w:rsidR="00095B04" w14:paraId="43A056F5" w14:textId="77777777" w:rsidTr="00B5400D">
        <w:tc>
          <w:tcPr>
            <w:tcW w:w="4599" w:type="pct"/>
          </w:tcPr>
          <w:p w14:paraId="134D11BB" w14:textId="70BFF308" w:rsidR="00095B04" w:rsidRDefault="00095B04" w:rsidP="00B5400D">
            <w:pPr>
              <w:spacing w:after="160" w:line="259" w:lineRule="auto"/>
              <w:jc w:val="left"/>
            </w:pPr>
            <w:r>
              <w:t>Korrekte Übertragung des Messwertes</w:t>
            </w:r>
          </w:p>
        </w:tc>
        <w:tc>
          <w:tcPr>
            <w:tcW w:w="401" w:type="pct"/>
          </w:tcPr>
          <w:p w14:paraId="0EADFBC4" w14:textId="51C296E1" w:rsidR="00095B04" w:rsidRDefault="001C3607" w:rsidP="00B5400D">
            <w:r>
              <w:t>X</w:t>
            </w:r>
          </w:p>
        </w:tc>
      </w:tr>
      <w:tr w:rsidR="00095B04" w14:paraId="4EB16DA9" w14:textId="77777777" w:rsidTr="00B5400D">
        <w:tc>
          <w:tcPr>
            <w:tcW w:w="4599" w:type="pct"/>
          </w:tcPr>
          <w:p w14:paraId="109FEC94" w14:textId="77777777" w:rsidR="00095B04" w:rsidRDefault="00095B04" w:rsidP="00B5400D">
            <w:pPr>
              <w:spacing w:after="160" w:line="259" w:lineRule="auto"/>
              <w:jc w:val="left"/>
            </w:pPr>
            <w:r>
              <w:t>Einheit mm und Inch werden korrekt übertragen</w:t>
            </w:r>
          </w:p>
          <w:p w14:paraId="7934DD27" w14:textId="4A9DE699" w:rsidR="001C3607" w:rsidRDefault="001C3607" w:rsidP="001C3607">
            <w:pPr>
              <w:pStyle w:val="Listenabsatz"/>
              <w:numPr>
                <w:ilvl w:val="0"/>
                <w:numId w:val="7"/>
              </w:numPr>
              <w:spacing w:after="160" w:line="259" w:lineRule="auto"/>
              <w:jc w:val="left"/>
            </w:pPr>
            <w:r w:rsidRPr="001C3607">
              <w:rPr>
                <w:highlight w:val="yellow"/>
              </w:rPr>
              <w:t>Nach Umschalten der Einheit muss Clear am Drucker betätigt werden</w:t>
            </w:r>
          </w:p>
        </w:tc>
        <w:tc>
          <w:tcPr>
            <w:tcW w:w="401" w:type="pct"/>
          </w:tcPr>
          <w:p w14:paraId="7C150D70" w14:textId="31232947" w:rsidR="00095B04" w:rsidRDefault="001C3607" w:rsidP="00B5400D">
            <w:r>
              <w:t>X</w:t>
            </w:r>
          </w:p>
        </w:tc>
      </w:tr>
      <w:tr w:rsidR="00095B04" w14:paraId="3FD4B833" w14:textId="77777777" w:rsidTr="00B5400D">
        <w:tc>
          <w:tcPr>
            <w:tcW w:w="4599" w:type="pct"/>
          </w:tcPr>
          <w:p w14:paraId="07C8BC7F" w14:textId="31665012" w:rsidR="00095B04" w:rsidRDefault="00095B04" w:rsidP="00B5400D">
            <w:pPr>
              <w:spacing w:after="160" w:line="259" w:lineRule="auto"/>
              <w:jc w:val="left"/>
            </w:pPr>
            <w:r>
              <w:t>Anforderung Messwert über Datentaste am Kabel</w:t>
            </w:r>
          </w:p>
        </w:tc>
        <w:tc>
          <w:tcPr>
            <w:tcW w:w="401" w:type="pct"/>
          </w:tcPr>
          <w:p w14:paraId="3AF40E48" w14:textId="31E039F5" w:rsidR="00095B04" w:rsidRDefault="001C3607" w:rsidP="00B5400D">
            <w:r>
              <w:t>X</w:t>
            </w:r>
          </w:p>
        </w:tc>
      </w:tr>
      <w:tr w:rsidR="00095B04" w14:paraId="38A990B7" w14:textId="77777777" w:rsidTr="00B5400D">
        <w:tc>
          <w:tcPr>
            <w:tcW w:w="4599" w:type="pct"/>
          </w:tcPr>
          <w:p w14:paraId="54CA68D7" w14:textId="77777777" w:rsidR="00095B04" w:rsidRDefault="009146D6" w:rsidP="00B5400D">
            <w:pPr>
              <w:spacing w:after="160" w:line="259" w:lineRule="auto"/>
              <w:jc w:val="left"/>
            </w:pPr>
            <w:r w:rsidRPr="009146D6">
              <w:rPr>
                <w:highlight w:val="yellow"/>
              </w:rPr>
              <w:t>Messwert kann auch über Data Taste gesendet werden (Unterschied zu 44EWR!)</w:t>
            </w:r>
          </w:p>
          <w:p w14:paraId="5EAB4069" w14:textId="1D5100CA" w:rsidR="002F1E13" w:rsidRPr="00FC3663" w:rsidRDefault="002F1E13" w:rsidP="002F1E13">
            <w:pPr>
              <w:pStyle w:val="Listenabsatz"/>
              <w:numPr>
                <w:ilvl w:val="0"/>
                <w:numId w:val="7"/>
              </w:numPr>
              <w:spacing w:after="160" w:line="259" w:lineRule="auto"/>
              <w:jc w:val="left"/>
            </w:pPr>
            <w:r w:rsidRPr="002F1E13">
              <w:rPr>
                <w:highlight w:val="yellow"/>
              </w:rPr>
              <w:t>PM entscheidet!</w:t>
            </w:r>
          </w:p>
        </w:tc>
        <w:tc>
          <w:tcPr>
            <w:tcW w:w="401" w:type="pct"/>
          </w:tcPr>
          <w:p w14:paraId="6AD2EBB6" w14:textId="7653A857" w:rsidR="00095B04" w:rsidRPr="00FC3663" w:rsidRDefault="00095B04" w:rsidP="00B5400D"/>
        </w:tc>
      </w:tr>
      <w:tr w:rsidR="009A19FC" w14:paraId="78F3E1C3" w14:textId="77777777" w:rsidTr="00B5400D">
        <w:tc>
          <w:tcPr>
            <w:tcW w:w="4599" w:type="pct"/>
          </w:tcPr>
          <w:p w14:paraId="4CC6E160" w14:textId="690CD977" w:rsidR="009A19FC" w:rsidRDefault="009A19FC" w:rsidP="00B5400D">
            <w:pPr>
              <w:spacing w:after="160" w:line="259" w:lineRule="auto"/>
              <w:jc w:val="left"/>
            </w:pPr>
            <w:r>
              <w:t>Anforderung über Data Taste a</w:t>
            </w:r>
            <w:r w:rsidR="00B02936">
              <w:t>m</w:t>
            </w:r>
            <w:r>
              <w:t xml:space="preserve"> Drucker</w:t>
            </w:r>
          </w:p>
        </w:tc>
        <w:tc>
          <w:tcPr>
            <w:tcW w:w="401" w:type="pct"/>
          </w:tcPr>
          <w:p w14:paraId="04C0F140" w14:textId="5F2AC263" w:rsidR="009A19FC" w:rsidRPr="00FC3663" w:rsidRDefault="001A0444" w:rsidP="00B5400D">
            <w:r>
              <w:t>X</w:t>
            </w:r>
          </w:p>
        </w:tc>
      </w:tr>
    </w:tbl>
    <w:p w14:paraId="72E47434" w14:textId="497733CB" w:rsidR="00E07BE9" w:rsidRDefault="00E07BE9" w:rsidP="00E07BE9">
      <w:pPr>
        <w:pStyle w:val="berschrift2"/>
      </w:pPr>
      <w:bookmarkStart w:id="14" w:name="_Toc158369859"/>
      <w:r>
        <w:t>Allgemeine Funktionen</w:t>
      </w:r>
      <w:bookmarkEnd w:id="14"/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333"/>
        <w:gridCol w:w="727"/>
      </w:tblGrid>
      <w:tr w:rsidR="00E07BE9" w14:paraId="003E2167" w14:textId="77777777" w:rsidTr="006A02FC">
        <w:tc>
          <w:tcPr>
            <w:tcW w:w="4599" w:type="pct"/>
          </w:tcPr>
          <w:p w14:paraId="3B26BE96" w14:textId="77777777" w:rsidR="00E07BE9" w:rsidRPr="007C746A" w:rsidRDefault="00E07BE9" w:rsidP="006A02FC">
            <w:pPr>
              <w:rPr>
                <w:b/>
                <w:bCs/>
              </w:rPr>
            </w:pPr>
            <w:r>
              <w:rPr>
                <w:b/>
                <w:bCs/>
              </w:rPr>
              <w:t>Funktion</w:t>
            </w:r>
          </w:p>
        </w:tc>
        <w:tc>
          <w:tcPr>
            <w:tcW w:w="401" w:type="pct"/>
          </w:tcPr>
          <w:p w14:paraId="586A474C" w14:textId="77777777" w:rsidR="00E07BE9" w:rsidRPr="007C746A" w:rsidRDefault="00E07BE9" w:rsidP="006A02FC">
            <w:pPr>
              <w:rPr>
                <w:b/>
                <w:bCs/>
              </w:rPr>
            </w:pPr>
            <w:r w:rsidRPr="007C746A">
              <w:rPr>
                <w:b/>
                <w:bCs/>
              </w:rPr>
              <w:t>OK</w:t>
            </w:r>
          </w:p>
        </w:tc>
      </w:tr>
      <w:tr w:rsidR="00E07BE9" w14:paraId="730A9FC0" w14:textId="77777777" w:rsidTr="006A02FC">
        <w:tc>
          <w:tcPr>
            <w:tcW w:w="4599" w:type="pct"/>
          </w:tcPr>
          <w:p w14:paraId="425DF7F8" w14:textId="77777777" w:rsidR="00E07BE9" w:rsidRDefault="00E07BE9" w:rsidP="006A02FC">
            <w:pPr>
              <w:spacing w:after="160" w:line="259" w:lineRule="auto"/>
              <w:jc w:val="left"/>
            </w:pPr>
            <w:r>
              <w:t>Auto Off</w:t>
            </w:r>
          </w:p>
          <w:p w14:paraId="6A942A62" w14:textId="52FFF23D" w:rsidR="00421C5E" w:rsidRDefault="00970992" w:rsidP="006A02FC">
            <w:pPr>
              <w:spacing w:after="160" w:line="259" w:lineRule="auto"/>
              <w:jc w:val="left"/>
            </w:pPr>
            <w:r w:rsidRPr="002F1E13">
              <w:rPr>
                <w:highlight w:val="yellow"/>
              </w:rPr>
              <w:lastRenderedPageBreak/>
              <w:t>Nach Aussage von Jens geht das Gerät zu früh in den Auto Off =&gt; kontrollieren</w:t>
            </w:r>
          </w:p>
        </w:tc>
        <w:tc>
          <w:tcPr>
            <w:tcW w:w="401" w:type="pct"/>
          </w:tcPr>
          <w:p w14:paraId="512AD3C2" w14:textId="601D8798" w:rsidR="00E07BE9" w:rsidRDefault="00421C5E" w:rsidP="006A02FC">
            <w:proofErr w:type="spellStart"/>
            <w:r w:rsidRPr="00C052A1">
              <w:rPr>
                <w:highlight w:val="yellow"/>
              </w:rPr>
              <w:lastRenderedPageBreak/>
              <w:t>nOk</w:t>
            </w:r>
            <w:proofErr w:type="spellEnd"/>
          </w:p>
        </w:tc>
      </w:tr>
      <w:tr w:rsidR="00E07BE9" w14:paraId="33B865EB" w14:textId="77777777" w:rsidTr="006A02FC">
        <w:tc>
          <w:tcPr>
            <w:tcW w:w="4599" w:type="pct"/>
          </w:tcPr>
          <w:p w14:paraId="4F8890E2" w14:textId="77777777" w:rsidR="00E07BE9" w:rsidRDefault="00461814" w:rsidP="006A02FC">
            <w:pPr>
              <w:spacing w:after="160" w:line="259" w:lineRule="auto"/>
              <w:jc w:val="left"/>
            </w:pPr>
            <w:r>
              <w:t>Einstellungen nach FA-Set in Ordnung?</w:t>
            </w:r>
          </w:p>
          <w:p w14:paraId="69FF2D2C" w14:textId="2BC807AD" w:rsidR="00421C5E" w:rsidRDefault="00421C5E" w:rsidP="006A02FC">
            <w:pPr>
              <w:spacing w:after="160" w:line="259" w:lineRule="auto"/>
              <w:jc w:val="left"/>
            </w:pPr>
            <w:r>
              <w:t xml:space="preserve">Funk deaktivieren, </w:t>
            </w:r>
            <w:proofErr w:type="spellStart"/>
            <w:r>
              <w:t>Digimatik</w:t>
            </w:r>
            <w:proofErr w:type="spellEnd"/>
            <w:r>
              <w:t xml:space="preserve"> aus, </w:t>
            </w:r>
            <w:proofErr w:type="spellStart"/>
            <w:r>
              <w:t>Autooff</w:t>
            </w:r>
            <w:proofErr w:type="spellEnd"/>
            <w:r>
              <w:t xml:space="preserve"> 8 Minuten, </w:t>
            </w:r>
            <w:proofErr w:type="spellStart"/>
            <w:r>
              <w:t>Presetwerte</w:t>
            </w:r>
            <w:proofErr w:type="spellEnd"/>
            <w:r>
              <w:t xml:space="preserve"> Default, Toleranzen Default, Keine Warngrenze, Flags zurücksetzen, Alle gesperrten Funktionen aktivieren</w:t>
            </w:r>
          </w:p>
          <w:p w14:paraId="799F86A0" w14:textId="6E65ABE5" w:rsidR="00421C5E" w:rsidRDefault="00421C5E" w:rsidP="006A02FC">
            <w:pPr>
              <w:pStyle w:val="Listenabsatz"/>
              <w:numPr>
                <w:ilvl w:val="0"/>
                <w:numId w:val="7"/>
              </w:numPr>
              <w:spacing w:after="160" w:line="259" w:lineRule="auto"/>
              <w:jc w:val="left"/>
            </w:pPr>
            <w:r>
              <w:t xml:space="preserve">Neustart des Gerätes </w:t>
            </w:r>
            <w:r w:rsidR="00342F1A">
              <w:t>wird durchgeführt (wie Batterie einlegen)</w:t>
            </w:r>
          </w:p>
        </w:tc>
        <w:tc>
          <w:tcPr>
            <w:tcW w:w="401" w:type="pct"/>
          </w:tcPr>
          <w:p w14:paraId="77FCAE52" w14:textId="733A4C9F" w:rsidR="00E07BE9" w:rsidRDefault="00C052A1" w:rsidP="006A02FC">
            <w:r>
              <w:t>X</w:t>
            </w:r>
          </w:p>
        </w:tc>
      </w:tr>
      <w:tr w:rsidR="00E07BE9" w14:paraId="55A98EE3" w14:textId="77777777" w:rsidTr="006A02FC">
        <w:tc>
          <w:tcPr>
            <w:tcW w:w="4599" w:type="pct"/>
          </w:tcPr>
          <w:p w14:paraId="442AB207" w14:textId="6E911C8D" w:rsidR="00C378C3" w:rsidRDefault="00461814" w:rsidP="00696CB6">
            <w:pPr>
              <w:spacing w:after="160" w:line="259" w:lineRule="auto"/>
              <w:jc w:val="left"/>
            </w:pPr>
            <w:r>
              <w:t>Kein ungewollte</w:t>
            </w:r>
            <w:r w:rsidR="001804B7">
              <w:t>s</w:t>
            </w:r>
            <w:r>
              <w:t xml:space="preserve"> Wiedereinschalten beim Ausschalten (</w:t>
            </w:r>
            <w:proofErr w:type="spellStart"/>
            <w:r>
              <w:t>Entprellung</w:t>
            </w:r>
            <w:proofErr w:type="spellEnd"/>
            <w:r>
              <w:t>)</w:t>
            </w:r>
          </w:p>
        </w:tc>
        <w:tc>
          <w:tcPr>
            <w:tcW w:w="401" w:type="pct"/>
          </w:tcPr>
          <w:p w14:paraId="34FC7F39" w14:textId="6711F4FD" w:rsidR="00E07BE9" w:rsidRPr="002D3079" w:rsidRDefault="00D05513" w:rsidP="006A02FC">
            <w:r w:rsidRPr="002D3079">
              <w:t>Ok</w:t>
            </w:r>
          </w:p>
        </w:tc>
      </w:tr>
      <w:tr w:rsidR="00E07BE9" w14:paraId="7FFCF534" w14:textId="77777777" w:rsidTr="006A02FC">
        <w:tc>
          <w:tcPr>
            <w:tcW w:w="4599" w:type="pct"/>
          </w:tcPr>
          <w:p w14:paraId="64DB8ADB" w14:textId="65061C82" w:rsidR="00C378C3" w:rsidRPr="00FC3663" w:rsidRDefault="00461814" w:rsidP="00C378C3">
            <w:pPr>
              <w:spacing w:after="160" w:line="259" w:lineRule="auto"/>
              <w:jc w:val="left"/>
            </w:pPr>
            <w:r>
              <w:t>Display schaltet „einheitlich aus“ -&gt; Keine flackernden Segmente</w:t>
            </w:r>
          </w:p>
        </w:tc>
        <w:tc>
          <w:tcPr>
            <w:tcW w:w="401" w:type="pct"/>
          </w:tcPr>
          <w:p w14:paraId="556ADF14" w14:textId="217939F0" w:rsidR="00E07BE9" w:rsidRPr="002D3079" w:rsidRDefault="00C052A1" w:rsidP="006A02FC">
            <w:r w:rsidRPr="002D3079">
              <w:t>X</w:t>
            </w:r>
          </w:p>
        </w:tc>
      </w:tr>
      <w:tr w:rsidR="00E07BE9" w14:paraId="613373EC" w14:textId="77777777" w:rsidTr="006A02FC">
        <w:tc>
          <w:tcPr>
            <w:tcW w:w="4599" w:type="pct"/>
          </w:tcPr>
          <w:p w14:paraId="2657BE28" w14:textId="0D007F0C" w:rsidR="00352424" w:rsidRDefault="00352424" w:rsidP="006A02FC">
            <w:r>
              <w:t>Zahleneingabe im Menü „flüssig“</w:t>
            </w:r>
          </w:p>
        </w:tc>
        <w:tc>
          <w:tcPr>
            <w:tcW w:w="401" w:type="pct"/>
          </w:tcPr>
          <w:p w14:paraId="0F26DE86" w14:textId="36F082E0" w:rsidR="00E07BE9" w:rsidRPr="002D3079" w:rsidRDefault="00352424" w:rsidP="006A02FC">
            <w:r w:rsidRPr="002D3079">
              <w:t>Ok</w:t>
            </w:r>
          </w:p>
        </w:tc>
      </w:tr>
    </w:tbl>
    <w:p w14:paraId="6197B5B8" w14:textId="2DF8A1B0" w:rsidR="00FC7E46" w:rsidRPr="00E07BE9" w:rsidRDefault="00FC7E46" w:rsidP="00E07BE9">
      <w:pPr>
        <w:pStyle w:val="berschrift2"/>
      </w:pPr>
      <w:bookmarkStart w:id="15" w:name="_Toc158369860"/>
      <w:r>
        <w:t>Funk Funktionen</w:t>
      </w:r>
      <w:bookmarkEnd w:id="15"/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333"/>
        <w:gridCol w:w="727"/>
      </w:tblGrid>
      <w:tr w:rsidR="00FC7E46" w14:paraId="44FC9862" w14:textId="77777777" w:rsidTr="006A02FC">
        <w:tc>
          <w:tcPr>
            <w:tcW w:w="4599" w:type="pct"/>
          </w:tcPr>
          <w:p w14:paraId="6158A940" w14:textId="77777777" w:rsidR="00FC7E46" w:rsidRPr="007C746A" w:rsidRDefault="00FC7E46" w:rsidP="006A02FC">
            <w:pPr>
              <w:rPr>
                <w:b/>
                <w:bCs/>
              </w:rPr>
            </w:pPr>
            <w:r>
              <w:rPr>
                <w:b/>
                <w:bCs/>
              </w:rPr>
              <w:t>Funktion</w:t>
            </w:r>
          </w:p>
        </w:tc>
        <w:tc>
          <w:tcPr>
            <w:tcW w:w="401" w:type="pct"/>
          </w:tcPr>
          <w:p w14:paraId="2161EE38" w14:textId="77777777" w:rsidR="00FC7E46" w:rsidRPr="007C746A" w:rsidRDefault="00FC7E46" w:rsidP="006A02FC">
            <w:pPr>
              <w:rPr>
                <w:b/>
                <w:bCs/>
              </w:rPr>
            </w:pPr>
            <w:r w:rsidRPr="007C746A">
              <w:rPr>
                <w:b/>
                <w:bCs/>
              </w:rPr>
              <w:t>OK</w:t>
            </w:r>
          </w:p>
        </w:tc>
      </w:tr>
      <w:tr w:rsidR="00FC7E46" w14:paraId="0B063D4C" w14:textId="77777777" w:rsidTr="006A02FC">
        <w:tc>
          <w:tcPr>
            <w:tcW w:w="4599" w:type="pct"/>
          </w:tcPr>
          <w:p w14:paraId="296ED0BA" w14:textId="4EE58A40" w:rsidR="00FC7E46" w:rsidRDefault="00FC7E46" w:rsidP="006A02FC">
            <w:pPr>
              <w:spacing w:after="160" w:line="259" w:lineRule="auto"/>
              <w:jc w:val="left"/>
            </w:pPr>
            <w:r>
              <w:t>Symbol dauerhaft an, wenn verbunden</w:t>
            </w:r>
          </w:p>
        </w:tc>
        <w:tc>
          <w:tcPr>
            <w:tcW w:w="401" w:type="pct"/>
          </w:tcPr>
          <w:p w14:paraId="1B4A4358" w14:textId="2837169B" w:rsidR="00FC7E46" w:rsidRDefault="0003787A" w:rsidP="006A02FC">
            <w:r>
              <w:t>X</w:t>
            </w:r>
          </w:p>
        </w:tc>
      </w:tr>
      <w:tr w:rsidR="00FC7E46" w14:paraId="6C3F5788" w14:textId="77777777" w:rsidTr="006A02FC">
        <w:tc>
          <w:tcPr>
            <w:tcW w:w="4599" w:type="pct"/>
          </w:tcPr>
          <w:p w14:paraId="096A342D" w14:textId="05D17C6D" w:rsidR="00FC7E46" w:rsidRDefault="00FC7E46" w:rsidP="006A02FC">
            <w:pPr>
              <w:spacing w:after="160" w:line="259" w:lineRule="auto"/>
              <w:jc w:val="left"/>
            </w:pPr>
            <w:r>
              <w:t>Symbol blinkt schnell beim Suchen (Verbindungsaufbau)</w:t>
            </w:r>
          </w:p>
        </w:tc>
        <w:tc>
          <w:tcPr>
            <w:tcW w:w="401" w:type="pct"/>
          </w:tcPr>
          <w:p w14:paraId="4A60523A" w14:textId="646B087B" w:rsidR="00FC7E46" w:rsidRDefault="0003787A" w:rsidP="006A02FC">
            <w:r>
              <w:t>X</w:t>
            </w:r>
          </w:p>
        </w:tc>
      </w:tr>
      <w:tr w:rsidR="00FC7E46" w14:paraId="1D7779F8" w14:textId="77777777" w:rsidTr="006A02FC">
        <w:tc>
          <w:tcPr>
            <w:tcW w:w="4599" w:type="pct"/>
          </w:tcPr>
          <w:p w14:paraId="17936A3D" w14:textId="7336AE40" w:rsidR="00FC7E46" w:rsidRDefault="00FC7E46" w:rsidP="006A02FC">
            <w:pPr>
              <w:spacing w:after="160" w:line="259" w:lineRule="auto"/>
              <w:jc w:val="left"/>
            </w:pPr>
            <w:r>
              <w:t>Symbol blinkt langsam, wenn Timeout aufgetreten.</w:t>
            </w:r>
            <w:r w:rsidR="0003787A">
              <w:t xml:space="preserve"> Verbindung kann mit rechter Taste neu initiiert werden.</w:t>
            </w:r>
          </w:p>
        </w:tc>
        <w:tc>
          <w:tcPr>
            <w:tcW w:w="401" w:type="pct"/>
          </w:tcPr>
          <w:p w14:paraId="0D5F561E" w14:textId="13C7B1E2" w:rsidR="00FC7E46" w:rsidRDefault="0003787A" w:rsidP="006A02FC">
            <w:r>
              <w:t>X</w:t>
            </w:r>
          </w:p>
        </w:tc>
      </w:tr>
      <w:tr w:rsidR="00FC7E46" w14:paraId="493CC31E" w14:textId="77777777" w:rsidTr="006A02FC">
        <w:tc>
          <w:tcPr>
            <w:tcW w:w="4599" w:type="pct"/>
          </w:tcPr>
          <w:p w14:paraId="550DDBCA" w14:textId="5D27599A" w:rsidR="00FC7E46" w:rsidRDefault="00461814" w:rsidP="006A02FC">
            <w:pPr>
              <w:spacing w:after="160" w:line="259" w:lineRule="auto"/>
              <w:jc w:val="left"/>
            </w:pPr>
            <w:r>
              <w:t>Zuweisung Funk ID</w:t>
            </w:r>
          </w:p>
        </w:tc>
        <w:tc>
          <w:tcPr>
            <w:tcW w:w="401" w:type="pct"/>
          </w:tcPr>
          <w:p w14:paraId="0FB5B711" w14:textId="6EFFDC7A" w:rsidR="00FC7E46" w:rsidRDefault="0003787A" w:rsidP="006A02FC">
            <w:r>
              <w:t>X</w:t>
            </w:r>
          </w:p>
        </w:tc>
      </w:tr>
      <w:tr w:rsidR="00FC7E46" w14:paraId="5683BFC6" w14:textId="77777777" w:rsidTr="006A02FC">
        <w:tc>
          <w:tcPr>
            <w:tcW w:w="4599" w:type="pct"/>
          </w:tcPr>
          <w:p w14:paraId="3B163BBA" w14:textId="41372D84" w:rsidR="00FC7E46" w:rsidRPr="00FC3663" w:rsidRDefault="00131EC4" w:rsidP="006A02FC">
            <w:pPr>
              <w:spacing w:after="160" w:line="259" w:lineRule="auto"/>
              <w:jc w:val="left"/>
            </w:pPr>
            <w:r>
              <w:t>Pairing kann abgebrochen werden</w:t>
            </w:r>
            <w:r w:rsidR="0003787A">
              <w:t xml:space="preserve"> mit rechter Taste</w:t>
            </w:r>
          </w:p>
        </w:tc>
        <w:tc>
          <w:tcPr>
            <w:tcW w:w="401" w:type="pct"/>
          </w:tcPr>
          <w:p w14:paraId="5EFE22A3" w14:textId="7CD9F34C" w:rsidR="00FC7E46" w:rsidRPr="00FC3663" w:rsidRDefault="0003787A" w:rsidP="006A02FC">
            <w:r>
              <w:t>X</w:t>
            </w:r>
          </w:p>
        </w:tc>
      </w:tr>
      <w:tr w:rsidR="00FC7E46" w14:paraId="0B54C403" w14:textId="77777777" w:rsidTr="006A02FC">
        <w:tc>
          <w:tcPr>
            <w:tcW w:w="4599" w:type="pct"/>
          </w:tcPr>
          <w:p w14:paraId="1760F2BD" w14:textId="73CD17BD" w:rsidR="00FC7E46" w:rsidRDefault="00131EC4" w:rsidP="006A02FC">
            <w:r>
              <w:t>Änderung Funkkanal</w:t>
            </w:r>
          </w:p>
        </w:tc>
        <w:tc>
          <w:tcPr>
            <w:tcW w:w="401" w:type="pct"/>
          </w:tcPr>
          <w:p w14:paraId="7D4CEE09" w14:textId="50579C5A" w:rsidR="00FC7E46" w:rsidRDefault="0003787A" w:rsidP="006A02FC">
            <w:r>
              <w:t>X</w:t>
            </w:r>
          </w:p>
        </w:tc>
      </w:tr>
      <w:tr w:rsidR="00131EC4" w14:paraId="7E755ACC" w14:textId="77777777" w:rsidTr="006A02FC">
        <w:tc>
          <w:tcPr>
            <w:tcW w:w="4599" w:type="pct"/>
          </w:tcPr>
          <w:p w14:paraId="4A2FFC6E" w14:textId="3E8012B3" w:rsidR="00131EC4" w:rsidRDefault="00131EC4" w:rsidP="006A02FC">
            <w:r>
              <w:t>Eco Modus</w:t>
            </w:r>
          </w:p>
        </w:tc>
        <w:tc>
          <w:tcPr>
            <w:tcW w:w="401" w:type="pct"/>
          </w:tcPr>
          <w:p w14:paraId="2DF3D66A" w14:textId="4C15F858" w:rsidR="00131EC4" w:rsidRDefault="0003787A" w:rsidP="006A02FC">
            <w:r>
              <w:t>X</w:t>
            </w:r>
          </w:p>
        </w:tc>
      </w:tr>
      <w:tr w:rsidR="0000054F" w14:paraId="7EFFF61A" w14:textId="77777777" w:rsidTr="006A02FC">
        <w:tc>
          <w:tcPr>
            <w:tcW w:w="4599" w:type="pct"/>
          </w:tcPr>
          <w:p w14:paraId="52049EDD" w14:textId="22CDE2A8" w:rsidR="0000054F" w:rsidRDefault="0000054F" w:rsidP="00696CB6">
            <w:r>
              <w:t>Wiederherstellen der Verbindung nach Einschalten.</w:t>
            </w:r>
          </w:p>
        </w:tc>
        <w:tc>
          <w:tcPr>
            <w:tcW w:w="401" w:type="pct"/>
          </w:tcPr>
          <w:p w14:paraId="164F65C5" w14:textId="71CFEC31" w:rsidR="0000054F" w:rsidRDefault="00696CB6" w:rsidP="006A02FC">
            <w:r>
              <w:t>X</w:t>
            </w:r>
          </w:p>
        </w:tc>
      </w:tr>
    </w:tbl>
    <w:p w14:paraId="4B036DF0" w14:textId="77777777" w:rsidR="00A04005" w:rsidRDefault="00A04005" w:rsidP="00A04005">
      <w:pPr>
        <w:pStyle w:val="berschrift2"/>
        <w:numPr>
          <w:ilvl w:val="0"/>
          <w:numId w:val="0"/>
        </w:numPr>
        <w:ind w:left="2268"/>
        <w:rPr>
          <w:highlight w:val="lightGray"/>
        </w:rPr>
      </w:pPr>
    </w:p>
    <w:p w14:paraId="799AAFFD" w14:textId="77777777" w:rsidR="00A04005" w:rsidRDefault="00A04005">
      <w:pPr>
        <w:spacing w:after="160" w:line="259" w:lineRule="auto"/>
        <w:jc w:val="left"/>
        <w:rPr>
          <w:rFonts w:eastAsiaTheme="majorEastAsia" w:cstheme="majorBidi"/>
          <w:b/>
          <w:sz w:val="28"/>
          <w:szCs w:val="26"/>
          <w:highlight w:val="lightGray"/>
        </w:rPr>
      </w:pPr>
      <w:r>
        <w:rPr>
          <w:highlight w:val="lightGray"/>
        </w:rPr>
        <w:br w:type="page"/>
      </w:r>
    </w:p>
    <w:p w14:paraId="20DF8142" w14:textId="5D9D60E2" w:rsidR="000D4C68" w:rsidRDefault="00E537D2" w:rsidP="00A04005">
      <w:pPr>
        <w:pStyle w:val="berschrift2"/>
      </w:pPr>
      <w:bookmarkStart w:id="16" w:name="_Toc158369861"/>
      <w:r>
        <w:lastRenderedPageBreak/>
        <w:t>Sonstiges</w:t>
      </w:r>
      <w:bookmarkEnd w:id="16"/>
    </w:p>
    <w:p w14:paraId="1E554EE9" w14:textId="7AAC4FF2" w:rsidR="00E537D2" w:rsidRDefault="00E537D2" w:rsidP="00CF7C95">
      <w:pPr>
        <w:pStyle w:val="Listenabsatz"/>
        <w:numPr>
          <w:ilvl w:val="0"/>
          <w:numId w:val="10"/>
        </w:numPr>
      </w:pPr>
      <w:r>
        <w:t>Beim Einstellen der Zahlen über Menü kommt es alle reproduzierbar dazu, dass sich das Blinken „aufhängt“. Für eine Sekunde blinkt das entsprechende Segment nicht.</w:t>
      </w:r>
    </w:p>
    <w:p w14:paraId="3C6AFAD6" w14:textId="6BDDCF79" w:rsidR="00CF7C95" w:rsidRDefault="00CF7C95" w:rsidP="00CF7C95">
      <w:pPr>
        <w:pStyle w:val="Listenabsatz"/>
        <w:numPr>
          <w:ilvl w:val="0"/>
          <w:numId w:val="10"/>
        </w:numPr>
      </w:pPr>
      <w:r>
        <w:t xml:space="preserve">Bei Umschalten der </w:t>
      </w:r>
      <w:proofErr w:type="spellStart"/>
      <w:r>
        <w:t>Presetwerte</w:t>
      </w:r>
      <w:proofErr w:type="spellEnd"/>
      <w:r>
        <w:t xml:space="preserve"> über DK-U1 (PRE1,2,3) erscheint keine LCD-Anzeige (bei 44EWR hingegen wird im LCD der Preset kurz angezeigt, z.B. PR1)</w:t>
      </w:r>
    </w:p>
    <w:p w14:paraId="7574D993" w14:textId="09E3110E" w:rsidR="00CF7C95" w:rsidRDefault="00D62545" w:rsidP="00CF7C95">
      <w:pPr>
        <w:pStyle w:val="Listenabsatz"/>
        <w:numPr>
          <w:ilvl w:val="0"/>
          <w:numId w:val="10"/>
        </w:numPr>
      </w:pPr>
      <w:r>
        <w:t>Mit Kommando CDT1 kommen zwar 20 Werte pro Sekunden, jedoch oftmals dieselben. Es wird vermutet, dass der Sensor intern nur 8 mal pro Sekunde abgefragt wird.</w:t>
      </w:r>
      <w:r w:rsidR="002D3079">
        <w:t xml:space="preserve"> Das Display ist hierbei sehr träge und das Gerät kaum bedienbar.</w:t>
      </w:r>
    </w:p>
    <w:p w14:paraId="501E4AC3" w14:textId="544E707D" w:rsidR="008D202D" w:rsidRDefault="008D202D" w:rsidP="00CF7C95">
      <w:pPr>
        <w:pStyle w:val="Listenabsatz"/>
        <w:numPr>
          <w:ilvl w:val="0"/>
          <w:numId w:val="10"/>
        </w:numPr>
      </w:pPr>
      <w:r>
        <w:t xml:space="preserve">Kommando RST nicht funktionsfähig, wenn Toleranz aktiv </w:t>
      </w:r>
      <w:r w:rsidR="009C759B">
        <w:t xml:space="preserve">=&gt; </w:t>
      </w:r>
      <w:r w:rsidR="009C759B" w:rsidRPr="009C759B">
        <w:rPr>
          <w:highlight w:val="yellow"/>
        </w:rPr>
        <w:t>PM muss sich einig sein!</w:t>
      </w:r>
    </w:p>
    <w:p w14:paraId="43B0CC27" w14:textId="0FCD4C59" w:rsidR="008D202D" w:rsidRDefault="008D202D" w:rsidP="00CF7C95">
      <w:pPr>
        <w:pStyle w:val="Listenabsatz"/>
        <w:numPr>
          <w:ilvl w:val="0"/>
          <w:numId w:val="10"/>
        </w:numPr>
      </w:pPr>
      <w:r>
        <w:t>Toleranz nicht einschaltbar im Relativ-Modus</w:t>
      </w:r>
      <w:r w:rsidR="009C759B">
        <w:t xml:space="preserve"> =&gt; </w:t>
      </w:r>
      <w:r w:rsidR="009C759B" w:rsidRPr="009C759B">
        <w:rPr>
          <w:highlight w:val="yellow"/>
        </w:rPr>
        <w:t>PM muss sich einig sein!</w:t>
      </w:r>
    </w:p>
    <w:p w14:paraId="11E160C2" w14:textId="0ED6DB0B" w:rsidR="008D202D" w:rsidRDefault="008D202D" w:rsidP="00CF7C95">
      <w:pPr>
        <w:pStyle w:val="Listenabsatz"/>
        <w:numPr>
          <w:ilvl w:val="0"/>
          <w:numId w:val="10"/>
        </w:numPr>
      </w:pPr>
      <w:r>
        <w:t xml:space="preserve">Befehle TOLW nicht sauber abgefangen. TOLW1 31 wird akzeptiert (ok?) Es wird nur die erste Stelle kontrolliert und bei 31 wird 30 genutzt </w:t>
      </w:r>
    </w:p>
    <w:p w14:paraId="65832C54" w14:textId="5170F6EF" w:rsidR="00726848" w:rsidRDefault="005E6710" w:rsidP="00726848">
      <w:pPr>
        <w:pStyle w:val="Listenabsatz"/>
        <w:numPr>
          <w:ilvl w:val="0"/>
          <w:numId w:val="10"/>
        </w:numPr>
      </w:pPr>
      <w:r>
        <w:t>Darstellung der Analoganzeige Min-Max Modus sinnvoll?</w:t>
      </w:r>
      <w:r w:rsidR="009C759B">
        <w:t xml:space="preserve"> =&gt; ja</w:t>
      </w:r>
    </w:p>
    <w:p w14:paraId="58E758D4" w14:textId="16795DF9" w:rsidR="00726848" w:rsidRDefault="00726848" w:rsidP="00726848">
      <w:pPr>
        <w:pStyle w:val="Listenabsatz"/>
        <w:numPr>
          <w:ilvl w:val="0"/>
          <w:numId w:val="10"/>
        </w:numPr>
      </w:pPr>
      <w:r>
        <w:t xml:space="preserve">Kommando TOLW&lt;X&gt; liefert </w:t>
      </w:r>
      <w:r w:rsidR="00CF435D">
        <w:t>alle Warngrenzen und nicht nur eine</w:t>
      </w:r>
    </w:p>
    <w:p w14:paraId="0197815A" w14:textId="5E09111E" w:rsidR="00C31AB2" w:rsidRDefault="00C31AB2" w:rsidP="00726848">
      <w:pPr>
        <w:pStyle w:val="Listenabsatz"/>
        <w:numPr>
          <w:ilvl w:val="0"/>
          <w:numId w:val="10"/>
        </w:numPr>
      </w:pPr>
      <w:r w:rsidRPr="00C31AB2">
        <w:t>Kommando OFF wird bei Auto off automatisch</w:t>
      </w:r>
      <w:r>
        <w:t xml:space="preserve"> gesendet =&gt; OK?</w:t>
      </w:r>
    </w:p>
    <w:p w14:paraId="3A98C52B" w14:textId="3BD52B97" w:rsidR="00C31AB2" w:rsidRDefault="00C31AB2" w:rsidP="00C31AB2">
      <w:pPr>
        <w:pStyle w:val="Listenabsatz"/>
        <w:numPr>
          <w:ilvl w:val="1"/>
          <w:numId w:val="10"/>
        </w:numPr>
      </w:pPr>
      <w:r>
        <w:t xml:space="preserve">44EWR geht nichtmehr in den </w:t>
      </w:r>
      <w:proofErr w:type="spellStart"/>
      <w:r>
        <w:t>Autooff</w:t>
      </w:r>
      <w:proofErr w:type="spellEnd"/>
      <w:r>
        <w:t xml:space="preserve"> wenn DK-U1 gesteckt ist</w:t>
      </w:r>
    </w:p>
    <w:p w14:paraId="18563CCD" w14:textId="594547E1" w:rsidR="009C759B" w:rsidRPr="009C759B" w:rsidRDefault="009C759B" w:rsidP="00C31AB2">
      <w:pPr>
        <w:pStyle w:val="Listenabsatz"/>
        <w:numPr>
          <w:ilvl w:val="1"/>
          <w:numId w:val="10"/>
        </w:numPr>
        <w:rPr>
          <w:highlight w:val="yellow"/>
        </w:rPr>
      </w:pPr>
      <w:r w:rsidRPr="009C759B">
        <w:rPr>
          <w:highlight w:val="yellow"/>
        </w:rPr>
        <w:t>PM entscheidet!</w:t>
      </w:r>
    </w:p>
    <w:p w14:paraId="21744A5B" w14:textId="58CBC56D" w:rsidR="004F5406" w:rsidRDefault="004F5406" w:rsidP="004F5406">
      <w:pPr>
        <w:pStyle w:val="Listenabsatz"/>
        <w:numPr>
          <w:ilvl w:val="0"/>
          <w:numId w:val="10"/>
        </w:numPr>
      </w:pPr>
      <w:r>
        <w:t>Über MOD? wird der Modus nicht korrekt abgefragt</w:t>
      </w:r>
    </w:p>
    <w:p w14:paraId="6F2E62B1" w14:textId="1D9722FA" w:rsidR="004F5406" w:rsidRDefault="004F5406" w:rsidP="004F5406">
      <w:pPr>
        <w:pStyle w:val="Listenabsatz"/>
        <w:numPr>
          <w:ilvl w:val="0"/>
          <w:numId w:val="10"/>
        </w:numPr>
      </w:pPr>
      <w:r>
        <w:t xml:space="preserve">Änderung des Funkkanals bei gestecktem DK-U1 =&gt; </w:t>
      </w:r>
      <w:proofErr w:type="spellStart"/>
      <w:r>
        <w:t>Err</w:t>
      </w:r>
      <w:proofErr w:type="spellEnd"/>
      <w:r>
        <w:t xml:space="preserve"> 255 wird angezeigt</w:t>
      </w:r>
    </w:p>
    <w:p w14:paraId="79346F49" w14:textId="68AD200D" w:rsidR="00053FDD" w:rsidRPr="00FC7976" w:rsidRDefault="00053FDD" w:rsidP="004F5406">
      <w:pPr>
        <w:pStyle w:val="Listenabsatz"/>
        <w:numPr>
          <w:ilvl w:val="0"/>
          <w:numId w:val="10"/>
        </w:numPr>
        <w:rPr>
          <w:highlight w:val="yellow"/>
        </w:rPr>
      </w:pPr>
      <w:r w:rsidRPr="00FC7976">
        <w:rPr>
          <w:highlight w:val="yellow"/>
        </w:rPr>
        <w:t>Keine Möglichkeit LED</w:t>
      </w:r>
      <w:r w:rsidR="00FC7976">
        <w:rPr>
          <w:highlight w:val="yellow"/>
        </w:rPr>
        <w:t>-t zu sperren. LED leuchtet nicht, wenn Einstellung über Schnittstelle</w:t>
      </w:r>
    </w:p>
    <w:p w14:paraId="38707ACA" w14:textId="0949779D" w:rsidR="00053FDD" w:rsidRDefault="00053FDD" w:rsidP="004F5406">
      <w:pPr>
        <w:pStyle w:val="Listenabsatz"/>
        <w:numPr>
          <w:ilvl w:val="0"/>
          <w:numId w:val="10"/>
        </w:numPr>
      </w:pPr>
      <w:r>
        <w:t>Befehl VER? Liefert Antwort VER 0_21 =&gt; dies ist laut Befehlssatz nicht gültig.</w:t>
      </w:r>
    </w:p>
    <w:p w14:paraId="24BD4FA4" w14:textId="0DA4FE41" w:rsidR="00EA5C58" w:rsidRDefault="00053FDD" w:rsidP="00EA5C58">
      <w:pPr>
        <w:pStyle w:val="Listenabsatz"/>
      </w:pPr>
      <w:r>
        <w:t>Entweder muss der Befehl aufgenommen werden, oder es werden nur 2 Stellen berücksichtigt.</w:t>
      </w:r>
    </w:p>
    <w:p w14:paraId="4ED261BE" w14:textId="11F53675" w:rsidR="00EA5C58" w:rsidRDefault="00EA5C58" w:rsidP="00EA5C58">
      <w:pPr>
        <w:pStyle w:val="Listenabsatz"/>
        <w:numPr>
          <w:ilvl w:val="0"/>
          <w:numId w:val="10"/>
        </w:numPr>
      </w:pPr>
      <w:r>
        <w:t>Befehl BAT? Könnte die Batteriespannung übertragen (Möglich?)</w:t>
      </w:r>
    </w:p>
    <w:p w14:paraId="622C57A0" w14:textId="3C7A62F8" w:rsidR="00EA5C58" w:rsidRDefault="00EA5C58" w:rsidP="00EA5C58">
      <w:pPr>
        <w:pStyle w:val="Listenabsatz"/>
        <w:numPr>
          <w:ilvl w:val="0"/>
          <w:numId w:val="10"/>
        </w:numPr>
      </w:pPr>
      <w:r>
        <w:t>Displaysegmente flackern im Menü (Gerät hierzu schräg halten</w:t>
      </w:r>
      <w:r w:rsidR="000D09D0">
        <w:t>, Multiplexrate passt nicht</w:t>
      </w:r>
      <w:r>
        <w:t>)</w:t>
      </w:r>
    </w:p>
    <w:p w14:paraId="0376B3E4" w14:textId="31D166CA" w:rsidR="00A04005" w:rsidRDefault="00A04005" w:rsidP="00EA5C58">
      <w:pPr>
        <w:pStyle w:val="Listenabsatz"/>
        <w:numPr>
          <w:ilvl w:val="0"/>
          <w:numId w:val="10"/>
        </w:numPr>
      </w:pPr>
      <w:r>
        <w:t xml:space="preserve">Funktion der RES Befehle? Fixe Auflösung? </w:t>
      </w:r>
      <w:r w:rsidR="00FF3BB5">
        <w:t>=&gt; nur HR-Variante</w:t>
      </w:r>
    </w:p>
    <w:p w14:paraId="5A901E98" w14:textId="4BC09163" w:rsidR="00A04005" w:rsidRPr="00A04005" w:rsidRDefault="00A04005" w:rsidP="00EA5C58">
      <w:pPr>
        <w:pStyle w:val="Listenabsatz"/>
        <w:numPr>
          <w:ilvl w:val="0"/>
          <w:numId w:val="10"/>
        </w:numPr>
      </w:pPr>
      <w:r w:rsidRPr="00A04005">
        <w:t xml:space="preserve">Kommando TST1+ =&gt; Segment </w:t>
      </w:r>
      <w:r>
        <w:t>„</w:t>
      </w:r>
      <w:r w:rsidRPr="00A04005">
        <w:t>F</w:t>
      </w:r>
      <w:r>
        <w:t>“</w:t>
      </w:r>
      <w:r w:rsidRPr="00A04005">
        <w:t xml:space="preserve"> wird nich</w:t>
      </w:r>
      <w:r>
        <w:t>t angesteuert</w:t>
      </w:r>
    </w:p>
    <w:p w14:paraId="71AB8162" w14:textId="40495BF4" w:rsidR="00A04005" w:rsidRPr="00FF3BB5" w:rsidRDefault="00A04005" w:rsidP="00EA5C58">
      <w:pPr>
        <w:pStyle w:val="Listenabsatz"/>
        <w:numPr>
          <w:ilvl w:val="0"/>
          <w:numId w:val="10"/>
        </w:numPr>
        <w:rPr>
          <w:highlight w:val="yellow"/>
        </w:rPr>
      </w:pPr>
      <w:r w:rsidRPr="00FF3BB5">
        <w:rPr>
          <w:highlight w:val="yellow"/>
        </w:rPr>
        <w:t>FA Set =&gt; Welche Parameter werden im Detail zurückgesetzt?</w:t>
      </w:r>
    </w:p>
    <w:p w14:paraId="6534AFF8" w14:textId="12AF87C8" w:rsidR="00970992" w:rsidRDefault="00970992" w:rsidP="00EA5C58">
      <w:pPr>
        <w:pStyle w:val="Listenabsatz"/>
        <w:numPr>
          <w:ilvl w:val="0"/>
          <w:numId w:val="10"/>
        </w:numPr>
      </w:pPr>
      <w:r>
        <w:t>Direkt nach dem Einschalten schwingt das digitale Filter ein =&gt; Messwert flackert</w:t>
      </w:r>
    </w:p>
    <w:p w14:paraId="4C28D2EB" w14:textId="26AEE052" w:rsidR="00970992" w:rsidRDefault="00970992" w:rsidP="00970992">
      <w:pPr>
        <w:pStyle w:val="Listenabsatz"/>
        <w:numPr>
          <w:ilvl w:val="1"/>
          <w:numId w:val="10"/>
        </w:numPr>
      </w:pPr>
      <w:r>
        <w:t>Besser wäre es zu Beginn das Filter-Array mit dem ersten gemessenen Wert zu füllen, dann flackert es nicht</w:t>
      </w:r>
    </w:p>
    <w:p w14:paraId="1857C9BA" w14:textId="610B502A" w:rsidR="00677F9A" w:rsidRDefault="00677F9A" w:rsidP="00677F9A">
      <w:pPr>
        <w:pStyle w:val="Listenabsatz"/>
        <w:numPr>
          <w:ilvl w:val="0"/>
          <w:numId w:val="10"/>
        </w:numPr>
      </w:pPr>
      <w:r>
        <w:lastRenderedPageBreak/>
        <w:t>Funk-Timeout 20 Sekunden? 44EWRi hat 15 Sekunden</w:t>
      </w:r>
    </w:p>
    <w:p w14:paraId="084EC566" w14:textId="0BE32DBC" w:rsidR="00677F9A" w:rsidRDefault="00677F9A" w:rsidP="00677F9A">
      <w:pPr>
        <w:pStyle w:val="Listenabsatz"/>
        <w:numPr>
          <w:ilvl w:val="0"/>
          <w:numId w:val="10"/>
        </w:numPr>
      </w:pPr>
      <w:r>
        <w:t>Abfrage Teile- + Seriennummer über Funk fehlerhaft</w:t>
      </w:r>
    </w:p>
    <w:p w14:paraId="2AA63D6B" w14:textId="602F4348" w:rsidR="001817CF" w:rsidRDefault="001817CF" w:rsidP="00677F9A">
      <w:pPr>
        <w:pStyle w:val="Listenabsatz"/>
        <w:numPr>
          <w:ilvl w:val="0"/>
          <w:numId w:val="10"/>
        </w:numPr>
      </w:pPr>
      <w:r>
        <w:t>Eingabe obere und untere Toleranzgrenze mit gleicher Zahl führt zu Fehler „t-Span“. Hier erwarte ich eigentlich den Fehler „Hi-Lo“.</w:t>
      </w:r>
    </w:p>
    <w:p w14:paraId="5DE0DF89" w14:textId="4E425341" w:rsidR="001817CF" w:rsidRPr="00C31AB2" w:rsidRDefault="001817CF" w:rsidP="00677F9A">
      <w:pPr>
        <w:pStyle w:val="Listenabsatz"/>
        <w:numPr>
          <w:ilvl w:val="0"/>
          <w:numId w:val="10"/>
        </w:numPr>
      </w:pPr>
      <w:r>
        <w:t>Der Toleranzpfeil/Balken läuft aus dem Bild heraus und erscheint dennoch manchmal auf dem LCD</w:t>
      </w:r>
    </w:p>
    <w:sectPr w:rsidR="001817CF" w:rsidRPr="00C31AB2" w:rsidSect="00437B81">
      <w:headerReference w:type="default" r:id="rId10"/>
      <w:footerReference w:type="default" r:id="rId11"/>
      <w:pgSz w:w="11906" w:h="16838"/>
      <w:pgMar w:top="1418" w:right="1418" w:bottom="1134" w:left="1418" w:header="90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ECF9B" w14:textId="77777777" w:rsidR="00EA3FB5" w:rsidRDefault="00EA3FB5" w:rsidP="008C5EF0">
      <w:pPr>
        <w:spacing w:line="240" w:lineRule="auto"/>
      </w:pPr>
      <w:r>
        <w:separator/>
      </w:r>
    </w:p>
  </w:endnote>
  <w:endnote w:type="continuationSeparator" w:id="0">
    <w:p w14:paraId="288F4422" w14:textId="77777777" w:rsidR="00EA3FB5" w:rsidRDefault="00EA3FB5" w:rsidP="008C5E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9A3C7" w14:textId="77777777" w:rsidR="009432FD" w:rsidRDefault="009432FD">
    <w:pPr>
      <w:pStyle w:val="Fuzeile"/>
      <w:jc w:val="right"/>
    </w:pPr>
  </w:p>
  <w:p w14:paraId="5CDCC72F" w14:textId="77777777" w:rsidR="009432FD" w:rsidRPr="00D91C9A" w:rsidRDefault="009432FD" w:rsidP="00D91C9A">
    <w:pPr>
      <w:pStyle w:val="Fuzeile"/>
      <w:jc w:val="left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380A2" w14:textId="77777777" w:rsidR="009C759B" w:rsidRPr="009C759B" w:rsidRDefault="008C122B" w:rsidP="009C759B">
    <w:pPr>
      <w:pStyle w:val="TitelderArbeit"/>
      <w:spacing w:line="240" w:lineRule="auto"/>
      <w:rPr>
        <w:rFonts w:ascii="Times New Roman" w:hAnsi="Times New Roman"/>
        <w:sz w:val="24"/>
        <w:szCs w:val="24"/>
      </w:rPr>
    </w:pPr>
    <w:r w:rsidRPr="005F2B80">
      <w:rPr>
        <w:sz w:val="24"/>
        <w:szCs w:val="24"/>
      </w:rPr>
      <w:fldChar w:fldCharType="begin"/>
    </w:r>
    <w:r w:rsidRPr="005F2B80">
      <w:rPr>
        <w:sz w:val="24"/>
        <w:szCs w:val="24"/>
      </w:rPr>
      <w:instrText xml:space="preserve"> REF Revisionsdatum</w:instrText>
    </w:r>
    <w:r w:rsidR="005F2B80">
      <w:rPr>
        <w:sz w:val="24"/>
        <w:szCs w:val="24"/>
      </w:rPr>
      <w:instrText xml:space="preserve"> \* MERGEFORMAT </w:instrText>
    </w:r>
    <w:r w:rsidRPr="005F2B80">
      <w:rPr>
        <w:sz w:val="24"/>
        <w:szCs w:val="24"/>
      </w:rPr>
      <w:fldChar w:fldCharType="separate"/>
    </w:r>
  </w:p>
  <w:p w14:paraId="4CF29ED2" w14:textId="7FFEB0FC" w:rsidR="0061771F" w:rsidRPr="0061771F" w:rsidRDefault="009C759B" w:rsidP="008C122B">
    <w:pPr>
      <w:pStyle w:val="TitelderArbeit"/>
      <w:spacing w:line="240" w:lineRule="auto"/>
    </w:pPr>
    <w:r>
      <w:rPr>
        <w:rFonts w:ascii="Times New Roman" w:hAnsi="Times New Roman"/>
        <w:sz w:val="28"/>
        <w:lang w:val="en-US"/>
      </w:rPr>
      <w:t>07</w:t>
    </w:r>
    <w:r w:rsidRPr="006227DC">
      <w:rPr>
        <w:rFonts w:ascii="Times New Roman" w:hAnsi="Times New Roman"/>
        <w:sz w:val="28"/>
        <w:lang w:val="en-US"/>
      </w:rPr>
      <w:t>.0</w:t>
    </w:r>
    <w:r>
      <w:rPr>
        <w:rFonts w:ascii="Times New Roman" w:hAnsi="Times New Roman"/>
        <w:sz w:val="28"/>
        <w:lang w:val="en-US"/>
      </w:rPr>
      <w:t>2</w:t>
    </w:r>
    <w:r w:rsidRPr="006227DC">
      <w:rPr>
        <w:rFonts w:ascii="Times New Roman" w:hAnsi="Times New Roman"/>
        <w:sz w:val="28"/>
        <w:lang w:val="en-US"/>
      </w:rPr>
      <w:t>.2024</w:t>
    </w:r>
    <w:r w:rsidR="008C122B" w:rsidRPr="005F2B80">
      <w:rPr>
        <w:sz w:val="24"/>
        <w:szCs w:val="24"/>
      </w:rPr>
      <w:fldChar w:fldCharType="end"/>
    </w:r>
    <w:r w:rsidR="00EC466F">
      <w:tab/>
    </w:r>
    <w:r w:rsidR="00EC466F">
      <w:tab/>
    </w:r>
    <w:r w:rsidR="00EC466F">
      <w:tab/>
    </w:r>
    <w:r w:rsidR="00EC466F">
      <w:tab/>
    </w:r>
    <w:r w:rsidR="00EC466F">
      <w:tab/>
    </w:r>
    <w:r w:rsidR="00EC466F">
      <w:tab/>
    </w:r>
    <w:r w:rsidR="00EC466F">
      <w:tab/>
    </w:r>
    <w:r w:rsidR="00EC466F">
      <w:tab/>
    </w:r>
    <w:r w:rsidR="00EC466F">
      <w:tab/>
    </w:r>
    <w:r w:rsidR="0061771F" w:rsidRPr="008C122B">
      <w:rPr>
        <w:rFonts w:ascii="Times New Roman" w:hAnsi="Times New Roman"/>
        <w:sz w:val="24"/>
        <w:szCs w:val="24"/>
      </w:rPr>
      <w:t>P</w:t>
    </w:r>
    <w:r w:rsidR="0061771F" w:rsidRPr="008C122B">
      <w:rPr>
        <w:rFonts w:ascii="Times New Roman" w:hAnsi="Times New Roman"/>
        <w:sz w:val="24"/>
      </w:rPr>
      <w:t xml:space="preserve">age </w:t>
    </w:r>
    <w:r w:rsidR="0061771F" w:rsidRPr="008C122B">
      <w:rPr>
        <w:rFonts w:ascii="Times New Roman" w:hAnsi="Times New Roman"/>
        <w:sz w:val="24"/>
      </w:rPr>
      <w:fldChar w:fldCharType="begin"/>
    </w:r>
    <w:r w:rsidR="0061771F" w:rsidRPr="008C122B">
      <w:rPr>
        <w:rFonts w:ascii="Times New Roman" w:hAnsi="Times New Roman"/>
        <w:sz w:val="24"/>
      </w:rPr>
      <w:instrText>PAGE   \* MERGEFORMAT</w:instrText>
    </w:r>
    <w:r w:rsidR="0061771F" w:rsidRPr="008C122B">
      <w:rPr>
        <w:rFonts w:ascii="Times New Roman" w:hAnsi="Times New Roman"/>
        <w:sz w:val="24"/>
      </w:rPr>
      <w:fldChar w:fldCharType="separate"/>
    </w:r>
    <w:r w:rsidR="008062EE">
      <w:rPr>
        <w:rFonts w:ascii="Times New Roman" w:hAnsi="Times New Roman"/>
        <w:noProof/>
        <w:sz w:val="24"/>
      </w:rPr>
      <w:t>5</w:t>
    </w:r>
    <w:r w:rsidR="0061771F" w:rsidRPr="008C122B">
      <w:rPr>
        <w:rFonts w:ascii="Times New Roman" w:hAnsi="Times New Roman"/>
        <w:sz w:val="24"/>
      </w:rPr>
      <w:fldChar w:fldCharType="end"/>
    </w:r>
    <w:r w:rsidR="0061771F" w:rsidRPr="008C122B">
      <w:rPr>
        <w:rFonts w:ascii="Times New Roman" w:hAnsi="Times New Roman"/>
        <w:sz w:val="24"/>
      </w:rPr>
      <w:t xml:space="preserve"> </w:t>
    </w:r>
    <w:proofErr w:type="spellStart"/>
    <w:r w:rsidR="0061771F" w:rsidRPr="008C122B">
      <w:rPr>
        <w:rFonts w:ascii="Times New Roman" w:hAnsi="Times New Roman"/>
        <w:sz w:val="24"/>
      </w:rPr>
      <w:t>of</w:t>
    </w:r>
    <w:proofErr w:type="spellEnd"/>
    <w:r w:rsidR="0061771F" w:rsidRPr="008C122B">
      <w:rPr>
        <w:rFonts w:ascii="Times New Roman" w:hAnsi="Times New Roman"/>
        <w:sz w:val="24"/>
      </w:rPr>
      <w:t xml:space="preserve"> </w:t>
    </w:r>
    <w:r w:rsidR="0061771F" w:rsidRPr="008C122B">
      <w:rPr>
        <w:rFonts w:ascii="Times New Roman" w:hAnsi="Times New Roman"/>
        <w:sz w:val="24"/>
      </w:rPr>
      <w:fldChar w:fldCharType="begin"/>
    </w:r>
    <w:r w:rsidR="0061771F" w:rsidRPr="008C122B">
      <w:rPr>
        <w:rFonts w:ascii="Times New Roman" w:hAnsi="Times New Roman"/>
        <w:sz w:val="24"/>
      </w:rPr>
      <w:instrText xml:space="preserve"> NUMPAGES   \* MERGEFORMAT </w:instrText>
    </w:r>
    <w:r w:rsidR="0061771F" w:rsidRPr="008C122B">
      <w:rPr>
        <w:rFonts w:ascii="Times New Roman" w:hAnsi="Times New Roman"/>
        <w:sz w:val="24"/>
      </w:rPr>
      <w:fldChar w:fldCharType="separate"/>
    </w:r>
    <w:r w:rsidR="008062EE">
      <w:rPr>
        <w:rFonts w:ascii="Times New Roman" w:hAnsi="Times New Roman"/>
        <w:noProof/>
        <w:sz w:val="24"/>
      </w:rPr>
      <w:t>5</w:t>
    </w:r>
    <w:r w:rsidR="0061771F" w:rsidRPr="008C122B">
      <w:rPr>
        <w:rFonts w:ascii="Times New Roman" w:hAnsi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A4BEE" w14:textId="77777777" w:rsidR="00EA3FB5" w:rsidRDefault="00EA3FB5" w:rsidP="008C5EF0">
      <w:pPr>
        <w:spacing w:line="240" w:lineRule="auto"/>
      </w:pPr>
      <w:r>
        <w:separator/>
      </w:r>
    </w:p>
  </w:footnote>
  <w:footnote w:type="continuationSeparator" w:id="0">
    <w:p w14:paraId="0F7EC9ED" w14:textId="77777777" w:rsidR="00EA3FB5" w:rsidRDefault="00EA3FB5" w:rsidP="008C5E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A5F90" w14:textId="77777777" w:rsidR="009432FD" w:rsidRDefault="009432FD" w:rsidP="00DB59ED">
    <w:pPr>
      <w:pStyle w:val="Kopfzeile"/>
      <w:jc w:val="center"/>
    </w:pPr>
    <w:r>
      <w:ptab w:relativeTo="margin" w:alignment="center" w:leader="none"/>
    </w:r>
    <w:r w:rsidR="00DB59ED">
      <w:rPr>
        <w:noProof/>
        <w:lang w:eastAsia="de-DE"/>
      </w:rPr>
      <w:drawing>
        <wp:inline distT="0" distB="0" distL="0" distR="0" wp14:anchorId="474F58E1" wp14:editId="4A117A4B">
          <wp:extent cx="1390650" cy="714375"/>
          <wp:effectExtent l="0" t="0" r="0" b="9525"/>
          <wp:docPr id="18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B35A" w14:textId="77777777" w:rsidR="009432FD" w:rsidRPr="0061771F" w:rsidRDefault="00DB59ED" w:rsidP="00DB59ED">
    <w:pPr>
      <w:pStyle w:val="Kopfzeile"/>
      <w:tabs>
        <w:tab w:val="clear" w:pos="9072"/>
      </w:tabs>
    </w:pPr>
    <w:r>
      <w:rPr>
        <w:noProof/>
        <w:lang w:eastAsia="de-DE"/>
      </w:rPr>
      <w:drawing>
        <wp:anchor distT="0" distB="0" distL="114300" distR="114300" simplePos="0" relativeHeight="251659264" behindDoc="1" locked="0" layoutInCell="1" allowOverlap="1" wp14:anchorId="1B8D5ED3" wp14:editId="197B7462">
          <wp:simplePos x="0" y="0"/>
          <wp:positionH relativeFrom="margin">
            <wp:align>right</wp:align>
          </wp:positionH>
          <wp:positionV relativeFrom="paragraph">
            <wp:posOffset>-153450</wp:posOffset>
          </wp:positionV>
          <wp:extent cx="755650" cy="387985"/>
          <wp:effectExtent l="0" t="0" r="6350" b="0"/>
          <wp:wrapNone/>
          <wp:docPr id="19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" cy="387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94BA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7C40A2"/>
    <w:multiLevelType w:val="hybridMultilevel"/>
    <w:tmpl w:val="3D9E37DC"/>
    <w:lvl w:ilvl="0" w:tplc="A41A18F8">
      <w:start w:val="10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F4CA3"/>
    <w:multiLevelType w:val="hybridMultilevel"/>
    <w:tmpl w:val="6A34EA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64AE2"/>
    <w:multiLevelType w:val="hybridMultilevel"/>
    <w:tmpl w:val="4E4652B4"/>
    <w:lvl w:ilvl="0" w:tplc="6C7EC0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10628"/>
    <w:multiLevelType w:val="hybridMultilevel"/>
    <w:tmpl w:val="9C66A5F0"/>
    <w:lvl w:ilvl="0" w:tplc="0407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 w15:restartNumberingAfterBreak="0">
    <w:nsid w:val="3C24788C"/>
    <w:multiLevelType w:val="multilevel"/>
    <w:tmpl w:val="6D90B92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2844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2D40771"/>
    <w:multiLevelType w:val="hybridMultilevel"/>
    <w:tmpl w:val="C7D4BB22"/>
    <w:lvl w:ilvl="0" w:tplc="5FB6466A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1057C"/>
    <w:multiLevelType w:val="hybridMultilevel"/>
    <w:tmpl w:val="33E66C70"/>
    <w:lvl w:ilvl="0" w:tplc="B70AAA6A">
      <w:start w:val="1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260D4E"/>
    <w:multiLevelType w:val="hybridMultilevel"/>
    <w:tmpl w:val="61A8DCA0"/>
    <w:lvl w:ilvl="0" w:tplc="B36E1E72">
      <w:start w:val="10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5521F"/>
    <w:multiLevelType w:val="hybridMultilevel"/>
    <w:tmpl w:val="6D26EC92"/>
    <w:lvl w:ilvl="0" w:tplc="557CEA8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80B84"/>
    <w:multiLevelType w:val="hybridMultilevel"/>
    <w:tmpl w:val="B3ECD2EC"/>
    <w:lvl w:ilvl="0" w:tplc="557CEA8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9541A"/>
    <w:multiLevelType w:val="hybridMultilevel"/>
    <w:tmpl w:val="4A46B0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889097">
    <w:abstractNumId w:val="5"/>
  </w:num>
  <w:num w:numId="2" w16cid:durableId="1212307777">
    <w:abstractNumId w:val="0"/>
  </w:num>
  <w:num w:numId="3" w16cid:durableId="1446190413">
    <w:abstractNumId w:val="4"/>
  </w:num>
  <w:num w:numId="4" w16cid:durableId="357858099">
    <w:abstractNumId w:val="2"/>
  </w:num>
  <w:num w:numId="5" w16cid:durableId="990793617">
    <w:abstractNumId w:val="11"/>
  </w:num>
  <w:num w:numId="6" w16cid:durableId="619459337">
    <w:abstractNumId w:val="6"/>
  </w:num>
  <w:num w:numId="7" w16cid:durableId="1616597759">
    <w:abstractNumId w:val="8"/>
  </w:num>
  <w:num w:numId="8" w16cid:durableId="559558430">
    <w:abstractNumId w:val="1"/>
  </w:num>
  <w:num w:numId="9" w16cid:durableId="92215095">
    <w:abstractNumId w:val="7"/>
  </w:num>
  <w:num w:numId="10" w16cid:durableId="384910861">
    <w:abstractNumId w:val="9"/>
  </w:num>
  <w:num w:numId="11" w16cid:durableId="1347557853">
    <w:abstractNumId w:val="10"/>
  </w:num>
  <w:num w:numId="12" w16cid:durableId="5308496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9"/>
  <w:autoHyphenation/>
  <w:hyphenationZone w:val="340"/>
  <w:characterSpacingControl w:val="doNotCompress"/>
  <w:hdrShapeDefaults>
    <o:shapedefaults v:ext="edit" spidmax="460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BCD"/>
    <w:rsid w:val="000001BF"/>
    <w:rsid w:val="000002C5"/>
    <w:rsid w:val="0000032C"/>
    <w:rsid w:val="0000054F"/>
    <w:rsid w:val="00000DD3"/>
    <w:rsid w:val="0000129E"/>
    <w:rsid w:val="000014F1"/>
    <w:rsid w:val="0000195C"/>
    <w:rsid w:val="000020C5"/>
    <w:rsid w:val="00002917"/>
    <w:rsid w:val="00003CC8"/>
    <w:rsid w:val="00004292"/>
    <w:rsid w:val="00004D71"/>
    <w:rsid w:val="0000537F"/>
    <w:rsid w:val="00005DD4"/>
    <w:rsid w:val="00005FD1"/>
    <w:rsid w:val="000062EC"/>
    <w:rsid w:val="00006B9A"/>
    <w:rsid w:val="000072EA"/>
    <w:rsid w:val="000072ED"/>
    <w:rsid w:val="00007444"/>
    <w:rsid w:val="00007766"/>
    <w:rsid w:val="00007A18"/>
    <w:rsid w:val="00007B99"/>
    <w:rsid w:val="00007E10"/>
    <w:rsid w:val="000108AB"/>
    <w:rsid w:val="00010947"/>
    <w:rsid w:val="0001098D"/>
    <w:rsid w:val="00010DB6"/>
    <w:rsid w:val="000110F7"/>
    <w:rsid w:val="00011123"/>
    <w:rsid w:val="0001114F"/>
    <w:rsid w:val="00011991"/>
    <w:rsid w:val="00011D56"/>
    <w:rsid w:val="00012498"/>
    <w:rsid w:val="0001270C"/>
    <w:rsid w:val="00012D09"/>
    <w:rsid w:val="000130CC"/>
    <w:rsid w:val="0001380C"/>
    <w:rsid w:val="00013EE3"/>
    <w:rsid w:val="00014983"/>
    <w:rsid w:val="00014EC8"/>
    <w:rsid w:val="00015D86"/>
    <w:rsid w:val="00016CBE"/>
    <w:rsid w:val="0001780B"/>
    <w:rsid w:val="00017C6C"/>
    <w:rsid w:val="00017EEB"/>
    <w:rsid w:val="00020363"/>
    <w:rsid w:val="00021017"/>
    <w:rsid w:val="0002193B"/>
    <w:rsid w:val="0002207D"/>
    <w:rsid w:val="000221F9"/>
    <w:rsid w:val="0002221F"/>
    <w:rsid w:val="00022236"/>
    <w:rsid w:val="00022920"/>
    <w:rsid w:val="00023035"/>
    <w:rsid w:val="000234CD"/>
    <w:rsid w:val="00023AC6"/>
    <w:rsid w:val="00023F8B"/>
    <w:rsid w:val="000240D1"/>
    <w:rsid w:val="00024FF6"/>
    <w:rsid w:val="0002539E"/>
    <w:rsid w:val="0002544F"/>
    <w:rsid w:val="000254C3"/>
    <w:rsid w:val="0002577E"/>
    <w:rsid w:val="00025DAD"/>
    <w:rsid w:val="00025F9F"/>
    <w:rsid w:val="00025FAF"/>
    <w:rsid w:val="0002616E"/>
    <w:rsid w:val="000265EA"/>
    <w:rsid w:val="00026973"/>
    <w:rsid w:val="0002778A"/>
    <w:rsid w:val="00027A22"/>
    <w:rsid w:val="00030302"/>
    <w:rsid w:val="00030DB3"/>
    <w:rsid w:val="00030E72"/>
    <w:rsid w:val="000313D0"/>
    <w:rsid w:val="00031632"/>
    <w:rsid w:val="000316E7"/>
    <w:rsid w:val="00031D4C"/>
    <w:rsid w:val="00032310"/>
    <w:rsid w:val="000328A2"/>
    <w:rsid w:val="00032F00"/>
    <w:rsid w:val="000331B3"/>
    <w:rsid w:val="00033259"/>
    <w:rsid w:val="000337E5"/>
    <w:rsid w:val="00033A15"/>
    <w:rsid w:val="00033C5E"/>
    <w:rsid w:val="00034269"/>
    <w:rsid w:val="000343BB"/>
    <w:rsid w:val="000345F5"/>
    <w:rsid w:val="00034620"/>
    <w:rsid w:val="00034EDE"/>
    <w:rsid w:val="00035112"/>
    <w:rsid w:val="000351A6"/>
    <w:rsid w:val="0003575B"/>
    <w:rsid w:val="000357DB"/>
    <w:rsid w:val="000357E0"/>
    <w:rsid w:val="00036B1B"/>
    <w:rsid w:val="00036C76"/>
    <w:rsid w:val="0003787A"/>
    <w:rsid w:val="00037F2E"/>
    <w:rsid w:val="0004008D"/>
    <w:rsid w:val="000409D5"/>
    <w:rsid w:val="000410B1"/>
    <w:rsid w:val="0004155D"/>
    <w:rsid w:val="00041614"/>
    <w:rsid w:val="0004165F"/>
    <w:rsid w:val="000418B9"/>
    <w:rsid w:val="00041E5D"/>
    <w:rsid w:val="00042392"/>
    <w:rsid w:val="000425CC"/>
    <w:rsid w:val="00042ABE"/>
    <w:rsid w:val="00042E51"/>
    <w:rsid w:val="0004313D"/>
    <w:rsid w:val="00043B41"/>
    <w:rsid w:val="000444D1"/>
    <w:rsid w:val="00044902"/>
    <w:rsid w:val="00044DF5"/>
    <w:rsid w:val="00044E0A"/>
    <w:rsid w:val="000452A1"/>
    <w:rsid w:val="000452EE"/>
    <w:rsid w:val="0004538C"/>
    <w:rsid w:val="000458FF"/>
    <w:rsid w:val="000461EC"/>
    <w:rsid w:val="00046DAB"/>
    <w:rsid w:val="000501CE"/>
    <w:rsid w:val="00051227"/>
    <w:rsid w:val="000513CA"/>
    <w:rsid w:val="000515FD"/>
    <w:rsid w:val="00051B5B"/>
    <w:rsid w:val="00051EF7"/>
    <w:rsid w:val="00052418"/>
    <w:rsid w:val="000524C5"/>
    <w:rsid w:val="00052B4B"/>
    <w:rsid w:val="0005305F"/>
    <w:rsid w:val="00053288"/>
    <w:rsid w:val="00053314"/>
    <w:rsid w:val="000534F7"/>
    <w:rsid w:val="00053C11"/>
    <w:rsid w:val="00053DB4"/>
    <w:rsid w:val="00053F95"/>
    <w:rsid w:val="00053FDD"/>
    <w:rsid w:val="0005451D"/>
    <w:rsid w:val="00054980"/>
    <w:rsid w:val="0005510E"/>
    <w:rsid w:val="000557A6"/>
    <w:rsid w:val="00055B6B"/>
    <w:rsid w:val="0005662D"/>
    <w:rsid w:val="000570DF"/>
    <w:rsid w:val="00057802"/>
    <w:rsid w:val="00057987"/>
    <w:rsid w:val="00057F50"/>
    <w:rsid w:val="0006022A"/>
    <w:rsid w:val="00060499"/>
    <w:rsid w:val="0006089E"/>
    <w:rsid w:val="00060CC0"/>
    <w:rsid w:val="0006100A"/>
    <w:rsid w:val="00061234"/>
    <w:rsid w:val="0006131B"/>
    <w:rsid w:val="00061743"/>
    <w:rsid w:val="00061B15"/>
    <w:rsid w:val="00061D96"/>
    <w:rsid w:val="0006255D"/>
    <w:rsid w:val="00062B6F"/>
    <w:rsid w:val="0006399C"/>
    <w:rsid w:val="0006478D"/>
    <w:rsid w:val="000651C0"/>
    <w:rsid w:val="00065404"/>
    <w:rsid w:val="000655A0"/>
    <w:rsid w:val="00065B91"/>
    <w:rsid w:val="00066047"/>
    <w:rsid w:val="00067F28"/>
    <w:rsid w:val="000705F9"/>
    <w:rsid w:val="00070840"/>
    <w:rsid w:val="000709FC"/>
    <w:rsid w:val="00070BFF"/>
    <w:rsid w:val="00070EBA"/>
    <w:rsid w:val="00071489"/>
    <w:rsid w:val="000717E8"/>
    <w:rsid w:val="00072292"/>
    <w:rsid w:val="00072DAC"/>
    <w:rsid w:val="000730AB"/>
    <w:rsid w:val="0007316F"/>
    <w:rsid w:val="00073E41"/>
    <w:rsid w:val="00074370"/>
    <w:rsid w:val="000743A3"/>
    <w:rsid w:val="00074F56"/>
    <w:rsid w:val="00075001"/>
    <w:rsid w:val="000752F5"/>
    <w:rsid w:val="00075BDD"/>
    <w:rsid w:val="00075DF7"/>
    <w:rsid w:val="000761FC"/>
    <w:rsid w:val="0007669A"/>
    <w:rsid w:val="0007692F"/>
    <w:rsid w:val="00076B09"/>
    <w:rsid w:val="00076F7B"/>
    <w:rsid w:val="00077066"/>
    <w:rsid w:val="00077182"/>
    <w:rsid w:val="00077611"/>
    <w:rsid w:val="000777D7"/>
    <w:rsid w:val="00077846"/>
    <w:rsid w:val="0007785C"/>
    <w:rsid w:val="00077DFB"/>
    <w:rsid w:val="000807C1"/>
    <w:rsid w:val="000807F4"/>
    <w:rsid w:val="00080E7D"/>
    <w:rsid w:val="000812E9"/>
    <w:rsid w:val="0008145B"/>
    <w:rsid w:val="000825D1"/>
    <w:rsid w:val="000829A6"/>
    <w:rsid w:val="00082D10"/>
    <w:rsid w:val="00082F8B"/>
    <w:rsid w:val="000841ED"/>
    <w:rsid w:val="00084DC8"/>
    <w:rsid w:val="00084E8B"/>
    <w:rsid w:val="00086558"/>
    <w:rsid w:val="00086A3D"/>
    <w:rsid w:val="000875E1"/>
    <w:rsid w:val="00087610"/>
    <w:rsid w:val="00087AA2"/>
    <w:rsid w:val="00087B0C"/>
    <w:rsid w:val="000900B1"/>
    <w:rsid w:val="000904BB"/>
    <w:rsid w:val="000909D8"/>
    <w:rsid w:val="00090C45"/>
    <w:rsid w:val="00090C54"/>
    <w:rsid w:val="00090CDF"/>
    <w:rsid w:val="000913A6"/>
    <w:rsid w:val="00091F69"/>
    <w:rsid w:val="00092779"/>
    <w:rsid w:val="0009283F"/>
    <w:rsid w:val="00092A4B"/>
    <w:rsid w:val="00092C91"/>
    <w:rsid w:val="000937E7"/>
    <w:rsid w:val="00093C14"/>
    <w:rsid w:val="000942F4"/>
    <w:rsid w:val="000949BB"/>
    <w:rsid w:val="00094AC7"/>
    <w:rsid w:val="00094D12"/>
    <w:rsid w:val="00094F2B"/>
    <w:rsid w:val="00095AEB"/>
    <w:rsid w:val="00095B04"/>
    <w:rsid w:val="00096706"/>
    <w:rsid w:val="00096D59"/>
    <w:rsid w:val="00097028"/>
    <w:rsid w:val="000972B9"/>
    <w:rsid w:val="000A06B6"/>
    <w:rsid w:val="000A0AEF"/>
    <w:rsid w:val="000A0B5D"/>
    <w:rsid w:val="000A0C2B"/>
    <w:rsid w:val="000A11C6"/>
    <w:rsid w:val="000A1452"/>
    <w:rsid w:val="000A178D"/>
    <w:rsid w:val="000A1C23"/>
    <w:rsid w:val="000A2020"/>
    <w:rsid w:val="000A220B"/>
    <w:rsid w:val="000A2301"/>
    <w:rsid w:val="000A305C"/>
    <w:rsid w:val="000A3445"/>
    <w:rsid w:val="000A3575"/>
    <w:rsid w:val="000A3710"/>
    <w:rsid w:val="000A444F"/>
    <w:rsid w:val="000A46B3"/>
    <w:rsid w:val="000A4756"/>
    <w:rsid w:val="000A50AA"/>
    <w:rsid w:val="000A54AF"/>
    <w:rsid w:val="000A58C0"/>
    <w:rsid w:val="000A5A7E"/>
    <w:rsid w:val="000A610A"/>
    <w:rsid w:val="000A67F4"/>
    <w:rsid w:val="000A6BCD"/>
    <w:rsid w:val="000A77DE"/>
    <w:rsid w:val="000A7DB1"/>
    <w:rsid w:val="000B00EA"/>
    <w:rsid w:val="000B1114"/>
    <w:rsid w:val="000B12A6"/>
    <w:rsid w:val="000B1E08"/>
    <w:rsid w:val="000B23A6"/>
    <w:rsid w:val="000B24E1"/>
    <w:rsid w:val="000B26B0"/>
    <w:rsid w:val="000B2E92"/>
    <w:rsid w:val="000B2FC7"/>
    <w:rsid w:val="000B477C"/>
    <w:rsid w:val="000B4AE6"/>
    <w:rsid w:val="000B4D61"/>
    <w:rsid w:val="000B4DC1"/>
    <w:rsid w:val="000B52DC"/>
    <w:rsid w:val="000B5BD8"/>
    <w:rsid w:val="000B5EDA"/>
    <w:rsid w:val="000B604F"/>
    <w:rsid w:val="000B670E"/>
    <w:rsid w:val="000B69A2"/>
    <w:rsid w:val="000B74BA"/>
    <w:rsid w:val="000B76C6"/>
    <w:rsid w:val="000B7715"/>
    <w:rsid w:val="000B7CA9"/>
    <w:rsid w:val="000C0314"/>
    <w:rsid w:val="000C0FAC"/>
    <w:rsid w:val="000C1BED"/>
    <w:rsid w:val="000C1F66"/>
    <w:rsid w:val="000C212A"/>
    <w:rsid w:val="000C213D"/>
    <w:rsid w:val="000C2204"/>
    <w:rsid w:val="000C2292"/>
    <w:rsid w:val="000C22F4"/>
    <w:rsid w:val="000C2566"/>
    <w:rsid w:val="000C268D"/>
    <w:rsid w:val="000C27FC"/>
    <w:rsid w:val="000C287D"/>
    <w:rsid w:val="000C2CAF"/>
    <w:rsid w:val="000C315D"/>
    <w:rsid w:val="000C3B59"/>
    <w:rsid w:val="000C3BBA"/>
    <w:rsid w:val="000C3E6C"/>
    <w:rsid w:val="000C432F"/>
    <w:rsid w:val="000C4505"/>
    <w:rsid w:val="000C4D83"/>
    <w:rsid w:val="000C4F8C"/>
    <w:rsid w:val="000C542E"/>
    <w:rsid w:val="000C68C3"/>
    <w:rsid w:val="000C6B47"/>
    <w:rsid w:val="000C6C17"/>
    <w:rsid w:val="000C713D"/>
    <w:rsid w:val="000C7516"/>
    <w:rsid w:val="000C7CC4"/>
    <w:rsid w:val="000D0595"/>
    <w:rsid w:val="000D07FE"/>
    <w:rsid w:val="000D09D0"/>
    <w:rsid w:val="000D108A"/>
    <w:rsid w:val="000D1400"/>
    <w:rsid w:val="000D157A"/>
    <w:rsid w:val="000D1FBB"/>
    <w:rsid w:val="000D20C5"/>
    <w:rsid w:val="000D2212"/>
    <w:rsid w:val="000D268D"/>
    <w:rsid w:val="000D2FEE"/>
    <w:rsid w:val="000D3085"/>
    <w:rsid w:val="000D31F9"/>
    <w:rsid w:val="000D405C"/>
    <w:rsid w:val="000D47E9"/>
    <w:rsid w:val="000D4860"/>
    <w:rsid w:val="000D4865"/>
    <w:rsid w:val="000D4C68"/>
    <w:rsid w:val="000D4DB5"/>
    <w:rsid w:val="000D4FD9"/>
    <w:rsid w:val="000D5914"/>
    <w:rsid w:val="000D5DB0"/>
    <w:rsid w:val="000D5FC1"/>
    <w:rsid w:val="000D6544"/>
    <w:rsid w:val="000D65A0"/>
    <w:rsid w:val="000D6956"/>
    <w:rsid w:val="000E0521"/>
    <w:rsid w:val="000E06F2"/>
    <w:rsid w:val="000E0707"/>
    <w:rsid w:val="000E1BD0"/>
    <w:rsid w:val="000E231E"/>
    <w:rsid w:val="000E235B"/>
    <w:rsid w:val="000E3155"/>
    <w:rsid w:val="000E3318"/>
    <w:rsid w:val="000E3BC7"/>
    <w:rsid w:val="000E44B7"/>
    <w:rsid w:val="000E46B6"/>
    <w:rsid w:val="000E490A"/>
    <w:rsid w:val="000E4C65"/>
    <w:rsid w:val="000E5375"/>
    <w:rsid w:val="000E5A0C"/>
    <w:rsid w:val="000E5E45"/>
    <w:rsid w:val="000E5E54"/>
    <w:rsid w:val="000E5FF8"/>
    <w:rsid w:val="000E6229"/>
    <w:rsid w:val="000E74B1"/>
    <w:rsid w:val="000E7AC1"/>
    <w:rsid w:val="000E7FCB"/>
    <w:rsid w:val="000F019D"/>
    <w:rsid w:val="000F0F9C"/>
    <w:rsid w:val="000F1A3C"/>
    <w:rsid w:val="000F1C51"/>
    <w:rsid w:val="000F1DE8"/>
    <w:rsid w:val="000F23AC"/>
    <w:rsid w:val="000F29BF"/>
    <w:rsid w:val="000F2EB2"/>
    <w:rsid w:val="000F2EF6"/>
    <w:rsid w:val="000F3534"/>
    <w:rsid w:val="000F39AC"/>
    <w:rsid w:val="000F3AA8"/>
    <w:rsid w:val="000F3E96"/>
    <w:rsid w:val="000F3FDD"/>
    <w:rsid w:val="000F49CF"/>
    <w:rsid w:val="000F4AC2"/>
    <w:rsid w:val="000F4CAE"/>
    <w:rsid w:val="000F4FF9"/>
    <w:rsid w:val="000F5139"/>
    <w:rsid w:val="000F55CF"/>
    <w:rsid w:val="000F58B7"/>
    <w:rsid w:val="000F5D0D"/>
    <w:rsid w:val="000F6098"/>
    <w:rsid w:val="000F6848"/>
    <w:rsid w:val="000F78FA"/>
    <w:rsid w:val="000F7A06"/>
    <w:rsid w:val="000F7A17"/>
    <w:rsid w:val="00100546"/>
    <w:rsid w:val="001006D1"/>
    <w:rsid w:val="00100E0D"/>
    <w:rsid w:val="00101193"/>
    <w:rsid w:val="0010163A"/>
    <w:rsid w:val="001023F5"/>
    <w:rsid w:val="00102AD7"/>
    <w:rsid w:val="001032D8"/>
    <w:rsid w:val="00103618"/>
    <w:rsid w:val="001037FC"/>
    <w:rsid w:val="00103ACC"/>
    <w:rsid w:val="00104232"/>
    <w:rsid w:val="00104272"/>
    <w:rsid w:val="00104546"/>
    <w:rsid w:val="001046CE"/>
    <w:rsid w:val="00105036"/>
    <w:rsid w:val="00105045"/>
    <w:rsid w:val="0010592C"/>
    <w:rsid w:val="00105D26"/>
    <w:rsid w:val="0010613F"/>
    <w:rsid w:val="00106264"/>
    <w:rsid w:val="00106527"/>
    <w:rsid w:val="001066E8"/>
    <w:rsid w:val="001069BD"/>
    <w:rsid w:val="00106A5F"/>
    <w:rsid w:val="00106DE0"/>
    <w:rsid w:val="00106E35"/>
    <w:rsid w:val="00107E9A"/>
    <w:rsid w:val="001102C9"/>
    <w:rsid w:val="00110527"/>
    <w:rsid w:val="001110C3"/>
    <w:rsid w:val="001112AB"/>
    <w:rsid w:val="00111579"/>
    <w:rsid w:val="001116B7"/>
    <w:rsid w:val="0011209A"/>
    <w:rsid w:val="00112776"/>
    <w:rsid w:val="00112C15"/>
    <w:rsid w:val="00112C37"/>
    <w:rsid w:val="00113365"/>
    <w:rsid w:val="00113679"/>
    <w:rsid w:val="00114818"/>
    <w:rsid w:val="001159C5"/>
    <w:rsid w:val="00117561"/>
    <w:rsid w:val="001178F9"/>
    <w:rsid w:val="00117BE7"/>
    <w:rsid w:val="0012006B"/>
    <w:rsid w:val="001202E2"/>
    <w:rsid w:val="001203C5"/>
    <w:rsid w:val="00120D87"/>
    <w:rsid w:val="001215D7"/>
    <w:rsid w:val="0012160E"/>
    <w:rsid w:val="0012177C"/>
    <w:rsid w:val="00121A8D"/>
    <w:rsid w:val="00121B8A"/>
    <w:rsid w:val="00121C63"/>
    <w:rsid w:val="00122128"/>
    <w:rsid w:val="00122DAD"/>
    <w:rsid w:val="00122E3D"/>
    <w:rsid w:val="0012322B"/>
    <w:rsid w:val="00123316"/>
    <w:rsid w:val="0012349C"/>
    <w:rsid w:val="0012375C"/>
    <w:rsid w:val="00123D63"/>
    <w:rsid w:val="0012407B"/>
    <w:rsid w:val="0012449E"/>
    <w:rsid w:val="00124923"/>
    <w:rsid w:val="00124CAC"/>
    <w:rsid w:val="00124CFF"/>
    <w:rsid w:val="00124DB5"/>
    <w:rsid w:val="00124FEA"/>
    <w:rsid w:val="00124FFD"/>
    <w:rsid w:val="001250D6"/>
    <w:rsid w:val="00125C8F"/>
    <w:rsid w:val="00125CD9"/>
    <w:rsid w:val="00126A34"/>
    <w:rsid w:val="001274E0"/>
    <w:rsid w:val="001275F2"/>
    <w:rsid w:val="00127678"/>
    <w:rsid w:val="001277DC"/>
    <w:rsid w:val="00127CB7"/>
    <w:rsid w:val="00130641"/>
    <w:rsid w:val="00130725"/>
    <w:rsid w:val="0013098C"/>
    <w:rsid w:val="00130C8B"/>
    <w:rsid w:val="00130DCD"/>
    <w:rsid w:val="00130F13"/>
    <w:rsid w:val="0013137E"/>
    <w:rsid w:val="00131B6D"/>
    <w:rsid w:val="00131CF2"/>
    <w:rsid w:val="00131EC4"/>
    <w:rsid w:val="001321F0"/>
    <w:rsid w:val="0013292A"/>
    <w:rsid w:val="00132C5C"/>
    <w:rsid w:val="00133252"/>
    <w:rsid w:val="0013376C"/>
    <w:rsid w:val="0013478E"/>
    <w:rsid w:val="00134A73"/>
    <w:rsid w:val="001353CB"/>
    <w:rsid w:val="00135BC1"/>
    <w:rsid w:val="001369AA"/>
    <w:rsid w:val="00136A4D"/>
    <w:rsid w:val="00136B36"/>
    <w:rsid w:val="001370B1"/>
    <w:rsid w:val="00137713"/>
    <w:rsid w:val="00137B11"/>
    <w:rsid w:val="0014085F"/>
    <w:rsid w:val="001408DD"/>
    <w:rsid w:val="00140ADA"/>
    <w:rsid w:val="00140FC0"/>
    <w:rsid w:val="00141372"/>
    <w:rsid w:val="00141CB1"/>
    <w:rsid w:val="00142882"/>
    <w:rsid w:val="00142946"/>
    <w:rsid w:val="00142CB7"/>
    <w:rsid w:val="00143AB7"/>
    <w:rsid w:val="00143B6F"/>
    <w:rsid w:val="001444AC"/>
    <w:rsid w:val="00144520"/>
    <w:rsid w:val="00144559"/>
    <w:rsid w:val="001445AA"/>
    <w:rsid w:val="001445D7"/>
    <w:rsid w:val="00144905"/>
    <w:rsid w:val="00144AE3"/>
    <w:rsid w:val="00144B37"/>
    <w:rsid w:val="00144BD3"/>
    <w:rsid w:val="001451C2"/>
    <w:rsid w:val="001452CB"/>
    <w:rsid w:val="00145700"/>
    <w:rsid w:val="001459B9"/>
    <w:rsid w:val="0014607C"/>
    <w:rsid w:val="001462EE"/>
    <w:rsid w:val="0014687B"/>
    <w:rsid w:val="00146EB3"/>
    <w:rsid w:val="00146F5D"/>
    <w:rsid w:val="001472C7"/>
    <w:rsid w:val="00147407"/>
    <w:rsid w:val="00147A2A"/>
    <w:rsid w:val="00147D5C"/>
    <w:rsid w:val="001509CB"/>
    <w:rsid w:val="001510F1"/>
    <w:rsid w:val="001511AA"/>
    <w:rsid w:val="00151435"/>
    <w:rsid w:val="001517A4"/>
    <w:rsid w:val="00152027"/>
    <w:rsid w:val="0015290F"/>
    <w:rsid w:val="001542CF"/>
    <w:rsid w:val="001546D5"/>
    <w:rsid w:val="00154D0B"/>
    <w:rsid w:val="00154DB9"/>
    <w:rsid w:val="00155DD4"/>
    <w:rsid w:val="0015671F"/>
    <w:rsid w:val="00156842"/>
    <w:rsid w:val="001570E9"/>
    <w:rsid w:val="0015719B"/>
    <w:rsid w:val="00157386"/>
    <w:rsid w:val="00157562"/>
    <w:rsid w:val="0016029A"/>
    <w:rsid w:val="001609E0"/>
    <w:rsid w:val="00161C18"/>
    <w:rsid w:val="001620E7"/>
    <w:rsid w:val="00162201"/>
    <w:rsid w:val="001623F2"/>
    <w:rsid w:val="00163437"/>
    <w:rsid w:val="001634F9"/>
    <w:rsid w:val="001638AA"/>
    <w:rsid w:val="00163E71"/>
    <w:rsid w:val="00163ED7"/>
    <w:rsid w:val="00165DF0"/>
    <w:rsid w:val="00165EC8"/>
    <w:rsid w:val="00166A56"/>
    <w:rsid w:val="00167035"/>
    <w:rsid w:val="00167246"/>
    <w:rsid w:val="0016770C"/>
    <w:rsid w:val="00167B3C"/>
    <w:rsid w:val="00170227"/>
    <w:rsid w:val="00170868"/>
    <w:rsid w:val="00170A88"/>
    <w:rsid w:val="00170CB8"/>
    <w:rsid w:val="0017187D"/>
    <w:rsid w:val="00171AFE"/>
    <w:rsid w:val="00172279"/>
    <w:rsid w:val="00172681"/>
    <w:rsid w:val="00172688"/>
    <w:rsid w:val="00173A56"/>
    <w:rsid w:val="00173DDF"/>
    <w:rsid w:val="00174307"/>
    <w:rsid w:val="001751C6"/>
    <w:rsid w:val="00175206"/>
    <w:rsid w:val="0017613D"/>
    <w:rsid w:val="001761DB"/>
    <w:rsid w:val="001768D1"/>
    <w:rsid w:val="00177AF5"/>
    <w:rsid w:val="00177F52"/>
    <w:rsid w:val="00180365"/>
    <w:rsid w:val="001804B6"/>
    <w:rsid w:val="001804B7"/>
    <w:rsid w:val="001804E3"/>
    <w:rsid w:val="00180684"/>
    <w:rsid w:val="00180768"/>
    <w:rsid w:val="00181668"/>
    <w:rsid w:val="001817CF"/>
    <w:rsid w:val="001819E2"/>
    <w:rsid w:val="00181AFF"/>
    <w:rsid w:val="00182EC5"/>
    <w:rsid w:val="00183081"/>
    <w:rsid w:val="001834ED"/>
    <w:rsid w:val="0018359C"/>
    <w:rsid w:val="001847F5"/>
    <w:rsid w:val="0018496F"/>
    <w:rsid w:val="00184DFA"/>
    <w:rsid w:val="00184E04"/>
    <w:rsid w:val="00184E25"/>
    <w:rsid w:val="00184EC3"/>
    <w:rsid w:val="00185C5D"/>
    <w:rsid w:val="00185FB5"/>
    <w:rsid w:val="001862E8"/>
    <w:rsid w:val="001865DA"/>
    <w:rsid w:val="00186A3D"/>
    <w:rsid w:val="00186AC2"/>
    <w:rsid w:val="00187499"/>
    <w:rsid w:val="001876B1"/>
    <w:rsid w:val="00190398"/>
    <w:rsid w:val="001907E2"/>
    <w:rsid w:val="00191213"/>
    <w:rsid w:val="00191285"/>
    <w:rsid w:val="001919EC"/>
    <w:rsid w:val="00191B3E"/>
    <w:rsid w:val="001923A2"/>
    <w:rsid w:val="001935B6"/>
    <w:rsid w:val="00193FC5"/>
    <w:rsid w:val="00193FE7"/>
    <w:rsid w:val="00194235"/>
    <w:rsid w:val="001943E9"/>
    <w:rsid w:val="001949A0"/>
    <w:rsid w:val="00194A13"/>
    <w:rsid w:val="00194A57"/>
    <w:rsid w:val="00194B28"/>
    <w:rsid w:val="00194CE4"/>
    <w:rsid w:val="00194E02"/>
    <w:rsid w:val="00194F1C"/>
    <w:rsid w:val="00195F74"/>
    <w:rsid w:val="0019630C"/>
    <w:rsid w:val="0019683A"/>
    <w:rsid w:val="00196F89"/>
    <w:rsid w:val="00197258"/>
    <w:rsid w:val="00197989"/>
    <w:rsid w:val="00197D95"/>
    <w:rsid w:val="001A00C9"/>
    <w:rsid w:val="001A0287"/>
    <w:rsid w:val="001A02B3"/>
    <w:rsid w:val="001A0444"/>
    <w:rsid w:val="001A1044"/>
    <w:rsid w:val="001A10AD"/>
    <w:rsid w:val="001A115E"/>
    <w:rsid w:val="001A1B31"/>
    <w:rsid w:val="001A234A"/>
    <w:rsid w:val="001A24D6"/>
    <w:rsid w:val="001A29D1"/>
    <w:rsid w:val="001A34E3"/>
    <w:rsid w:val="001A3E57"/>
    <w:rsid w:val="001A3FA3"/>
    <w:rsid w:val="001A457A"/>
    <w:rsid w:val="001A475E"/>
    <w:rsid w:val="001A4A6B"/>
    <w:rsid w:val="001A4B50"/>
    <w:rsid w:val="001A4C09"/>
    <w:rsid w:val="001A50F9"/>
    <w:rsid w:val="001A5F65"/>
    <w:rsid w:val="001A6324"/>
    <w:rsid w:val="001A6360"/>
    <w:rsid w:val="001A6ADC"/>
    <w:rsid w:val="001A6C1A"/>
    <w:rsid w:val="001A6D9D"/>
    <w:rsid w:val="001A6FFB"/>
    <w:rsid w:val="001A7024"/>
    <w:rsid w:val="001A736A"/>
    <w:rsid w:val="001A79BA"/>
    <w:rsid w:val="001B0015"/>
    <w:rsid w:val="001B18D5"/>
    <w:rsid w:val="001B1BC4"/>
    <w:rsid w:val="001B2162"/>
    <w:rsid w:val="001B2BAB"/>
    <w:rsid w:val="001B2D41"/>
    <w:rsid w:val="001B2D8D"/>
    <w:rsid w:val="001B2E38"/>
    <w:rsid w:val="001B3BD1"/>
    <w:rsid w:val="001B3F1B"/>
    <w:rsid w:val="001B48A3"/>
    <w:rsid w:val="001B4D97"/>
    <w:rsid w:val="001B55F0"/>
    <w:rsid w:val="001B66AB"/>
    <w:rsid w:val="001B698B"/>
    <w:rsid w:val="001B6D98"/>
    <w:rsid w:val="001B71FC"/>
    <w:rsid w:val="001B7661"/>
    <w:rsid w:val="001B7789"/>
    <w:rsid w:val="001B79AC"/>
    <w:rsid w:val="001B7D71"/>
    <w:rsid w:val="001C002D"/>
    <w:rsid w:val="001C0154"/>
    <w:rsid w:val="001C0FD6"/>
    <w:rsid w:val="001C2A04"/>
    <w:rsid w:val="001C2AC7"/>
    <w:rsid w:val="001C2AF0"/>
    <w:rsid w:val="001C3295"/>
    <w:rsid w:val="001C351A"/>
    <w:rsid w:val="001C3607"/>
    <w:rsid w:val="001C391D"/>
    <w:rsid w:val="001C53CC"/>
    <w:rsid w:val="001C5861"/>
    <w:rsid w:val="001C649B"/>
    <w:rsid w:val="001C66F3"/>
    <w:rsid w:val="001C6A11"/>
    <w:rsid w:val="001C6F60"/>
    <w:rsid w:val="001C70FA"/>
    <w:rsid w:val="001D154F"/>
    <w:rsid w:val="001D25D8"/>
    <w:rsid w:val="001D267D"/>
    <w:rsid w:val="001D2690"/>
    <w:rsid w:val="001D2884"/>
    <w:rsid w:val="001D2953"/>
    <w:rsid w:val="001D2ADF"/>
    <w:rsid w:val="001D2AEE"/>
    <w:rsid w:val="001D2C6E"/>
    <w:rsid w:val="001D2D6A"/>
    <w:rsid w:val="001D30B6"/>
    <w:rsid w:val="001D3665"/>
    <w:rsid w:val="001D378B"/>
    <w:rsid w:val="001D3DEE"/>
    <w:rsid w:val="001D420A"/>
    <w:rsid w:val="001D44FA"/>
    <w:rsid w:val="001D4995"/>
    <w:rsid w:val="001D4BE7"/>
    <w:rsid w:val="001D5155"/>
    <w:rsid w:val="001D5432"/>
    <w:rsid w:val="001D5955"/>
    <w:rsid w:val="001D5B2A"/>
    <w:rsid w:val="001D5D46"/>
    <w:rsid w:val="001D5E79"/>
    <w:rsid w:val="001D6C03"/>
    <w:rsid w:val="001D6D28"/>
    <w:rsid w:val="001D70F6"/>
    <w:rsid w:val="001D77CA"/>
    <w:rsid w:val="001D77CB"/>
    <w:rsid w:val="001D7CC8"/>
    <w:rsid w:val="001E066C"/>
    <w:rsid w:val="001E1063"/>
    <w:rsid w:val="001E1457"/>
    <w:rsid w:val="001E2511"/>
    <w:rsid w:val="001E265E"/>
    <w:rsid w:val="001E3427"/>
    <w:rsid w:val="001E352B"/>
    <w:rsid w:val="001E355A"/>
    <w:rsid w:val="001E3A8D"/>
    <w:rsid w:val="001E4D53"/>
    <w:rsid w:val="001E4E8A"/>
    <w:rsid w:val="001E5A4A"/>
    <w:rsid w:val="001E629D"/>
    <w:rsid w:val="001E64BE"/>
    <w:rsid w:val="001E6A54"/>
    <w:rsid w:val="001E723E"/>
    <w:rsid w:val="001E7389"/>
    <w:rsid w:val="001E778A"/>
    <w:rsid w:val="001E7CD0"/>
    <w:rsid w:val="001F0368"/>
    <w:rsid w:val="001F0529"/>
    <w:rsid w:val="001F0CA9"/>
    <w:rsid w:val="001F0DA3"/>
    <w:rsid w:val="001F0F64"/>
    <w:rsid w:val="001F103C"/>
    <w:rsid w:val="001F25B4"/>
    <w:rsid w:val="001F25BA"/>
    <w:rsid w:val="001F297F"/>
    <w:rsid w:val="001F3560"/>
    <w:rsid w:val="001F3A86"/>
    <w:rsid w:val="001F3BBD"/>
    <w:rsid w:val="001F3D84"/>
    <w:rsid w:val="001F43E5"/>
    <w:rsid w:val="001F4643"/>
    <w:rsid w:val="001F47F4"/>
    <w:rsid w:val="001F483F"/>
    <w:rsid w:val="001F488E"/>
    <w:rsid w:val="001F4C6D"/>
    <w:rsid w:val="001F50E6"/>
    <w:rsid w:val="001F5730"/>
    <w:rsid w:val="001F5A9C"/>
    <w:rsid w:val="001F7E45"/>
    <w:rsid w:val="002004DB"/>
    <w:rsid w:val="0020069B"/>
    <w:rsid w:val="002013C8"/>
    <w:rsid w:val="0020140E"/>
    <w:rsid w:val="00201AFE"/>
    <w:rsid w:val="00201DE8"/>
    <w:rsid w:val="00201E71"/>
    <w:rsid w:val="002026D3"/>
    <w:rsid w:val="00202722"/>
    <w:rsid w:val="00203067"/>
    <w:rsid w:val="002034A7"/>
    <w:rsid w:val="00203C93"/>
    <w:rsid w:val="00203ED3"/>
    <w:rsid w:val="00204039"/>
    <w:rsid w:val="0020457E"/>
    <w:rsid w:val="00204E43"/>
    <w:rsid w:val="0020580D"/>
    <w:rsid w:val="00205C7D"/>
    <w:rsid w:val="00206253"/>
    <w:rsid w:val="00206478"/>
    <w:rsid w:val="002069D6"/>
    <w:rsid w:val="00206D65"/>
    <w:rsid w:val="00207125"/>
    <w:rsid w:val="00207C66"/>
    <w:rsid w:val="002101D6"/>
    <w:rsid w:val="002102B1"/>
    <w:rsid w:val="002104E3"/>
    <w:rsid w:val="00210E1D"/>
    <w:rsid w:val="00211E6A"/>
    <w:rsid w:val="002125B5"/>
    <w:rsid w:val="00212665"/>
    <w:rsid w:val="00212963"/>
    <w:rsid w:val="00212DED"/>
    <w:rsid w:val="002138C3"/>
    <w:rsid w:val="00213917"/>
    <w:rsid w:val="00213C27"/>
    <w:rsid w:val="00213DC1"/>
    <w:rsid w:val="002147A9"/>
    <w:rsid w:val="00214960"/>
    <w:rsid w:val="00215586"/>
    <w:rsid w:val="00215805"/>
    <w:rsid w:val="00215BF1"/>
    <w:rsid w:val="002201D3"/>
    <w:rsid w:val="0022036B"/>
    <w:rsid w:val="002207D0"/>
    <w:rsid w:val="002214FE"/>
    <w:rsid w:val="002215A0"/>
    <w:rsid w:val="00222BA9"/>
    <w:rsid w:val="002235D4"/>
    <w:rsid w:val="00223D0C"/>
    <w:rsid w:val="00223E43"/>
    <w:rsid w:val="00224137"/>
    <w:rsid w:val="002241A0"/>
    <w:rsid w:val="002249F6"/>
    <w:rsid w:val="0022545A"/>
    <w:rsid w:val="00225E09"/>
    <w:rsid w:val="0022622D"/>
    <w:rsid w:val="00226552"/>
    <w:rsid w:val="00226D9B"/>
    <w:rsid w:val="00227039"/>
    <w:rsid w:val="002275A1"/>
    <w:rsid w:val="00227C13"/>
    <w:rsid w:val="00230019"/>
    <w:rsid w:val="002301ED"/>
    <w:rsid w:val="002306B9"/>
    <w:rsid w:val="0023081D"/>
    <w:rsid w:val="00230FEF"/>
    <w:rsid w:val="0023125F"/>
    <w:rsid w:val="00231565"/>
    <w:rsid w:val="00231F81"/>
    <w:rsid w:val="002320C7"/>
    <w:rsid w:val="0023297E"/>
    <w:rsid w:val="00232D61"/>
    <w:rsid w:val="00232EBA"/>
    <w:rsid w:val="00233162"/>
    <w:rsid w:val="0023356A"/>
    <w:rsid w:val="002335D6"/>
    <w:rsid w:val="002345D5"/>
    <w:rsid w:val="002346D9"/>
    <w:rsid w:val="002347D7"/>
    <w:rsid w:val="00234EE4"/>
    <w:rsid w:val="00234F0D"/>
    <w:rsid w:val="00234F1B"/>
    <w:rsid w:val="0023505F"/>
    <w:rsid w:val="002352A0"/>
    <w:rsid w:val="0023540E"/>
    <w:rsid w:val="00235FD7"/>
    <w:rsid w:val="0023749D"/>
    <w:rsid w:val="00237C5D"/>
    <w:rsid w:val="0024001C"/>
    <w:rsid w:val="0024014A"/>
    <w:rsid w:val="00240484"/>
    <w:rsid w:val="00240968"/>
    <w:rsid w:val="002409A6"/>
    <w:rsid w:val="00241392"/>
    <w:rsid w:val="00242194"/>
    <w:rsid w:val="0024240F"/>
    <w:rsid w:val="00242A4D"/>
    <w:rsid w:val="00242D97"/>
    <w:rsid w:val="00243F10"/>
    <w:rsid w:val="00243F69"/>
    <w:rsid w:val="00244114"/>
    <w:rsid w:val="00244B5F"/>
    <w:rsid w:val="00244C8A"/>
    <w:rsid w:val="002451D9"/>
    <w:rsid w:val="0024565D"/>
    <w:rsid w:val="00247A55"/>
    <w:rsid w:val="00247CA8"/>
    <w:rsid w:val="002501B4"/>
    <w:rsid w:val="0025034D"/>
    <w:rsid w:val="00250D0B"/>
    <w:rsid w:val="0025173C"/>
    <w:rsid w:val="00251BA7"/>
    <w:rsid w:val="00251CD7"/>
    <w:rsid w:val="00252420"/>
    <w:rsid w:val="00252D15"/>
    <w:rsid w:val="002533CE"/>
    <w:rsid w:val="00254A28"/>
    <w:rsid w:val="00254C33"/>
    <w:rsid w:val="0025579C"/>
    <w:rsid w:val="002558E3"/>
    <w:rsid w:val="00255D36"/>
    <w:rsid w:val="00255E84"/>
    <w:rsid w:val="002564AE"/>
    <w:rsid w:val="00256758"/>
    <w:rsid w:val="002567B1"/>
    <w:rsid w:val="0025694C"/>
    <w:rsid w:val="00256AF6"/>
    <w:rsid w:val="00256EEC"/>
    <w:rsid w:val="0025709A"/>
    <w:rsid w:val="00257587"/>
    <w:rsid w:val="002577AE"/>
    <w:rsid w:val="002579A3"/>
    <w:rsid w:val="00257FF7"/>
    <w:rsid w:val="00257FF8"/>
    <w:rsid w:val="00260181"/>
    <w:rsid w:val="00260353"/>
    <w:rsid w:val="002606FF"/>
    <w:rsid w:val="00260879"/>
    <w:rsid w:val="00260F7C"/>
    <w:rsid w:val="00260FA3"/>
    <w:rsid w:val="00262119"/>
    <w:rsid w:val="002625B2"/>
    <w:rsid w:val="002636C7"/>
    <w:rsid w:val="002638DC"/>
    <w:rsid w:val="00264C21"/>
    <w:rsid w:val="00265012"/>
    <w:rsid w:val="0026506D"/>
    <w:rsid w:val="00265151"/>
    <w:rsid w:val="0026517F"/>
    <w:rsid w:val="00265432"/>
    <w:rsid w:val="002655D4"/>
    <w:rsid w:val="00265EDF"/>
    <w:rsid w:val="00266160"/>
    <w:rsid w:val="00266221"/>
    <w:rsid w:val="002662DB"/>
    <w:rsid w:val="0026640D"/>
    <w:rsid w:val="00266458"/>
    <w:rsid w:val="00266F77"/>
    <w:rsid w:val="00267B7A"/>
    <w:rsid w:val="002700E7"/>
    <w:rsid w:val="002706B1"/>
    <w:rsid w:val="0027079D"/>
    <w:rsid w:val="00270F3C"/>
    <w:rsid w:val="002712E5"/>
    <w:rsid w:val="0027146B"/>
    <w:rsid w:val="00271681"/>
    <w:rsid w:val="00271EC3"/>
    <w:rsid w:val="00272178"/>
    <w:rsid w:val="00274371"/>
    <w:rsid w:val="0027437D"/>
    <w:rsid w:val="00274BAC"/>
    <w:rsid w:val="00274CF8"/>
    <w:rsid w:val="0027504A"/>
    <w:rsid w:val="00275236"/>
    <w:rsid w:val="002756D4"/>
    <w:rsid w:val="002759D5"/>
    <w:rsid w:val="00275B8B"/>
    <w:rsid w:val="00275D56"/>
    <w:rsid w:val="00276121"/>
    <w:rsid w:val="00277956"/>
    <w:rsid w:val="00277F26"/>
    <w:rsid w:val="00277F90"/>
    <w:rsid w:val="00280397"/>
    <w:rsid w:val="00280A1B"/>
    <w:rsid w:val="00280E91"/>
    <w:rsid w:val="0028250F"/>
    <w:rsid w:val="0028257C"/>
    <w:rsid w:val="00282CA1"/>
    <w:rsid w:val="0028322D"/>
    <w:rsid w:val="00283C44"/>
    <w:rsid w:val="00283EEF"/>
    <w:rsid w:val="00284379"/>
    <w:rsid w:val="0028484A"/>
    <w:rsid w:val="002857EB"/>
    <w:rsid w:val="0028588B"/>
    <w:rsid w:val="002859D5"/>
    <w:rsid w:val="002860A1"/>
    <w:rsid w:val="00286282"/>
    <w:rsid w:val="00286354"/>
    <w:rsid w:val="00286FD5"/>
    <w:rsid w:val="002874E0"/>
    <w:rsid w:val="002875CF"/>
    <w:rsid w:val="0028775A"/>
    <w:rsid w:val="002879D5"/>
    <w:rsid w:val="00287F87"/>
    <w:rsid w:val="00290B10"/>
    <w:rsid w:val="002916E5"/>
    <w:rsid w:val="00291BD5"/>
    <w:rsid w:val="00292901"/>
    <w:rsid w:val="00292FF8"/>
    <w:rsid w:val="002934AB"/>
    <w:rsid w:val="002936E1"/>
    <w:rsid w:val="00293B8A"/>
    <w:rsid w:val="00294792"/>
    <w:rsid w:val="00294B1B"/>
    <w:rsid w:val="00295B04"/>
    <w:rsid w:val="00295BE5"/>
    <w:rsid w:val="00295E49"/>
    <w:rsid w:val="00295E6C"/>
    <w:rsid w:val="00295E80"/>
    <w:rsid w:val="00296064"/>
    <w:rsid w:val="00296180"/>
    <w:rsid w:val="002968A7"/>
    <w:rsid w:val="002973BC"/>
    <w:rsid w:val="00297D99"/>
    <w:rsid w:val="002A11D7"/>
    <w:rsid w:val="002A1789"/>
    <w:rsid w:val="002A1E77"/>
    <w:rsid w:val="002A2B34"/>
    <w:rsid w:val="002A2C1A"/>
    <w:rsid w:val="002A2EA3"/>
    <w:rsid w:val="002A3515"/>
    <w:rsid w:val="002A3897"/>
    <w:rsid w:val="002A3CB2"/>
    <w:rsid w:val="002A3EFF"/>
    <w:rsid w:val="002A47B0"/>
    <w:rsid w:val="002A4A11"/>
    <w:rsid w:val="002A4AE8"/>
    <w:rsid w:val="002A4E53"/>
    <w:rsid w:val="002A521E"/>
    <w:rsid w:val="002A5389"/>
    <w:rsid w:val="002A5636"/>
    <w:rsid w:val="002A569A"/>
    <w:rsid w:val="002A6163"/>
    <w:rsid w:val="002A6A3F"/>
    <w:rsid w:val="002A6FC1"/>
    <w:rsid w:val="002A7065"/>
    <w:rsid w:val="002A706F"/>
    <w:rsid w:val="002A7099"/>
    <w:rsid w:val="002A798F"/>
    <w:rsid w:val="002B00F7"/>
    <w:rsid w:val="002B01EC"/>
    <w:rsid w:val="002B0D9B"/>
    <w:rsid w:val="002B18A0"/>
    <w:rsid w:val="002B1C35"/>
    <w:rsid w:val="002B21E5"/>
    <w:rsid w:val="002B23F8"/>
    <w:rsid w:val="002B283D"/>
    <w:rsid w:val="002B28FE"/>
    <w:rsid w:val="002B2AE4"/>
    <w:rsid w:val="002B2E87"/>
    <w:rsid w:val="002B3099"/>
    <w:rsid w:val="002B366C"/>
    <w:rsid w:val="002B3AA0"/>
    <w:rsid w:val="002B4273"/>
    <w:rsid w:val="002B43B7"/>
    <w:rsid w:val="002B44E0"/>
    <w:rsid w:val="002B460E"/>
    <w:rsid w:val="002B4809"/>
    <w:rsid w:val="002B493E"/>
    <w:rsid w:val="002B4976"/>
    <w:rsid w:val="002B4FFB"/>
    <w:rsid w:val="002B5247"/>
    <w:rsid w:val="002B54D1"/>
    <w:rsid w:val="002B65A7"/>
    <w:rsid w:val="002B7108"/>
    <w:rsid w:val="002B727F"/>
    <w:rsid w:val="002B7D28"/>
    <w:rsid w:val="002B7E0F"/>
    <w:rsid w:val="002B7E45"/>
    <w:rsid w:val="002C018E"/>
    <w:rsid w:val="002C04DD"/>
    <w:rsid w:val="002C087E"/>
    <w:rsid w:val="002C168F"/>
    <w:rsid w:val="002C1CB0"/>
    <w:rsid w:val="002C1CC9"/>
    <w:rsid w:val="002C20B1"/>
    <w:rsid w:val="002C24B9"/>
    <w:rsid w:val="002C304B"/>
    <w:rsid w:val="002C3C41"/>
    <w:rsid w:val="002C4DD7"/>
    <w:rsid w:val="002C5AC3"/>
    <w:rsid w:val="002C5E69"/>
    <w:rsid w:val="002C6575"/>
    <w:rsid w:val="002C6590"/>
    <w:rsid w:val="002C65CC"/>
    <w:rsid w:val="002C65D1"/>
    <w:rsid w:val="002C6691"/>
    <w:rsid w:val="002C67A3"/>
    <w:rsid w:val="002C69F8"/>
    <w:rsid w:val="002C7378"/>
    <w:rsid w:val="002C756F"/>
    <w:rsid w:val="002C7728"/>
    <w:rsid w:val="002D064A"/>
    <w:rsid w:val="002D0722"/>
    <w:rsid w:val="002D07C9"/>
    <w:rsid w:val="002D0A00"/>
    <w:rsid w:val="002D0B26"/>
    <w:rsid w:val="002D10CC"/>
    <w:rsid w:val="002D1712"/>
    <w:rsid w:val="002D1946"/>
    <w:rsid w:val="002D1B90"/>
    <w:rsid w:val="002D20B3"/>
    <w:rsid w:val="002D20E1"/>
    <w:rsid w:val="002D2474"/>
    <w:rsid w:val="002D25E9"/>
    <w:rsid w:val="002D2837"/>
    <w:rsid w:val="002D2EBE"/>
    <w:rsid w:val="002D3079"/>
    <w:rsid w:val="002D314A"/>
    <w:rsid w:val="002D3F39"/>
    <w:rsid w:val="002D3F43"/>
    <w:rsid w:val="002D41F2"/>
    <w:rsid w:val="002D4401"/>
    <w:rsid w:val="002D44F9"/>
    <w:rsid w:val="002D46D7"/>
    <w:rsid w:val="002D47BC"/>
    <w:rsid w:val="002D4C5B"/>
    <w:rsid w:val="002D4FA2"/>
    <w:rsid w:val="002D51A0"/>
    <w:rsid w:val="002D542A"/>
    <w:rsid w:val="002D595E"/>
    <w:rsid w:val="002D607D"/>
    <w:rsid w:val="002D6172"/>
    <w:rsid w:val="002D6587"/>
    <w:rsid w:val="002D700E"/>
    <w:rsid w:val="002D71C8"/>
    <w:rsid w:val="002D7309"/>
    <w:rsid w:val="002D7723"/>
    <w:rsid w:val="002D7958"/>
    <w:rsid w:val="002D7F20"/>
    <w:rsid w:val="002E06B6"/>
    <w:rsid w:val="002E0D50"/>
    <w:rsid w:val="002E0FCA"/>
    <w:rsid w:val="002E156B"/>
    <w:rsid w:val="002E16D5"/>
    <w:rsid w:val="002E1FDC"/>
    <w:rsid w:val="002E2AF4"/>
    <w:rsid w:val="002E2CDC"/>
    <w:rsid w:val="002E35BD"/>
    <w:rsid w:val="002E36CB"/>
    <w:rsid w:val="002E3CCC"/>
    <w:rsid w:val="002E4B2B"/>
    <w:rsid w:val="002E4EF7"/>
    <w:rsid w:val="002E531F"/>
    <w:rsid w:val="002E56D8"/>
    <w:rsid w:val="002F085B"/>
    <w:rsid w:val="002F0BD8"/>
    <w:rsid w:val="002F0BFB"/>
    <w:rsid w:val="002F0C95"/>
    <w:rsid w:val="002F18FD"/>
    <w:rsid w:val="002F1C61"/>
    <w:rsid w:val="002F1E13"/>
    <w:rsid w:val="002F20A3"/>
    <w:rsid w:val="002F2238"/>
    <w:rsid w:val="002F2682"/>
    <w:rsid w:val="002F2D5B"/>
    <w:rsid w:val="002F3E98"/>
    <w:rsid w:val="002F4182"/>
    <w:rsid w:val="002F4B2B"/>
    <w:rsid w:val="002F4C07"/>
    <w:rsid w:val="002F5666"/>
    <w:rsid w:val="002F575C"/>
    <w:rsid w:val="002F5865"/>
    <w:rsid w:val="002F5AD0"/>
    <w:rsid w:val="002F6207"/>
    <w:rsid w:val="002F626B"/>
    <w:rsid w:val="002F643D"/>
    <w:rsid w:val="002F6CE2"/>
    <w:rsid w:val="002F709C"/>
    <w:rsid w:val="002F7558"/>
    <w:rsid w:val="003003C6"/>
    <w:rsid w:val="003011A3"/>
    <w:rsid w:val="003014FB"/>
    <w:rsid w:val="003016AD"/>
    <w:rsid w:val="00301765"/>
    <w:rsid w:val="003020D4"/>
    <w:rsid w:val="0030225C"/>
    <w:rsid w:val="003022B0"/>
    <w:rsid w:val="00302C30"/>
    <w:rsid w:val="00302E3D"/>
    <w:rsid w:val="00303DE9"/>
    <w:rsid w:val="0030407B"/>
    <w:rsid w:val="0030435B"/>
    <w:rsid w:val="0030449A"/>
    <w:rsid w:val="003046C5"/>
    <w:rsid w:val="00304EC5"/>
    <w:rsid w:val="003056AA"/>
    <w:rsid w:val="00305D73"/>
    <w:rsid w:val="003061BF"/>
    <w:rsid w:val="0030640D"/>
    <w:rsid w:val="00306A6D"/>
    <w:rsid w:val="00306C9A"/>
    <w:rsid w:val="00306F30"/>
    <w:rsid w:val="00307F6C"/>
    <w:rsid w:val="003100FE"/>
    <w:rsid w:val="0031056F"/>
    <w:rsid w:val="00310CCA"/>
    <w:rsid w:val="00310DA9"/>
    <w:rsid w:val="00310DDD"/>
    <w:rsid w:val="0031117F"/>
    <w:rsid w:val="0031156D"/>
    <w:rsid w:val="003118FA"/>
    <w:rsid w:val="00311B2F"/>
    <w:rsid w:val="00311BAA"/>
    <w:rsid w:val="00311EDC"/>
    <w:rsid w:val="0031302D"/>
    <w:rsid w:val="003130EA"/>
    <w:rsid w:val="003131DC"/>
    <w:rsid w:val="00313284"/>
    <w:rsid w:val="00313443"/>
    <w:rsid w:val="0031348F"/>
    <w:rsid w:val="00313B1A"/>
    <w:rsid w:val="003147D0"/>
    <w:rsid w:val="00314ACB"/>
    <w:rsid w:val="00314B2E"/>
    <w:rsid w:val="00315090"/>
    <w:rsid w:val="0031513E"/>
    <w:rsid w:val="00315B1B"/>
    <w:rsid w:val="00316B40"/>
    <w:rsid w:val="00317474"/>
    <w:rsid w:val="003201C5"/>
    <w:rsid w:val="00320496"/>
    <w:rsid w:val="003209AD"/>
    <w:rsid w:val="00320F2C"/>
    <w:rsid w:val="00321006"/>
    <w:rsid w:val="0032107C"/>
    <w:rsid w:val="00321411"/>
    <w:rsid w:val="00321C0C"/>
    <w:rsid w:val="00321C8D"/>
    <w:rsid w:val="00321FB2"/>
    <w:rsid w:val="00322D1D"/>
    <w:rsid w:val="003231E6"/>
    <w:rsid w:val="003233A2"/>
    <w:rsid w:val="0032344D"/>
    <w:rsid w:val="0032359B"/>
    <w:rsid w:val="00323A34"/>
    <w:rsid w:val="00323BBF"/>
    <w:rsid w:val="00323CE3"/>
    <w:rsid w:val="00323E3A"/>
    <w:rsid w:val="00323F3A"/>
    <w:rsid w:val="00324A1B"/>
    <w:rsid w:val="0032509B"/>
    <w:rsid w:val="003256F3"/>
    <w:rsid w:val="00325A14"/>
    <w:rsid w:val="00325AAE"/>
    <w:rsid w:val="00325FE3"/>
    <w:rsid w:val="003260EF"/>
    <w:rsid w:val="00326992"/>
    <w:rsid w:val="00326E3C"/>
    <w:rsid w:val="00327760"/>
    <w:rsid w:val="003278C3"/>
    <w:rsid w:val="00327A1C"/>
    <w:rsid w:val="00327C37"/>
    <w:rsid w:val="00327EAD"/>
    <w:rsid w:val="0033090C"/>
    <w:rsid w:val="003314C8"/>
    <w:rsid w:val="003314FD"/>
    <w:rsid w:val="00331625"/>
    <w:rsid w:val="003319DB"/>
    <w:rsid w:val="00331A41"/>
    <w:rsid w:val="00331DCB"/>
    <w:rsid w:val="00331EFC"/>
    <w:rsid w:val="003321C1"/>
    <w:rsid w:val="003322AD"/>
    <w:rsid w:val="003329AA"/>
    <w:rsid w:val="0033322B"/>
    <w:rsid w:val="00333660"/>
    <w:rsid w:val="00333781"/>
    <w:rsid w:val="00333DA5"/>
    <w:rsid w:val="00333E7A"/>
    <w:rsid w:val="00334340"/>
    <w:rsid w:val="00334441"/>
    <w:rsid w:val="00334E74"/>
    <w:rsid w:val="0033520A"/>
    <w:rsid w:val="00335B16"/>
    <w:rsid w:val="00335ECE"/>
    <w:rsid w:val="0033663F"/>
    <w:rsid w:val="00336864"/>
    <w:rsid w:val="00336A15"/>
    <w:rsid w:val="00336C72"/>
    <w:rsid w:val="0033730E"/>
    <w:rsid w:val="00337C09"/>
    <w:rsid w:val="00337CF4"/>
    <w:rsid w:val="00337CF8"/>
    <w:rsid w:val="00340F02"/>
    <w:rsid w:val="00341104"/>
    <w:rsid w:val="003416F2"/>
    <w:rsid w:val="003419C1"/>
    <w:rsid w:val="00341CF6"/>
    <w:rsid w:val="00342958"/>
    <w:rsid w:val="00342F1A"/>
    <w:rsid w:val="00343028"/>
    <w:rsid w:val="003432BC"/>
    <w:rsid w:val="003432DF"/>
    <w:rsid w:val="00343B29"/>
    <w:rsid w:val="00343C14"/>
    <w:rsid w:val="0034434F"/>
    <w:rsid w:val="003443D6"/>
    <w:rsid w:val="00344D80"/>
    <w:rsid w:val="00344E32"/>
    <w:rsid w:val="0034547E"/>
    <w:rsid w:val="003455A1"/>
    <w:rsid w:val="00345703"/>
    <w:rsid w:val="00346BF7"/>
    <w:rsid w:val="00346CE3"/>
    <w:rsid w:val="00347423"/>
    <w:rsid w:val="003474DE"/>
    <w:rsid w:val="00347878"/>
    <w:rsid w:val="00347C14"/>
    <w:rsid w:val="003507C4"/>
    <w:rsid w:val="00350D74"/>
    <w:rsid w:val="003516DC"/>
    <w:rsid w:val="00351CFC"/>
    <w:rsid w:val="00351E6E"/>
    <w:rsid w:val="0035215E"/>
    <w:rsid w:val="00352424"/>
    <w:rsid w:val="003529E8"/>
    <w:rsid w:val="00353721"/>
    <w:rsid w:val="00353B7C"/>
    <w:rsid w:val="00353D52"/>
    <w:rsid w:val="003543D2"/>
    <w:rsid w:val="003545CE"/>
    <w:rsid w:val="0035497B"/>
    <w:rsid w:val="00355D9F"/>
    <w:rsid w:val="003562B1"/>
    <w:rsid w:val="00356BE1"/>
    <w:rsid w:val="00356BEF"/>
    <w:rsid w:val="00356CC3"/>
    <w:rsid w:val="00356D95"/>
    <w:rsid w:val="0035798D"/>
    <w:rsid w:val="003579F6"/>
    <w:rsid w:val="003610CB"/>
    <w:rsid w:val="0036161D"/>
    <w:rsid w:val="00361A67"/>
    <w:rsid w:val="00361AD2"/>
    <w:rsid w:val="00361B80"/>
    <w:rsid w:val="00361CEE"/>
    <w:rsid w:val="00361E68"/>
    <w:rsid w:val="00362A5E"/>
    <w:rsid w:val="00362E37"/>
    <w:rsid w:val="00362F62"/>
    <w:rsid w:val="0036334A"/>
    <w:rsid w:val="00363B73"/>
    <w:rsid w:val="00363BE2"/>
    <w:rsid w:val="0036452C"/>
    <w:rsid w:val="0036453E"/>
    <w:rsid w:val="003645FB"/>
    <w:rsid w:val="003649CB"/>
    <w:rsid w:val="00364D88"/>
    <w:rsid w:val="0036507F"/>
    <w:rsid w:val="003655F8"/>
    <w:rsid w:val="0036570F"/>
    <w:rsid w:val="003658B9"/>
    <w:rsid w:val="00365B7D"/>
    <w:rsid w:val="00366689"/>
    <w:rsid w:val="00366C98"/>
    <w:rsid w:val="00367405"/>
    <w:rsid w:val="0036761F"/>
    <w:rsid w:val="00370127"/>
    <w:rsid w:val="003701BD"/>
    <w:rsid w:val="00370257"/>
    <w:rsid w:val="003702F9"/>
    <w:rsid w:val="003707F0"/>
    <w:rsid w:val="00370ADC"/>
    <w:rsid w:val="00370D4A"/>
    <w:rsid w:val="00370D84"/>
    <w:rsid w:val="003715D6"/>
    <w:rsid w:val="00371602"/>
    <w:rsid w:val="0037160F"/>
    <w:rsid w:val="00371CA4"/>
    <w:rsid w:val="00372195"/>
    <w:rsid w:val="00372218"/>
    <w:rsid w:val="003735AD"/>
    <w:rsid w:val="00374783"/>
    <w:rsid w:val="00374AEA"/>
    <w:rsid w:val="00374D2C"/>
    <w:rsid w:val="00375B36"/>
    <w:rsid w:val="00375BC6"/>
    <w:rsid w:val="00375EB3"/>
    <w:rsid w:val="00376AAB"/>
    <w:rsid w:val="00377996"/>
    <w:rsid w:val="00380624"/>
    <w:rsid w:val="00380E3B"/>
    <w:rsid w:val="003813EE"/>
    <w:rsid w:val="00381D67"/>
    <w:rsid w:val="003823A9"/>
    <w:rsid w:val="00382F0B"/>
    <w:rsid w:val="0038328C"/>
    <w:rsid w:val="003835D7"/>
    <w:rsid w:val="00383A8A"/>
    <w:rsid w:val="00383E3F"/>
    <w:rsid w:val="0038416F"/>
    <w:rsid w:val="00384F71"/>
    <w:rsid w:val="00385356"/>
    <w:rsid w:val="003858BA"/>
    <w:rsid w:val="00385973"/>
    <w:rsid w:val="00385B2A"/>
    <w:rsid w:val="00385DFF"/>
    <w:rsid w:val="00386283"/>
    <w:rsid w:val="003866CD"/>
    <w:rsid w:val="00386D66"/>
    <w:rsid w:val="00390A07"/>
    <w:rsid w:val="00390A7F"/>
    <w:rsid w:val="00391A2F"/>
    <w:rsid w:val="00392490"/>
    <w:rsid w:val="003929D8"/>
    <w:rsid w:val="00392E20"/>
    <w:rsid w:val="003932CD"/>
    <w:rsid w:val="0039354E"/>
    <w:rsid w:val="003937A6"/>
    <w:rsid w:val="00393894"/>
    <w:rsid w:val="00393E25"/>
    <w:rsid w:val="0039406C"/>
    <w:rsid w:val="003940B4"/>
    <w:rsid w:val="003940C9"/>
    <w:rsid w:val="003942A7"/>
    <w:rsid w:val="00394738"/>
    <w:rsid w:val="00394B45"/>
    <w:rsid w:val="0039542D"/>
    <w:rsid w:val="00395DA9"/>
    <w:rsid w:val="00396172"/>
    <w:rsid w:val="003966FD"/>
    <w:rsid w:val="00396EA8"/>
    <w:rsid w:val="003979AC"/>
    <w:rsid w:val="003979F7"/>
    <w:rsid w:val="003A007B"/>
    <w:rsid w:val="003A01E3"/>
    <w:rsid w:val="003A02C1"/>
    <w:rsid w:val="003A041E"/>
    <w:rsid w:val="003A113E"/>
    <w:rsid w:val="003A13A9"/>
    <w:rsid w:val="003A141D"/>
    <w:rsid w:val="003A156F"/>
    <w:rsid w:val="003A20D1"/>
    <w:rsid w:val="003A2A3C"/>
    <w:rsid w:val="003A2AB0"/>
    <w:rsid w:val="003A2B16"/>
    <w:rsid w:val="003A4623"/>
    <w:rsid w:val="003A467B"/>
    <w:rsid w:val="003A472F"/>
    <w:rsid w:val="003A4CD6"/>
    <w:rsid w:val="003A4F7D"/>
    <w:rsid w:val="003A507C"/>
    <w:rsid w:val="003A5225"/>
    <w:rsid w:val="003A5492"/>
    <w:rsid w:val="003A5933"/>
    <w:rsid w:val="003A6D69"/>
    <w:rsid w:val="003A7077"/>
    <w:rsid w:val="003A7701"/>
    <w:rsid w:val="003A7C83"/>
    <w:rsid w:val="003B0835"/>
    <w:rsid w:val="003B0B36"/>
    <w:rsid w:val="003B0DAE"/>
    <w:rsid w:val="003B0F22"/>
    <w:rsid w:val="003B0FEA"/>
    <w:rsid w:val="003B172D"/>
    <w:rsid w:val="003B1CA9"/>
    <w:rsid w:val="003B1E8E"/>
    <w:rsid w:val="003B22E0"/>
    <w:rsid w:val="003B2629"/>
    <w:rsid w:val="003B27C1"/>
    <w:rsid w:val="003B2839"/>
    <w:rsid w:val="003B3F7C"/>
    <w:rsid w:val="003B41E1"/>
    <w:rsid w:val="003B5164"/>
    <w:rsid w:val="003B5600"/>
    <w:rsid w:val="003B5D7B"/>
    <w:rsid w:val="003B5FB3"/>
    <w:rsid w:val="003B5FD6"/>
    <w:rsid w:val="003B68B0"/>
    <w:rsid w:val="003B7245"/>
    <w:rsid w:val="003B7FDF"/>
    <w:rsid w:val="003C0148"/>
    <w:rsid w:val="003C0348"/>
    <w:rsid w:val="003C042D"/>
    <w:rsid w:val="003C1033"/>
    <w:rsid w:val="003C1052"/>
    <w:rsid w:val="003C17B2"/>
    <w:rsid w:val="003C1B60"/>
    <w:rsid w:val="003C1BB6"/>
    <w:rsid w:val="003C204B"/>
    <w:rsid w:val="003C2AFC"/>
    <w:rsid w:val="003C2DEA"/>
    <w:rsid w:val="003C2FB5"/>
    <w:rsid w:val="003C3BCB"/>
    <w:rsid w:val="003C3C08"/>
    <w:rsid w:val="003C3FD9"/>
    <w:rsid w:val="003C405F"/>
    <w:rsid w:val="003C44C6"/>
    <w:rsid w:val="003C463F"/>
    <w:rsid w:val="003C4723"/>
    <w:rsid w:val="003C54FB"/>
    <w:rsid w:val="003C57B3"/>
    <w:rsid w:val="003C58F3"/>
    <w:rsid w:val="003C599D"/>
    <w:rsid w:val="003C6B52"/>
    <w:rsid w:val="003C7240"/>
    <w:rsid w:val="003C743E"/>
    <w:rsid w:val="003C79B2"/>
    <w:rsid w:val="003D03C7"/>
    <w:rsid w:val="003D0444"/>
    <w:rsid w:val="003D044C"/>
    <w:rsid w:val="003D0D3D"/>
    <w:rsid w:val="003D0E01"/>
    <w:rsid w:val="003D0E82"/>
    <w:rsid w:val="003D1199"/>
    <w:rsid w:val="003D1218"/>
    <w:rsid w:val="003D1546"/>
    <w:rsid w:val="003D1F17"/>
    <w:rsid w:val="003D21D4"/>
    <w:rsid w:val="003D21E0"/>
    <w:rsid w:val="003D2DF3"/>
    <w:rsid w:val="003D3DA3"/>
    <w:rsid w:val="003D4181"/>
    <w:rsid w:val="003D432C"/>
    <w:rsid w:val="003D46C1"/>
    <w:rsid w:val="003D552D"/>
    <w:rsid w:val="003D59D6"/>
    <w:rsid w:val="003D5A30"/>
    <w:rsid w:val="003D5F6F"/>
    <w:rsid w:val="003D6108"/>
    <w:rsid w:val="003D644A"/>
    <w:rsid w:val="003D6771"/>
    <w:rsid w:val="003D6DBC"/>
    <w:rsid w:val="003D701C"/>
    <w:rsid w:val="003D76CF"/>
    <w:rsid w:val="003D7B46"/>
    <w:rsid w:val="003E0F1C"/>
    <w:rsid w:val="003E142C"/>
    <w:rsid w:val="003E143D"/>
    <w:rsid w:val="003E1A0B"/>
    <w:rsid w:val="003E1C71"/>
    <w:rsid w:val="003E1D72"/>
    <w:rsid w:val="003E1F57"/>
    <w:rsid w:val="003E20D6"/>
    <w:rsid w:val="003E229B"/>
    <w:rsid w:val="003E31FF"/>
    <w:rsid w:val="003E39D8"/>
    <w:rsid w:val="003E3BC8"/>
    <w:rsid w:val="003E3DEC"/>
    <w:rsid w:val="003E41B0"/>
    <w:rsid w:val="003E4381"/>
    <w:rsid w:val="003E444F"/>
    <w:rsid w:val="003E51E8"/>
    <w:rsid w:val="003E56DF"/>
    <w:rsid w:val="003E5F18"/>
    <w:rsid w:val="003E72D7"/>
    <w:rsid w:val="003E7321"/>
    <w:rsid w:val="003F008A"/>
    <w:rsid w:val="003F0489"/>
    <w:rsid w:val="003F1325"/>
    <w:rsid w:val="003F13C5"/>
    <w:rsid w:val="003F14B2"/>
    <w:rsid w:val="003F1707"/>
    <w:rsid w:val="003F239E"/>
    <w:rsid w:val="003F2431"/>
    <w:rsid w:val="003F31DC"/>
    <w:rsid w:val="003F32E7"/>
    <w:rsid w:val="003F3410"/>
    <w:rsid w:val="003F445E"/>
    <w:rsid w:val="003F45DC"/>
    <w:rsid w:val="003F4C4A"/>
    <w:rsid w:val="003F4EEC"/>
    <w:rsid w:val="003F4FB5"/>
    <w:rsid w:val="003F5310"/>
    <w:rsid w:val="003F5774"/>
    <w:rsid w:val="003F58F7"/>
    <w:rsid w:val="003F598A"/>
    <w:rsid w:val="003F5CFD"/>
    <w:rsid w:val="003F5EA6"/>
    <w:rsid w:val="003F661A"/>
    <w:rsid w:val="003F683A"/>
    <w:rsid w:val="003F685B"/>
    <w:rsid w:val="003F6BCC"/>
    <w:rsid w:val="003F72CE"/>
    <w:rsid w:val="003F738E"/>
    <w:rsid w:val="003F7783"/>
    <w:rsid w:val="003F7F41"/>
    <w:rsid w:val="003F7FA3"/>
    <w:rsid w:val="00400FE2"/>
    <w:rsid w:val="0040152F"/>
    <w:rsid w:val="00401608"/>
    <w:rsid w:val="004024EF"/>
    <w:rsid w:val="00402A80"/>
    <w:rsid w:val="004042FA"/>
    <w:rsid w:val="00404DBC"/>
    <w:rsid w:val="00404FB7"/>
    <w:rsid w:val="00405115"/>
    <w:rsid w:val="004058CA"/>
    <w:rsid w:val="004062C0"/>
    <w:rsid w:val="00406FF2"/>
    <w:rsid w:val="00407637"/>
    <w:rsid w:val="00407CFF"/>
    <w:rsid w:val="0041014C"/>
    <w:rsid w:val="004106C5"/>
    <w:rsid w:val="00411B28"/>
    <w:rsid w:val="00412474"/>
    <w:rsid w:val="0041260D"/>
    <w:rsid w:val="00412697"/>
    <w:rsid w:val="00412E63"/>
    <w:rsid w:val="0041332C"/>
    <w:rsid w:val="00413357"/>
    <w:rsid w:val="004137B4"/>
    <w:rsid w:val="00413D42"/>
    <w:rsid w:val="00414CA6"/>
    <w:rsid w:val="0041525A"/>
    <w:rsid w:val="004152FA"/>
    <w:rsid w:val="004154CB"/>
    <w:rsid w:val="00415BDB"/>
    <w:rsid w:val="00415FAE"/>
    <w:rsid w:val="004162B2"/>
    <w:rsid w:val="00416B4F"/>
    <w:rsid w:val="004170BD"/>
    <w:rsid w:val="004173D8"/>
    <w:rsid w:val="00417482"/>
    <w:rsid w:val="00417B1D"/>
    <w:rsid w:val="00420815"/>
    <w:rsid w:val="00420BA0"/>
    <w:rsid w:val="00420C15"/>
    <w:rsid w:val="0042112D"/>
    <w:rsid w:val="00421B81"/>
    <w:rsid w:val="00421C5E"/>
    <w:rsid w:val="004226C6"/>
    <w:rsid w:val="004227E8"/>
    <w:rsid w:val="004228C4"/>
    <w:rsid w:val="00422EE9"/>
    <w:rsid w:val="00423491"/>
    <w:rsid w:val="00423C9A"/>
    <w:rsid w:val="00423F1F"/>
    <w:rsid w:val="0042447D"/>
    <w:rsid w:val="004249A3"/>
    <w:rsid w:val="00424C52"/>
    <w:rsid w:val="00425588"/>
    <w:rsid w:val="00425F9F"/>
    <w:rsid w:val="00426104"/>
    <w:rsid w:val="00426D06"/>
    <w:rsid w:val="004270A4"/>
    <w:rsid w:val="00427176"/>
    <w:rsid w:val="0042736F"/>
    <w:rsid w:val="0042744D"/>
    <w:rsid w:val="00430066"/>
    <w:rsid w:val="00430074"/>
    <w:rsid w:val="0043017F"/>
    <w:rsid w:val="00430247"/>
    <w:rsid w:val="00430801"/>
    <w:rsid w:val="00430D16"/>
    <w:rsid w:val="0043166C"/>
    <w:rsid w:val="00431711"/>
    <w:rsid w:val="00431AF3"/>
    <w:rsid w:val="0043219D"/>
    <w:rsid w:val="004327BC"/>
    <w:rsid w:val="00432BD7"/>
    <w:rsid w:val="00432E61"/>
    <w:rsid w:val="00432FFF"/>
    <w:rsid w:val="0043354F"/>
    <w:rsid w:val="004347C7"/>
    <w:rsid w:val="004348CE"/>
    <w:rsid w:val="00434E2A"/>
    <w:rsid w:val="00435630"/>
    <w:rsid w:val="00436555"/>
    <w:rsid w:val="00437037"/>
    <w:rsid w:val="00437178"/>
    <w:rsid w:val="0043748D"/>
    <w:rsid w:val="0043799D"/>
    <w:rsid w:val="00437B81"/>
    <w:rsid w:val="00440478"/>
    <w:rsid w:val="00440CFC"/>
    <w:rsid w:val="00440F3D"/>
    <w:rsid w:val="0044127C"/>
    <w:rsid w:val="00441F4F"/>
    <w:rsid w:val="00442308"/>
    <w:rsid w:val="00442648"/>
    <w:rsid w:val="0044271C"/>
    <w:rsid w:val="00442745"/>
    <w:rsid w:val="00442804"/>
    <w:rsid w:val="004428CC"/>
    <w:rsid w:val="00442FEC"/>
    <w:rsid w:val="00443079"/>
    <w:rsid w:val="004430C4"/>
    <w:rsid w:val="004438F4"/>
    <w:rsid w:val="00444714"/>
    <w:rsid w:val="00444E2E"/>
    <w:rsid w:val="00445D66"/>
    <w:rsid w:val="0044640D"/>
    <w:rsid w:val="0044643D"/>
    <w:rsid w:val="004469ED"/>
    <w:rsid w:val="0044707F"/>
    <w:rsid w:val="00447209"/>
    <w:rsid w:val="00447C6C"/>
    <w:rsid w:val="00447D25"/>
    <w:rsid w:val="004515E8"/>
    <w:rsid w:val="0045170D"/>
    <w:rsid w:val="00452C3D"/>
    <w:rsid w:val="0045338C"/>
    <w:rsid w:val="00454435"/>
    <w:rsid w:val="00454BC4"/>
    <w:rsid w:val="00454C2F"/>
    <w:rsid w:val="00455D1D"/>
    <w:rsid w:val="00455E0A"/>
    <w:rsid w:val="004567F0"/>
    <w:rsid w:val="00457A44"/>
    <w:rsid w:val="004601B8"/>
    <w:rsid w:val="004603BC"/>
    <w:rsid w:val="0046087D"/>
    <w:rsid w:val="0046090D"/>
    <w:rsid w:val="00461124"/>
    <w:rsid w:val="00461814"/>
    <w:rsid w:val="00461935"/>
    <w:rsid w:val="004625EC"/>
    <w:rsid w:val="00462902"/>
    <w:rsid w:val="00462E1A"/>
    <w:rsid w:val="00463880"/>
    <w:rsid w:val="004638F8"/>
    <w:rsid w:val="004643A4"/>
    <w:rsid w:val="004647F8"/>
    <w:rsid w:val="00464D81"/>
    <w:rsid w:val="00464E4E"/>
    <w:rsid w:val="004663EF"/>
    <w:rsid w:val="00466BA9"/>
    <w:rsid w:val="00466E0F"/>
    <w:rsid w:val="004676C2"/>
    <w:rsid w:val="004677BC"/>
    <w:rsid w:val="0047043C"/>
    <w:rsid w:val="00470957"/>
    <w:rsid w:val="004715A2"/>
    <w:rsid w:val="00471B5E"/>
    <w:rsid w:val="00471F87"/>
    <w:rsid w:val="00472431"/>
    <w:rsid w:val="0047338C"/>
    <w:rsid w:val="004737C8"/>
    <w:rsid w:val="00473EE4"/>
    <w:rsid w:val="00473F35"/>
    <w:rsid w:val="00474C15"/>
    <w:rsid w:val="00474F18"/>
    <w:rsid w:val="0047536A"/>
    <w:rsid w:val="004758E5"/>
    <w:rsid w:val="00475DC9"/>
    <w:rsid w:val="00475E55"/>
    <w:rsid w:val="00476412"/>
    <w:rsid w:val="00476A40"/>
    <w:rsid w:val="00476B50"/>
    <w:rsid w:val="00476C5B"/>
    <w:rsid w:val="004773DE"/>
    <w:rsid w:val="004777FD"/>
    <w:rsid w:val="00477A2E"/>
    <w:rsid w:val="004800F7"/>
    <w:rsid w:val="0048081C"/>
    <w:rsid w:val="00480994"/>
    <w:rsid w:val="00481432"/>
    <w:rsid w:val="00481CC3"/>
    <w:rsid w:val="00481D7A"/>
    <w:rsid w:val="00481F17"/>
    <w:rsid w:val="00482CBA"/>
    <w:rsid w:val="00482D61"/>
    <w:rsid w:val="00482DCD"/>
    <w:rsid w:val="00482E4F"/>
    <w:rsid w:val="00482F72"/>
    <w:rsid w:val="0048315C"/>
    <w:rsid w:val="004834A1"/>
    <w:rsid w:val="00484A38"/>
    <w:rsid w:val="00484F2F"/>
    <w:rsid w:val="0048511E"/>
    <w:rsid w:val="0048514D"/>
    <w:rsid w:val="00485236"/>
    <w:rsid w:val="00485849"/>
    <w:rsid w:val="0048585E"/>
    <w:rsid w:val="00485AD6"/>
    <w:rsid w:val="00486A93"/>
    <w:rsid w:val="00486C8E"/>
    <w:rsid w:val="004873AE"/>
    <w:rsid w:val="00487623"/>
    <w:rsid w:val="00487C92"/>
    <w:rsid w:val="004907D0"/>
    <w:rsid w:val="0049089F"/>
    <w:rsid w:val="00491913"/>
    <w:rsid w:val="0049248F"/>
    <w:rsid w:val="00493C17"/>
    <w:rsid w:val="00494360"/>
    <w:rsid w:val="00494633"/>
    <w:rsid w:val="00494948"/>
    <w:rsid w:val="00494CAA"/>
    <w:rsid w:val="00495370"/>
    <w:rsid w:val="00495A0D"/>
    <w:rsid w:val="00495C16"/>
    <w:rsid w:val="0049651E"/>
    <w:rsid w:val="00496B9F"/>
    <w:rsid w:val="00497783"/>
    <w:rsid w:val="00497AFB"/>
    <w:rsid w:val="00497B22"/>
    <w:rsid w:val="00497FBA"/>
    <w:rsid w:val="004A0C46"/>
    <w:rsid w:val="004A0DEB"/>
    <w:rsid w:val="004A16FD"/>
    <w:rsid w:val="004A4338"/>
    <w:rsid w:val="004A4C44"/>
    <w:rsid w:val="004A4FEC"/>
    <w:rsid w:val="004A5732"/>
    <w:rsid w:val="004A5F0F"/>
    <w:rsid w:val="004A7333"/>
    <w:rsid w:val="004A7564"/>
    <w:rsid w:val="004B05A6"/>
    <w:rsid w:val="004B0866"/>
    <w:rsid w:val="004B0A0A"/>
    <w:rsid w:val="004B0AD1"/>
    <w:rsid w:val="004B121E"/>
    <w:rsid w:val="004B1902"/>
    <w:rsid w:val="004B1C2A"/>
    <w:rsid w:val="004B219F"/>
    <w:rsid w:val="004B21E9"/>
    <w:rsid w:val="004B235A"/>
    <w:rsid w:val="004B27CD"/>
    <w:rsid w:val="004B309B"/>
    <w:rsid w:val="004B32E5"/>
    <w:rsid w:val="004B36CF"/>
    <w:rsid w:val="004B3A7E"/>
    <w:rsid w:val="004B5057"/>
    <w:rsid w:val="004B5322"/>
    <w:rsid w:val="004B54DB"/>
    <w:rsid w:val="004B5514"/>
    <w:rsid w:val="004B5CF7"/>
    <w:rsid w:val="004B5FB3"/>
    <w:rsid w:val="004B631B"/>
    <w:rsid w:val="004B6AAF"/>
    <w:rsid w:val="004B6F3C"/>
    <w:rsid w:val="004B7173"/>
    <w:rsid w:val="004B73E3"/>
    <w:rsid w:val="004B7D00"/>
    <w:rsid w:val="004C0443"/>
    <w:rsid w:val="004C2449"/>
    <w:rsid w:val="004C24D1"/>
    <w:rsid w:val="004C2DFA"/>
    <w:rsid w:val="004C2EB7"/>
    <w:rsid w:val="004C4501"/>
    <w:rsid w:val="004C454E"/>
    <w:rsid w:val="004C4905"/>
    <w:rsid w:val="004C4C1A"/>
    <w:rsid w:val="004C4F49"/>
    <w:rsid w:val="004C51F9"/>
    <w:rsid w:val="004C5C8A"/>
    <w:rsid w:val="004C61D3"/>
    <w:rsid w:val="004C6CCA"/>
    <w:rsid w:val="004C7A3E"/>
    <w:rsid w:val="004C7FCE"/>
    <w:rsid w:val="004D0EF1"/>
    <w:rsid w:val="004D0FE9"/>
    <w:rsid w:val="004D11A9"/>
    <w:rsid w:val="004D17BB"/>
    <w:rsid w:val="004D23E3"/>
    <w:rsid w:val="004D2830"/>
    <w:rsid w:val="004D2AC2"/>
    <w:rsid w:val="004D33E7"/>
    <w:rsid w:val="004D3943"/>
    <w:rsid w:val="004D3AB5"/>
    <w:rsid w:val="004D424B"/>
    <w:rsid w:val="004D42A9"/>
    <w:rsid w:val="004D5906"/>
    <w:rsid w:val="004D5B8A"/>
    <w:rsid w:val="004D6412"/>
    <w:rsid w:val="004D6870"/>
    <w:rsid w:val="004D6968"/>
    <w:rsid w:val="004D6AB0"/>
    <w:rsid w:val="004D6E17"/>
    <w:rsid w:val="004D7203"/>
    <w:rsid w:val="004D78E3"/>
    <w:rsid w:val="004D7D1A"/>
    <w:rsid w:val="004E00C3"/>
    <w:rsid w:val="004E02D4"/>
    <w:rsid w:val="004E02DF"/>
    <w:rsid w:val="004E0677"/>
    <w:rsid w:val="004E0A8C"/>
    <w:rsid w:val="004E0C3A"/>
    <w:rsid w:val="004E102B"/>
    <w:rsid w:val="004E1314"/>
    <w:rsid w:val="004E1BD4"/>
    <w:rsid w:val="004E2F6C"/>
    <w:rsid w:val="004E3174"/>
    <w:rsid w:val="004E3724"/>
    <w:rsid w:val="004E42D5"/>
    <w:rsid w:val="004E47E1"/>
    <w:rsid w:val="004E4C7E"/>
    <w:rsid w:val="004E5DF4"/>
    <w:rsid w:val="004E658E"/>
    <w:rsid w:val="004E6659"/>
    <w:rsid w:val="004E6791"/>
    <w:rsid w:val="004E6FE5"/>
    <w:rsid w:val="004E7D3B"/>
    <w:rsid w:val="004E7EE6"/>
    <w:rsid w:val="004F00A8"/>
    <w:rsid w:val="004F03B4"/>
    <w:rsid w:val="004F0592"/>
    <w:rsid w:val="004F19FC"/>
    <w:rsid w:val="004F1BB4"/>
    <w:rsid w:val="004F203B"/>
    <w:rsid w:val="004F2264"/>
    <w:rsid w:val="004F266E"/>
    <w:rsid w:val="004F2966"/>
    <w:rsid w:val="004F2AC0"/>
    <w:rsid w:val="004F2C1A"/>
    <w:rsid w:val="004F30BE"/>
    <w:rsid w:val="004F442E"/>
    <w:rsid w:val="004F5406"/>
    <w:rsid w:val="004F58C5"/>
    <w:rsid w:val="004F5E41"/>
    <w:rsid w:val="004F601A"/>
    <w:rsid w:val="004F6DAB"/>
    <w:rsid w:val="004F70A4"/>
    <w:rsid w:val="004F75E9"/>
    <w:rsid w:val="004F77DB"/>
    <w:rsid w:val="00500B8B"/>
    <w:rsid w:val="00500D42"/>
    <w:rsid w:val="00500F2B"/>
    <w:rsid w:val="005012C6"/>
    <w:rsid w:val="00501A0D"/>
    <w:rsid w:val="00501C4D"/>
    <w:rsid w:val="00503A6B"/>
    <w:rsid w:val="00503BF5"/>
    <w:rsid w:val="005041F2"/>
    <w:rsid w:val="005046F4"/>
    <w:rsid w:val="00504B28"/>
    <w:rsid w:val="005053A3"/>
    <w:rsid w:val="005056A5"/>
    <w:rsid w:val="00505763"/>
    <w:rsid w:val="005058A3"/>
    <w:rsid w:val="005058F8"/>
    <w:rsid w:val="00505FD0"/>
    <w:rsid w:val="00506573"/>
    <w:rsid w:val="005066B9"/>
    <w:rsid w:val="00507D94"/>
    <w:rsid w:val="00510619"/>
    <w:rsid w:val="00510629"/>
    <w:rsid w:val="00510CB0"/>
    <w:rsid w:val="00510EB5"/>
    <w:rsid w:val="005113F4"/>
    <w:rsid w:val="005121F4"/>
    <w:rsid w:val="0051265A"/>
    <w:rsid w:val="00512BF5"/>
    <w:rsid w:val="00512D32"/>
    <w:rsid w:val="00513334"/>
    <w:rsid w:val="0051339B"/>
    <w:rsid w:val="00513B41"/>
    <w:rsid w:val="00513BF4"/>
    <w:rsid w:val="00513C06"/>
    <w:rsid w:val="005140CB"/>
    <w:rsid w:val="0051434B"/>
    <w:rsid w:val="0051455B"/>
    <w:rsid w:val="00514753"/>
    <w:rsid w:val="005157A8"/>
    <w:rsid w:val="005157FF"/>
    <w:rsid w:val="005158D3"/>
    <w:rsid w:val="00515A77"/>
    <w:rsid w:val="00516B99"/>
    <w:rsid w:val="00517308"/>
    <w:rsid w:val="005176ED"/>
    <w:rsid w:val="00517D6E"/>
    <w:rsid w:val="00520A48"/>
    <w:rsid w:val="00520ECD"/>
    <w:rsid w:val="00521208"/>
    <w:rsid w:val="005237BA"/>
    <w:rsid w:val="00523DAD"/>
    <w:rsid w:val="00524738"/>
    <w:rsid w:val="00524EC8"/>
    <w:rsid w:val="0052554F"/>
    <w:rsid w:val="00525C05"/>
    <w:rsid w:val="00525C08"/>
    <w:rsid w:val="00525DF1"/>
    <w:rsid w:val="0052641F"/>
    <w:rsid w:val="0052681C"/>
    <w:rsid w:val="005269F5"/>
    <w:rsid w:val="00526D70"/>
    <w:rsid w:val="00526FC5"/>
    <w:rsid w:val="005271F4"/>
    <w:rsid w:val="00527380"/>
    <w:rsid w:val="0053037F"/>
    <w:rsid w:val="00530A9A"/>
    <w:rsid w:val="00531D9A"/>
    <w:rsid w:val="00531DB0"/>
    <w:rsid w:val="005320C3"/>
    <w:rsid w:val="00532298"/>
    <w:rsid w:val="00532326"/>
    <w:rsid w:val="0053305E"/>
    <w:rsid w:val="00533074"/>
    <w:rsid w:val="0053348A"/>
    <w:rsid w:val="0053389E"/>
    <w:rsid w:val="00533ECD"/>
    <w:rsid w:val="005341F2"/>
    <w:rsid w:val="005343FA"/>
    <w:rsid w:val="00535C75"/>
    <w:rsid w:val="005365CA"/>
    <w:rsid w:val="005369DE"/>
    <w:rsid w:val="00536A52"/>
    <w:rsid w:val="00536FE9"/>
    <w:rsid w:val="00537310"/>
    <w:rsid w:val="00537FFB"/>
    <w:rsid w:val="005408E5"/>
    <w:rsid w:val="00540978"/>
    <w:rsid w:val="00540A13"/>
    <w:rsid w:val="00540CC2"/>
    <w:rsid w:val="00541154"/>
    <w:rsid w:val="0054119E"/>
    <w:rsid w:val="00541818"/>
    <w:rsid w:val="00541D5E"/>
    <w:rsid w:val="005422F7"/>
    <w:rsid w:val="00542418"/>
    <w:rsid w:val="005425C7"/>
    <w:rsid w:val="00542AA8"/>
    <w:rsid w:val="00542BDE"/>
    <w:rsid w:val="00543ACB"/>
    <w:rsid w:val="00543E8B"/>
    <w:rsid w:val="00544337"/>
    <w:rsid w:val="00544971"/>
    <w:rsid w:val="00545382"/>
    <w:rsid w:val="005454F2"/>
    <w:rsid w:val="00545916"/>
    <w:rsid w:val="00545ABA"/>
    <w:rsid w:val="00545CFD"/>
    <w:rsid w:val="00545E3B"/>
    <w:rsid w:val="0054621B"/>
    <w:rsid w:val="005466E3"/>
    <w:rsid w:val="0054741A"/>
    <w:rsid w:val="00547815"/>
    <w:rsid w:val="00547AC9"/>
    <w:rsid w:val="00547DF2"/>
    <w:rsid w:val="00547FD4"/>
    <w:rsid w:val="00550060"/>
    <w:rsid w:val="005503F9"/>
    <w:rsid w:val="0055042D"/>
    <w:rsid w:val="00551376"/>
    <w:rsid w:val="00551589"/>
    <w:rsid w:val="00551707"/>
    <w:rsid w:val="005521D7"/>
    <w:rsid w:val="0055259D"/>
    <w:rsid w:val="005526F3"/>
    <w:rsid w:val="00552C59"/>
    <w:rsid w:val="00552FC6"/>
    <w:rsid w:val="005530D7"/>
    <w:rsid w:val="005533AC"/>
    <w:rsid w:val="00553E16"/>
    <w:rsid w:val="00554097"/>
    <w:rsid w:val="00554384"/>
    <w:rsid w:val="0055498B"/>
    <w:rsid w:val="00554CB5"/>
    <w:rsid w:val="005551D7"/>
    <w:rsid w:val="005558B1"/>
    <w:rsid w:val="0055660A"/>
    <w:rsid w:val="00556878"/>
    <w:rsid w:val="005572B9"/>
    <w:rsid w:val="005572C8"/>
    <w:rsid w:val="00557C70"/>
    <w:rsid w:val="00560EDA"/>
    <w:rsid w:val="005610DA"/>
    <w:rsid w:val="0056129E"/>
    <w:rsid w:val="0056131D"/>
    <w:rsid w:val="00561A38"/>
    <w:rsid w:val="00561A3D"/>
    <w:rsid w:val="005625F3"/>
    <w:rsid w:val="005630A7"/>
    <w:rsid w:val="00563FD1"/>
    <w:rsid w:val="0056409A"/>
    <w:rsid w:val="00564254"/>
    <w:rsid w:val="0056489B"/>
    <w:rsid w:val="00564AED"/>
    <w:rsid w:val="00564D9C"/>
    <w:rsid w:val="00565353"/>
    <w:rsid w:val="005658E8"/>
    <w:rsid w:val="00565DFB"/>
    <w:rsid w:val="00566276"/>
    <w:rsid w:val="00566FC3"/>
    <w:rsid w:val="00566FE6"/>
    <w:rsid w:val="005674DF"/>
    <w:rsid w:val="0056788B"/>
    <w:rsid w:val="0056796A"/>
    <w:rsid w:val="00570078"/>
    <w:rsid w:val="00570279"/>
    <w:rsid w:val="00570627"/>
    <w:rsid w:val="005708A0"/>
    <w:rsid w:val="00570CF1"/>
    <w:rsid w:val="00570F4C"/>
    <w:rsid w:val="005714C4"/>
    <w:rsid w:val="0057177B"/>
    <w:rsid w:val="00571ED7"/>
    <w:rsid w:val="00571FC6"/>
    <w:rsid w:val="005726AC"/>
    <w:rsid w:val="00572A97"/>
    <w:rsid w:val="00572F13"/>
    <w:rsid w:val="00573066"/>
    <w:rsid w:val="0057430D"/>
    <w:rsid w:val="00574462"/>
    <w:rsid w:val="00574930"/>
    <w:rsid w:val="00574D8E"/>
    <w:rsid w:val="00574EBC"/>
    <w:rsid w:val="00574FF4"/>
    <w:rsid w:val="00575A78"/>
    <w:rsid w:val="00575BAA"/>
    <w:rsid w:val="00576211"/>
    <w:rsid w:val="005766A3"/>
    <w:rsid w:val="00576D86"/>
    <w:rsid w:val="00577425"/>
    <w:rsid w:val="0057771E"/>
    <w:rsid w:val="00577A65"/>
    <w:rsid w:val="00577C35"/>
    <w:rsid w:val="005805DC"/>
    <w:rsid w:val="00580BA6"/>
    <w:rsid w:val="00580C64"/>
    <w:rsid w:val="00581475"/>
    <w:rsid w:val="00581A83"/>
    <w:rsid w:val="00581B4C"/>
    <w:rsid w:val="00581DC9"/>
    <w:rsid w:val="00582E3B"/>
    <w:rsid w:val="0058318B"/>
    <w:rsid w:val="00584582"/>
    <w:rsid w:val="00584786"/>
    <w:rsid w:val="00584A4E"/>
    <w:rsid w:val="00584EE7"/>
    <w:rsid w:val="005853DB"/>
    <w:rsid w:val="00585504"/>
    <w:rsid w:val="00585E68"/>
    <w:rsid w:val="0058650A"/>
    <w:rsid w:val="00586BE3"/>
    <w:rsid w:val="00586F63"/>
    <w:rsid w:val="00587A10"/>
    <w:rsid w:val="00590EBD"/>
    <w:rsid w:val="0059102F"/>
    <w:rsid w:val="00591CE9"/>
    <w:rsid w:val="005924AD"/>
    <w:rsid w:val="005924C5"/>
    <w:rsid w:val="00593C84"/>
    <w:rsid w:val="00594109"/>
    <w:rsid w:val="005944E2"/>
    <w:rsid w:val="005954D5"/>
    <w:rsid w:val="0059583D"/>
    <w:rsid w:val="0059590F"/>
    <w:rsid w:val="00595AA4"/>
    <w:rsid w:val="005964E0"/>
    <w:rsid w:val="005970D9"/>
    <w:rsid w:val="005977B6"/>
    <w:rsid w:val="005A0069"/>
    <w:rsid w:val="005A014D"/>
    <w:rsid w:val="005A0171"/>
    <w:rsid w:val="005A0429"/>
    <w:rsid w:val="005A0FBB"/>
    <w:rsid w:val="005A189A"/>
    <w:rsid w:val="005A2347"/>
    <w:rsid w:val="005A248C"/>
    <w:rsid w:val="005A25FA"/>
    <w:rsid w:val="005A2FDC"/>
    <w:rsid w:val="005A33E6"/>
    <w:rsid w:val="005A3995"/>
    <w:rsid w:val="005A3BF4"/>
    <w:rsid w:val="005A4654"/>
    <w:rsid w:val="005A4801"/>
    <w:rsid w:val="005A4A25"/>
    <w:rsid w:val="005A4A6B"/>
    <w:rsid w:val="005A55D5"/>
    <w:rsid w:val="005A596C"/>
    <w:rsid w:val="005A5C8B"/>
    <w:rsid w:val="005A5F10"/>
    <w:rsid w:val="005A6646"/>
    <w:rsid w:val="005A693E"/>
    <w:rsid w:val="005A69B3"/>
    <w:rsid w:val="005A7059"/>
    <w:rsid w:val="005A7755"/>
    <w:rsid w:val="005B064D"/>
    <w:rsid w:val="005B068B"/>
    <w:rsid w:val="005B0766"/>
    <w:rsid w:val="005B07EE"/>
    <w:rsid w:val="005B0D44"/>
    <w:rsid w:val="005B0E35"/>
    <w:rsid w:val="005B0FB3"/>
    <w:rsid w:val="005B14AA"/>
    <w:rsid w:val="005B32B0"/>
    <w:rsid w:val="005B3558"/>
    <w:rsid w:val="005B4084"/>
    <w:rsid w:val="005B41CE"/>
    <w:rsid w:val="005B4254"/>
    <w:rsid w:val="005B62BE"/>
    <w:rsid w:val="005B736E"/>
    <w:rsid w:val="005B7566"/>
    <w:rsid w:val="005B773A"/>
    <w:rsid w:val="005B79B1"/>
    <w:rsid w:val="005C0017"/>
    <w:rsid w:val="005C0915"/>
    <w:rsid w:val="005C1191"/>
    <w:rsid w:val="005C18C1"/>
    <w:rsid w:val="005C1F2C"/>
    <w:rsid w:val="005C20A6"/>
    <w:rsid w:val="005C22ED"/>
    <w:rsid w:val="005C234D"/>
    <w:rsid w:val="005C3412"/>
    <w:rsid w:val="005C3A70"/>
    <w:rsid w:val="005C3EEE"/>
    <w:rsid w:val="005C41F9"/>
    <w:rsid w:val="005C4394"/>
    <w:rsid w:val="005C45A4"/>
    <w:rsid w:val="005C4BB2"/>
    <w:rsid w:val="005C5693"/>
    <w:rsid w:val="005C5B87"/>
    <w:rsid w:val="005C6BD9"/>
    <w:rsid w:val="005C7002"/>
    <w:rsid w:val="005C7CC0"/>
    <w:rsid w:val="005C7DF1"/>
    <w:rsid w:val="005D0320"/>
    <w:rsid w:val="005D0781"/>
    <w:rsid w:val="005D0D59"/>
    <w:rsid w:val="005D1115"/>
    <w:rsid w:val="005D1139"/>
    <w:rsid w:val="005D1371"/>
    <w:rsid w:val="005D1B9E"/>
    <w:rsid w:val="005D21D3"/>
    <w:rsid w:val="005D23FA"/>
    <w:rsid w:val="005D3851"/>
    <w:rsid w:val="005D440A"/>
    <w:rsid w:val="005D45FC"/>
    <w:rsid w:val="005D47D4"/>
    <w:rsid w:val="005D4D78"/>
    <w:rsid w:val="005D4DF1"/>
    <w:rsid w:val="005D508D"/>
    <w:rsid w:val="005D516C"/>
    <w:rsid w:val="005D520C"/>
    <w:rsid w:val="005D5402"/>
    <w:rsid w:val="005D6301"/>
    <w:rsid w:val="005D6475"/>
    <w:rsid w:val="005D676D"/>
    <w:rsid w:val="005D6AC1"/>
    <w:rsid w:val="005D6D8A"/>
    <w:rsid w:val="005D6E95"/>
    <w:rsid w:val="005D726E"/>
    <w:rsid w:val="005D729A"/>
    <w:rsid w:val="005D7396"/>
    <w:rsid w:val="005D7459"/>
    <w:rsid w:val="005D7B70"/>
    <w:rsid w:val="005E05C2"/>
    <w:rsid w:val="005E0802"/>
    <w:rsid w:val="005E0DB5"/>
    <w:rsid w:val="005E0DFB"/>
    <w:rsid w:val="005E150E"/>
    <w:rsid w:val="005E1906"/>
    <w:rsid w:val="005E1989"/>
    <w:rsid w:val="005E1A34"/>
    <w:rsid w:val="005E1CB1"/>
    <w:rsid w:val="005E23E2"/>
    <w:rsid w:val="005E250D"/>
    <w:rsid w:val="005E26F1"/>
    <w:rsid w:val="005E32E2"/>
    <w:rsid w:val="005E382D"/>
    <w:rsid w:val="005E3C3E"/>
    <w:rsid w:val="005E3EED"/>
    <w:rsid w:val="005E45BF"/>
    <w:rsid w:val="005E51EC"/>
    <w:rsid w:val="005E54B9"/>
    <w:rsid w:val="005E54C2"/>
    <w:rsid w:val="005E59C1"/>
    <w:rsid w:val="005E629E"/>
    <w:rsid w:val="005E6710"/>
    <w:rsid w:val="005E7B0D"/>
    <w:rsid w:val="005E7C76"/>
    <w:rsid w:val="005F0132"/>
    <w:rsid w:val="005F06A8"/>
    <w:rsid w:val="005F0910"/>
    <w:rsid w:val="005F094B"/>
    <w:rsid w:val="005F0C97"/>
    <w:rsid w:val="005F100D"/>
    <w:rsid w:val="005F122F"/>
    <w:rsid w:val="005F1896"/>
    <w:rsid w:val="005F189B"/>
    <w:rsid w:val="005F1AE2"/>
    <w:rsid w:val="005F23FD"/>
    <w:rsid w:val="005F2B80"/>
    <w:rsid w:val="005F30F9"/>
    <w:rsid w:val="005F3365"/>
    <w:rsid w:val="005F3BDA"/>
    <w:rsid w:val="005F3FFD"/>
    <w:rsid w:val="005F4C11"/>
    <w:rsid w:val="005F4CAA"/>
    <w:rsid w:val="005F4E9D"/>
    <w:rsid w:val="005F4EC4"/>
    <w:rsid w:val="005F610A"/>
    <w:rsid w:val="005F6688"/>
    <w:rsid w:val="005F690D"/>
    <w:rsid w:val="005F6C65"/>
    <w:rsid w:val="005F6DB8"/>
    <w:rsid w:val="005F722A"/>
    <w:rsid w:val="005F7536"/>
    <w:rsid w:val="006001DA"/>
    <w:rsid w:val="00600D40"/>
    <w:rsid w:val="00600D82"/>
    <w:rsid w:val="0060123E"/>
    <w:rsid w:val="00601973"/>
    <w:rsid w:val="00601C34"/>
    <w:rsid w:val="00601D98"/>
    <w:rsid w:val="006020BA"/>
    <w:rsid w:val="0060320A"/>
    <w:rsid w:val="0060320E"/>
    <w:rsid w:val="00603221"/>
    <w:rsid w:val="00604012"/>
    <w:rsid w:val="00604D30"/>
    <w:rsid w:val="00604F7F"/>
    <w:rsid w:val="00605489"/>
    <w:rsid w:val="0060577B"/>
    <w:rsid w:val="00605AB7"/>
    <w:rsid w:val="00606715"/>
    <w:rsid w:val="00606D68"/>
    <w:rsid w:val="00607042"/>
    <w:rsid w:val="00607540"/>
    <w:rsid w:val="00607A5F"/>
    <w:rsid w:val="00607CE5"/>
    <w:rsid w:val="00607E4D"/>
    <w:rsid w:val="00607FEC"/>
    <w:rsid w:val="006102EF"/>
    <w:rsid w:val="00610E8C"/>
    <w:rsid w:val="0061138F"/>
    <w:rsid w:val="006113BE"/>
    <w:rsid w:val="00611D98"/>
    <w:rsid w:val="006124AE"/>
    <w:rsid w:val="00612B35"/>
    <w:rsid w:val="00612D23"/>
    <w:rsid w:val="00612ECB"/>
    <w:rsid w:val="00612FC5"/>
    <w:rsid w:val="0061389F"/>
    <w:rsid w:val="00613F98"/>
    <w:rsid w:val="00613FD4"/>
    <w:rsid w:val="00614959"/>
    <w:rsid w:val="00614FA3"/>
    <w:rsid w:val="00617321"/>
    <w:rsid w:val="0061771F"/>
    <w:rsid w:val="00617CB2"/>
    <w:rsid w:val="00617CF9"/>
    <w:rsid w:val="00617D7D"/>
    <w:rsid w:val="00617F48"/>
    <w:rsid w:val="0062020D"/>
    <w:rsid w:val="0062024F"/>
    <w:rsid w:val="00620663"/>
    <w:rsid w:val="00620DEC"/>
    <w:rsid w:val="00620EF0"/>
    <w:rsid w:val="00621185"/>
    <w:rsid w:val="00621413"/>
    <w:rsid w:val="00621B31"/>
    <w:rsid w:val="00621CCF"/>
    <w:rsid w:val="0062245D"/>
    <w:rsid w:val="006227DC"/>
    <w:rsid w:val="00623771"/>
    <w:rsid w:val="00623D00"/>
    <w:rsid w:val="00624423"/>
    <w:rsid w:val="0062480B"/>
    <w:rsid w:val="006256FB"/>
    <w:rsid w:val="00625E89"/>
    <w:rsid w:val="006265FC"/>
    <w:rsid w:val="00626656"/>
    <w:rsid w:val="00626CA2"/>
    <w:rsid w:val="00627320"/>
    <w:rsid w:val="006273CA"/>
    <w:rsid w:val="006275FF"/>
    <w:rsid w:val="006278CA"/>
    <w:rsid w:val="00627D23"/>
    <w:rsid w:val="00630123"/>
    <w:rsid w:val="00631096"/>
    <w:rsid w:val="0063119A"/>
    <w:rsid w:val="0063135D"/>
    <w:rsid w:val="00631368"/>
    <w:rsid w:val="00631ADD"/>
    <w:rsid w:val="00632092"/>
    <w:rsid w:val="006321B4"/>
    <w:rsid w:val="006324C6"/>
    <w:rsid w:val="006332E6"/>
    <w:rsid w:val="006337C6"/>
    <w:rsid w:val="00633AC8"/>
    <w:rsid w:val="00633AE7"/>
    <w:rsid w:val="00633C23"/>
    <w:rsid w:val="00633E88"/>
    <w:rsid w:val="00634070"/>
    <w:rsid w:val="00634180"/>
    <w:rsid w:val="0063422E"/>
    <w:rsid w:val="006348EF"/>
    <w:rsid w:val="00635DC6"/>
    <w:rsid w:val="006363F6"/>
    <w:rsid w:val="00636671"/>
    <w:rsid w:val="00636E5A"/>
    <w:rsid w:val="00637524"/>
    <w:rsid w:val="00637838"/>
    <w:rsid w:val="00641181"/>
    <w:rsid w:val="00641974"/>
    <w:rsid w:val="00641988"/>
    <w:rsid w:val="006419B4"/>
    <w:rsid w:val="00641C0C"/>
    <w:rsid w:val="006424EB"/>
    <w:rsid w:val="00642CA0"/>
    <w:rsid w:val="00642DBF"/>
    <w:rsid w:val="00642DE1"/>
    <w:rsid w:val="006432FE"/>
    <w:rsid w:val="0064352A"/>
    <w:rsid w:val="006436E5"/>
    <w:rsid w:val="00643EC2"/>
    <w:rsid w:val="0064516D"/>
    <w:rsid w:val="00645211"/>
    <w:rsid w:val="00645B6F"/>
    <w:rsid w:val="0064622B"/>
    <w:rsid w:val="0064669E"/>
    <w:rsid w:val="00646A1E"/>
    <w:rsid w:val="00646A8C"/>
    <w:rsid w:val="00646B16"/>
    <w:rsid w:val="00646B9F"/>
    <w:rsid w:val="00647404"/>
    <w:rsid w:val="006477B5"/>
    <w:rsid w:val="00647E3F"/>
    <w:rsid w:val="006500DA"/>
    <w:rsid w:val="0065033E"/>
    <w:rsid w:val="00650C6D"/>
    <w:rsid w:val="00651657"/>
    <w:rsid w:val="006519BD"/>
    <w:rsid w:val="00651A1D"/>
    <w:rsid w:val="00651CEF"/>
    <w:rsid w:val="00652538"/>
    <w:rsid w:val="006529CE"/>
    <w:rsid w:val="00652D99"/>
    <w:rsid w:val="00653773"/>
    <w:rsid w:val="00654188"/>
    <w:rsid w:val="00654625"/>
    <w:rsid w:val="00654BE4"/>
    <w:rsid w:val="006550DC"/>
    <w:rsid w:val="006552AF"/>
    <w:rsid w:val="0065671C"/>
    <w:rsid w:val="00656A65"/>
    <w:rsid w:val="006572A2"/>
    <w:rsid w:val="0065733A"/>
    <w:rsid w:val="00657AFA"/>
    <w:rsid w:val="00657DEB"/>
    <w:rsid w:val="0066007E"/>
    <w:rsid w:val="00660438"/>
    <w:rsid w:val="00660D5D"/>
    <w:rsid w:val="00660F96"/>
    <w:rsid w:val="0066100C"/>
    <w:rsid w:val="00661324"/>
    <w:rsid w:val="0066179B"/>
    <w:rsid w:val="0066347C"/>
    <w:rsid w:val="006638BB"/>
    <w:rsid w:val="00663AEE"/>
    <w:rsid w:val="00663D24"/>
    <w:rsid w:val="0066401C"/>
    <w:rsid w:val="006643C2"/>
    <w:rsid w:val="00664E97"/>
    <w:rsid w:val="006651E1"/>
    <w:rsid w:val="0066538D"/>
    <w:rsid w:val="006659C7"/>
    <w:rsid w:val="00665FA5"/>
    <w:rsid w:val="00665FDA"/>
    <w:rsid w:val="006665AE"/>
    <w:rsid w:val="006665FF"/>
    <w:rsid w:val="006670E0"/>
    <w:rsid w:val="0066734B"/>
    <w:rsid w:val="00667771"/>
    <w:rsid w:val="00667C4E"/>
    <w:rsid w:val="00667D4E"/>
    <w:rsid w:val="0067060F"/>
    <w:rsid w:val="00670A85"/>
    <w:rsid w:val="00670C4B"/>
    <w:rsid w:val="00671762"/>
    <w:rsid w:val="00671FB8"/>
    <w:rsid w:val="0067224F"/>
    <w:rsid w:val="006728F3"/>
    <w:rsid w:val="0067291E"/>
    <w:rsid w:val="00672949"/>
    <w:rsid w:val="00673B86"/>
    <w:rsid w:val="00673BC0"/>
    <w:rsid w:val="00673D89"/>
    <w:rsid w:val="00673EDC"/>
    <w:rsid w:val="006741C0"/>
    <w:rsid w:val="00674939"/>
    <w:rsid w:val="006757AD"/>
    <w:rsid w:val="00675A26"/>
    <w:rsid w:val="0067650F"/>
    <w:rsid w:val="00676601"/>
    <w:rsid w:val="00676B86"/>
    <w:rsid w:val="0067745C"/>
    <w:rsid w:val="00677777"/>
    <w:rsid w:val="006778FA"/>
    <w:rsid w:val="00677F66"/>
    <w:rsid w:val="00677F9A"/>
    <w:rsid w:val="00680445"/>
    <w:rsid w:val="006815AB"/>
    <w:rsid w:val="006815BE"/>
    <w:rsid w:val="00681756"/>
    <w:rsid w:val="0068198F"/>
    <w:rsid w:val="00682361"/>
    <w:rsid w:val="00682394"/>
    <w:rsid w:val="0068253B"/>
    <w:rsid w:val="0068265D"/>
    <w:rsid w:val="00682668"/>
    <w:rsid w:val="006826C9"/>
    <w:rsid w:val="0068270A"/>
    <w:rsid w:val="0068291F"/>
    <w:rsid w:val="00682B40"/>
    <w:rsid w:val="00682EBF"/>
    <w:rsid w:val="006835D1"/>
    <w:rsid w:val="006837B7"/>
    <w:rsid w:val="00684207"/>
    <w:rsid w:val="006842CE"/>
    <w:rsid w:val="00684F44"/>
    <w:rsid w:val="00685218"/>
    <w:rsid w:val="006853F0"/>
    <w:rsid w:val="006855AF"/>
    <w:rsid w:val="00685759"/>
    <w:rsid w:val="00685C09"/>
    <w:rsid w:val="00685E67"/>
    <w:rsid w:val="0068669A"/>
    <w:rsid w:val="00686AAF"/>
    <w:rsid w:val="0068718C"/>
    <w:rsid w:val="00687282"/>
    <w:rsid w:val="00687361"/>
    <w:rsid w:val="00687B17"/>
    <w:rsid w:val="006904CC"/>
    <w:rsid w:val="006905B7"/>
    <w:rsid w:val="006905BC"/>
    <w:rsid w:val="0069060D"/>
    <w:rsid w:val="0069076C"/>
    <w:rsid w:val="006907FC"/>
    <w:rsid w:val="00690FAB"/>
    <w:rsid w:val="006913B8"/>
    <w:rsid w:val="00691402"/>
    <w:rsid w:val="00691BE4"/>
    <w:rsid w:val="0069263A"/>
    <w:rsid w:val="006927C9"/>
    <w:rsid w:val="00692A5A"/>
    <w:rsid w:val="00692D04"/>
    <w:rsid w:val="006936B6"/>
    <w:rsid w:val="00693DBD"/>
    <w:rsid w:val="00693F4E"/>
    <w:rsid w:val="00694888"/>
    <w:rsid w:val="006959E6"/>
    <w:rsid w:val="006960A8"/>
    <w:rsid w:val="006968B6"/>
    <w:rsid w:val="00696CB6"/>
    <w:rsid w:val="00696E8A"/>
    <w:rsid w:val="00697A7F"/>
    <w:rsid w:val="006A0C34"/>
    <w:rsid w:val="006A11A8"/>
    <w:rsid w:val="006A178C"/>
    <w:rsid w:val="006A1E3B"/>
    <w:rsid w:val="006A2026"/>
    <w:rsid w:val="006A2629"/>
    <w:rsid w:val="006A2ED4"/>
    <w:rsid w:val="006A3349"/>
    <w:rsid w:val="006A3712"/>
    <w:rsid w:val="006A3C57"/>
    <w:rsid w:val="006A43AE"/>
    <w:rsid w:val="006A47F6"/>
    <w:rsid w:val="006A4DAA"/>
    <w:rsid w:val="006A4F1D"/>
    <w:rsid w:val="006A53AB"/>
    <w:rsid w:val="006A605E"/>
    <w:rsid w:val="006A63EA"/>
    <w:rsid w:val="006A6841"/>
    <w:rsid w:val="006A732D"/>
    <w:rsid w:val="006A75F1"/>
    <w:rsid w:val="006A76A8"/>
    <w:rsid w:val="006A7AC0"/>
    <w:rsid w:val="006B0062"/>
    <w:rsid w:val="006B111C"/>
    <w:rsid w:val="006B150E"/>
    <w:rsid w:val="006B2034"/>
    <w:rsid w:val="006B20EC"/>
    <w:rsid w:val="006B2201"/>
    <w:rsid w:val="006B289E"/>
    <w:rsid w:val="006B3160"/>
    <w:rsid w:val="006B3707"/>
    <w:rsid w:val="006B3AC0"/>
    <w:rsid w:val="006B3D8E"/>
    <w:rsid w:val="006B4729"/>
    <w:rsid w:val="006B47C8"/>
    <w:rsid w:val="006B48A6"/>
    <w:rsid w:val="006B4B5D"/>
    <w:rsid w:val="006B4B6D"/>
    <w:rsid w:val="006B4CA4"/>
    <w:rsid w:val="006B6A7F"/>
    <w:rsid w:val="006B6D85"/>
    <w:rsid w:val="006B7348"/>
    <w:rsid w:val="006B77B8"/>
    <w:rsid w:val="006B7C10"/>
    <w:rsid w:val="006C0261"/>
    <w:rsid w:val="006C159B"/>
    <w:rsid w:val="006C1835"/>
    <w:rsid w:val="006C2662"/>
    <w:rsid w:val="006C2CE6"/>
    <w:rsid w:val="006C2EAA"/>
    <w:rsid w:val="006C3476"/>
    <w:rsid w:val="006C34D8"/>
    <w:rsid w:val="006C3808"/>
    <w:rsid w:val="006C38A5"/>
    <w:rsid w:val="006C392D"/>
    <w:rsid w:val="006C44FF"/>
    <w:rsid w:val="006C46A3"/>
    <w:rsid w:val="006C5FD8"/>
    <w:rsid w:val="006C616A"/>
    <w:rsid w:val="006C64B7"/>
    <w:rsid w:val="006C68F1"/>
    <w:rsid w:val="006C6961"/>
    <w:rsid w:val="006C6D80"/>
    <w:rsid w:val="006C75C7"/>
    <w:rsid w:val="006D006F"/>
    <w:rsid w:val="006D0AB3"/>
    <w:rsid w:val="006D0EF6"/>
    <w:rsid w:val="006D1672"/>
    <w:rsid w:val="006D1C75"/>
    <w:rsid w:val="006D2602"/>
    <w:rsid w:val="006D3778"/>
    <w:rsid w:val="006D3DE0"/>
    <w:rsid w:val="006D47E7"/>
    <w:rsid w:val="006D4EFE"/>
    <w:rsid w:val="006D5034"/>
    <w:rsid w:val="006D531D"/>
    <w:rsid w:val="006D57E2"/>
    <w:rsid w:val="006D65B0"/>
    <w:rsid w:val="006D6A3B"/>
    <w:rsid w:val="006D6F0B"/>
    <w:rsid w:val="006D73D9"/>
    <w:rsid w:val="006D7873"/>
    <w:rsid w:val="006D78FD"/>
    <w:rsid w:val="006E06D6"/>
    <w:rsid w:val="006E0C7A"/>
    <w:rsid w:val="006E123D"/>
    <w:rsid w:val="006E1242"/>
    <w:rsid w:val="006E1B3E"/>
    <w:rsid w:val="006E1D8F"/>
    <w:rsid w:val="006E3477"/>
    <w:rsid w:val="006E357F"/>
    <w:rsid w:val="006E3855"/>
    <w:rsid w:val="006E3A53"/>
    <w:rsid w:val="006E46B8"/>
    <w:rsid w:val="006E49E5"/>
    <w:rsid w:val="006E6025"/>
    <w:rsid w:val="006E614E"/>
    <w:rsid w:val="006E687C"/>
    <w:rsid w:val="006E69C1"/>
    <w:rsid w:val="006E6A0C"/>
    <w:rsid w:val="006E6C0B"/>
    <w:rsid w:val="006E7EB5"/>
    <w:rsid w:val="006F062B"/>
    <w:rsid w:val="006F078A"/>
    <w:rsid w:val="006F0B40"/>
    <w:rsid w:val="006F0BBD"/>
    <w:rsid w:val="006F12FD"/>
    <w:rsid w:val="006F13AC"/>
    <w:rsid w:val="006F1425"/>
    <w:rsid w:val="006F1F4D"/>
    <w:rsid w:val="006F2FD1"/>
    <w:rsid w:val="006F338A"/>
    <w:rsid w:val="006F348A"/>
    <w:rsid w:val="006F613D"/>
    <w:rsid w:val="006F6E9B"/>
    <w:rsid w:val="006F6F13"/>
    <w:rsid w:val="006F7E07"/>
    <w:rsid w:val="00700734"/>
    <w:rsid w:val="00700B2E"/>
    <w:rsid w:val="00700D1F"/>
    <w:rsid w:val="00701A0A"/>
    <w:rsid w:val="0070268B"/>
    <w:rsid w:val="00702B85"/>
    <w:rsid w:val="00702CC5"/>
    <w:rsid w:val="00702F7F"/>
    <w:rsid w:val="007035AC"/>
    <w:rsid w:val="00703B54"/>
    <w:rsid w:val="00703E37"/>
    <w:rsid w:val="00704474"/>
    <w:rsid w:val="00704663"/>
    <w:rsid w:val="00704B5E"/>
    <w:rsid w:val="00704FBE"/>
    <w:rsid w:val="007051CB"/>
    <w:rsid w:val="00705895"/>
    <w:rsid w:val="007058D0"/>
    <w:rsid w:val="00705F40"/>
    <w:rsid w:val="00706FBA"/>
    <w:rsid w:val="00707338"/>
    <w:rsid w:val="00707CDD"/>
    <w:rsid w:val="00707E58"/>
    <w:rsid w:val="007107A7"/>
    <w:rsid w:val="007108FE"/>
    <w:rsid w:val="00710E13"/>
    <w:rsid w:val="00710FC2"/>
    <w:rsid w:val="007110CE"/>
    <w:rsid w:val="00711A7C"/>
    <w:rsid w:val="00711C7F"/>
    <w:rsid w:val="00712548"/>
    <w:rsid w:val="00712575"/>
    <w:rsid w:val="00712A14"/>
    <w:rsid w:val="00713025"/>
    <w:rsid w:val="0071365A"/>
    <w:rsid w:val="0071381B"/>
    <w:rsid w:val="00713BA3"/>
    <w:rsid w:val="00713BDD"/>
    <w:rsid w:val="00713D43"/>
    <w:rsid w:val="0071408B"/>
    <w:rsid w:val="00714131"/>
    <w:rsid w:val="0071420D"/>
    <w:rsid w:val="007146F3"/>
    <w:rsid w:val="00714BD4"/>
    <w:rsid w:val="00714E66"/>
    <w:rsid w:val="00714F24"/>
    <w:rsid w:val="00715B0E"/>
    <w:rsid w:val="00717088"/>
    <w:rsid w:val="007170EF"/>
    <w:rsid w:val="0071763D"/>
    <w:rsid w:val="007176D0"/>
    <w:rsid w:val="00717772"/>
    <w:rsid w:val="0072022A"/>
    <w:rsid w:val="00720BAC"/>
    <w:rsid w:val="00720E1F"/>
    <w:rsid w:val="00720FC6"/>
    <w:rsid w:val="007211BF"/>
    <w:rsid w:val="0072156E"/>
    <w:rsid w:val="007220DB"/>
    <w:rsid w:val="0072237B"/>
    <w:rsid w:val="007226D8"/>
    <w:rsid w:val="0072279C"/>
    <w:rsid w:val="00722D57"/>
    <w:rsid w:val="00723189"/>
    <w:rsid w:val="0072329C"/>
    <w:rsid w:val="00723705"/>
    <w:rsid w:val="00723DF4"/>
    <w:rsid w:val="00723E74"/>
    <w:rsid w:val="007248D8"/>
    <w:rsid w:val="00725172"/>
    <w:rsid w:val="00725348"/>
    <w:rsid w:val="00726848"/>
    <w:rsid w:val="00727127"/>
    <w:rsid w:val="007273A2"/>
    <w:rsid w:val="0072787C"/>
    <w:rsid w:val="0073027A"/>
    <w:rsid w:val="007303D6"/>
    <w:rsid w:val="007309F9"/>
    <w:rsid w:val="00731223"/>
    <w:rsid w:val="0073124F"/>
    <w:rsid w:val="00731BB5"/>
    <w:rsid w:val="007322B4"/>
    <w:rsid w:val="00732924"/>
    <w:rsid w:val="007330B0"/>
    <w:rsid w:val="0073336A"/>
    <w:rsid w:val="00733478"/>
    <w:rsid w:val="007342F1"/>
    <w:rsid w:val="007345A2"/>
    <w:rsid w:val="00734B75"/>
    <w:rsid w:val="00734CB8"/>
    <w:rsid w:val="00734FC8"/>
    <w:rsid w:val="00735C4B"/>
    <w:rsid w:val="00736158"/>
    <w:rsid w:val="007363EE"/>
    <w:rsid w:val="007369B6"/>
    <w:rsid w:val="00736D31"/>
    <w:rsid w:val="00737A3C"/>
    <w:rsid w:val="00737B52"/>
    <w:rsid w:val="00740499"/>
    <w:rsid w:val="0074070C"/>
    <w:rsid w:val="00740806"/>
    <w:rsid w:val="00740A72"/>
    <w:rsid w:val="00740A99"/>
    <w:rsid w:val="00740AC4"/>
    <w:rsid w:val="00740ADB"/>
    <w:rsid w:val="00740FAA"/>
    <w:rsid w:val="007411A7"/>
    <w:rsid w:val="007412A3"/>
    <w:rsid w:val="007419B8"/>
    <w:rsid w:val="007424C6"/>
    <w:rsid w:val="007425F2"/>
    <w:rsid w:val="00742B0A"/>
    <w:rsid w:val="00742C3E"/>
    <w:rsid w:val="00742DD2"/>
    <w:rsid w:val="00742F38"/>
    <w:rsid w:val="00742F80"/>
    <w:rsid w:val="00743240"/>
    <w:rsid w:val="007432C7"/>
    <w:rsid w:val="007436D4"/>
    <w:rsid w:val="00743DAD"/>
    <w:rsid w:val="007440E8"/>
    <w:rsid w:val="0074465F"/>
    <w:rsid w:val="007446B5"/>
    <w:rsid w:val="007449B2"/>
    <w:rsid w:val="00745215"/>
    <w:rsid w:val="007454C4"/>
    <w:rsid w:val="007461EB"/>
    <w:rsid w:val="00746995"/>
    <w:rsid w:val="00746BE7"/>
    <w:rsid w:val="00747BB8"/>
    <w:rsid w:val="00750842"/>
    <w:rsid w:val="0075096C"/>
    <w:rsid w:val="00750B80"/>
    <w:rsid w:val="0075144A"/>
    <w:rsid w:val="007516F0"/>
    <w:rsid w:val="00751A98"/>
    <w:rsid w:val="00751AAA"/>
    <w:rsid w:val="00752594"/>
    <w:rsid w:val="00752B1B"/>
    <w:rsid w:val="0075304E"/>
    <w:rsid w:val="007531C1"/>
    <w:rsid w:val="007533A3"/>
    <w:rsid w:val="007533C7"/>
    <w:rsid w:val="00754065"/>
    <w:rsid w:val="007541B2"/>
    <w:rsid w:val="00754DFA"/>
    <w:rsid w:val="00754FA8"/>
    <w:rsid w:val="00755058"/>
    <w:rsid w:val="0075507C"/>
    <w:rsid w:val="007553D8"/>
    <w:rsid w:val="0075544A"/>
    <w:rsid w:val="0075555F"/>
    <w:rsid w:val="00755657"/>
    <w:rsid w:val="00755C78"/>
    <w:rsid w:val="00755D62"/>
    <w:rsid w:val="00755E04"/>
    <w:rsid w:val="007565BD"/>
    <w:rsid w:val="00756E57"/>
    <w:rsid w:val="007605ED"/>
    <w:rsid w:val="007608D0"/>
    <w:rsid w:val="00760E42"/>
    <w:rsid w:val="00760F3B"/>
    <w:rsid w:val="007610F3"/>
    <w:rsid w:val="00761967"/>
    <w:rsid w:val="00762D3C"/>
    <w:rsid w:val="00763FF7"/>
    <w:rsid w:val="007641C3"/>
    <w:rsid w:val="00764331"/>
    <w:rsid w:val="00764C2E"/>
    <w:rsid w:val="00764F87"/>
    <w:rsid w:val="00764FD5"/>
    <w:rsid w:val="00765163"/>
    <w:rsid w:val="0076545F"/>
    <w:rsid w:val="00766165"/>
    <w:rsid w:val="00766562"/>
    <w:rsid w:val="007666D5"/>
    <w:rsid w:val="00766A8C"/>
    <w:rsid w:val="00766F19"/>
    <w:rsid w:val="007671C5"/>
    <w:rsid w:val="007673B5"/>
    <w:rsid w:val="00767762"/>
    <w:rsid w:val="00767FC2"/>
    <w:rsid w:val="007704C8"/>
    <w:rsid w:val="007705BE"/>
    <w:rsid w:val="00770D41"/>
    <w:rsid w:val="00771E11"/>
    <w:rsid w:val="00771F07"/>
    <w:rsid w:val="00772258"/>
    <w:rsid w:val="0077297F"/>
    <w:rsid w:val="007731D4"/>
    <w:rsid w:val="007734EF"/>
    <w:rsid w:val="007735E5"/>
    <w:rsid w:val="00773AE3"/>
    <w:rsid w:val="00773AE4"/>
    <w:rsid w:val="00773DBF"/>
    <w:rsid w:val="007743BF"/>
    <w:rsid w:val="0077451C"/>
    <w:rsid w:val="00774C6A"/>
    <w:rsid w:val="00774D5F"/>
    <w:rsid w:val="00774FB9"/>
    <w:rsid w:val="007752E6"/>
    <w:rsid w:val="00775D09"/>
    <w:rsid w:val="00776021"/>
    <w:rsid w:val="007764D6"/>
    <w:rsid w:val="007778F0"/>
    <w:rsid w:val="00777E14"/>
    <w:rsid w:val="007805F1"/>
    <w:rsid w:val="00780AE6"/>
    <w:rsid w:val="0078147F"/>
    <w:rsid w:val="007826BE"/>
    <w:rsid w:val="00782733"/>
    <w:rsid w:val="007827BB"/>
    <w:rsid w:val="0078284F"/>
    <w:rsid w:val="00782D67"/>
    <w:rsid w:val="0078329F"/>
    <w:rsid w:val="00783F3F"/>
    <w:rsid w:val="007844A5"/>
    <w:rsid w:val="00784791"/>
    <w:rsid w:val="00784F83"/>
    <w:rsid w:val="00785A06"/>
    <w:rsid w:val="00785AAF"/>
    <w:rsid w:val="00785B3E"/>
    <w:rsid w:val="00785D6F"/>
    <w:rsid w:val="007866A6"/>
    <w:rsid w:val="00786B6C"/>
    <w:rsid w:val="00786ECA"/>
    <w:rsid w:val="00786EDF"/>
    <w:rsid w:val="00787285"/>
    <w:rsid w:val="0078785C"/>
    <w:rsid w:val="007878A2"/>
    <w:rsid w:val="00790251"/>
    <w:rsid w:val="00790BA7"/>
    <w:rsid w:val="00790BD5"/>
    <w:rsid w:val="00790C83"/>
    <w:rsid w:val="00790EB9"/>
    <w:rsid w:val="00791072"/>
    <w:rsid w:val="00791AB7"/>
    <w:rsid w:val="00791D8D"/>
    <w:rsid w:val="00792253"/>
    <w:rsid w:val="0079229F"/>
    <w:rsid w:val="00792F91"/>
    <w:rsid w:val="007932B0"/>
    <w:rsid w:val="00793429"/>
    <w:rsid w:val="00793634"/>
    <w:rsid w:val="007941E3"/>
    <w:rsid w:val="0079529A"/>
    <w:rsid w:val="00795690"/>
    <w:rsid w:val="007958A7"/>
    <w:rsid w:val="007959F4"/>
    <w:rsid w:val="00795B7D"/>
    <w:rsid w:val="00795D24"/>
    <w:rsid w:val="007960F6"/>
    <w:rsid w:val="0079633B"/>
    <w:rsid w:val="00796413"/>
    <w:rsid w:val="007965C5"/>
    <w:rsid w:val="0079688D"/>
    <w:rsid w:val="00796C42"/>
    <w:rsid w:val="00796D7F"/>
    <w:rsid w:val="00797085"/>
    <w:rsid w:val="00797134"/>
    <w:rsid w:val="007977A7"/>
    <w:rsid w:val="00797CBD"/>
    <w:rsid w:val="007A0F08"/>
    <w:rsid w:val="007A1088"/>
    <w:rsid w:val="007A184E"/>
    <w:rsid w:val="007A2311"/>
    <w:rsid w:val="007A2405"/>
    <w:rsid w:val="007A274A"/>
    <w:rsid w:val="007A2D07"/>
    <w:rsid w:val="007A2D7E"/>
    <w:rsid w:val="007A2D80"/>
    <w:rsid w:val="007A45C5"/>
    <w:rsid w:val="007A4A37"/>
    <w:rsid w:val="007A5AD8"/>
    <w:rsid w:val="007A630C"/>
    <w:rsid w:val="007A6C0A"/>
    <w:rsid w:val="007A753A"/>
    <w:rsid w:val="007A771E"/>
    <w:rsid w:val="007A7E72"/>
    <w:rsid w:val="007A7E8B"/>
    <w:rsid w:val="007A7E91"/>
    <w:rsid w:val="007B0376"/>
    <w:rsid w:val="007B062A"/>
    <w:rsid w:val="007B0ACC"/>
    <w:rsid w:val="007B0D82"/>
    <w:rsid w:val="007B0DB5"/>
    <w:rsid w:val="007B0EA1"/>
    <w:rsid w:val="007B177A"/>
    <w:rsid w:val="007B261F"/>
    <w:rsid w:val="007B2D60"/>
    <w:rsid w:val="007B2ED9"/>
    <w:rsid w:val="007B31CC"/>
    <w:rsid w:val="007B354C"/>
    <w:rsid w:val="007B3879"/>
    <w:rsid w:val="007B39BB"/>
    <w:rsid w:val="007B3F53"/>
    <w:rsid w:val="007B435E"/>
    <w:rsid w:val="007B46EE"/>
    <w:rsid w:val="007B49A8"/>
    <w:rsid w:val="007B51F4"/>
    <w:rsid w:val="007B5237"/>
    <w:rsid w:val="007B533C"/>
    <w:rsid w:val="007B5356"/>
    <w:rsid w:val="007B59A3"/>
    <w:rsid w:val="007B5B75"/>
    <w:rsid w:val="007B5BFF"/>
    <w:rsid w:val="007B5E49"/>
    <w:rsid w:val="007B614A"/>
    <w:rsid w:val="007B635F"/>
    <w:rsid w:val="007C00F4"/>
    <w:rsid w:val="007C0FF6"/>
    <w:rsid w:val="007C1B9F"/>
    <w:rsid w:val="007C1EE0"/>
    <w:rsid w:val="007C270B"/>
    <w:rsid w:val="007C2887"/>
    <w:rsid w:val="007C2AE0"/>
    <w:rsid w:val="007C2F34"/>
    <w:rsid w:val="007C3528"/>
    <w:rsid w:val="007C39F2"/>
    <w:rsid w:val="007C3AD3"/>
    <w:rsid w:val="007C3EDF"/>
    <w:rsid w:val="007C438B"/>
    <w:rsid w:val="007C4625"/>
    <w:rsid w:val="007C46C5"/>
    <w:rsid w:val="007C50A2"/>
    <w:rsid w:val="007C5339"/>
    <w:rsid w:val="007C53F3"/>
    <w:rsid w:val="007C5899"/>
    <w:rsid w:val="007C5A20"/>
    <w:rsid w:val="007C60A7"/>
    <w:rsid w:val="007C66C9"/>
    <w:rsid w:val="007C6F43"/>
    <w:rsid w:val="007C746A"/>
    <w:rsid w:val="007C761D"/>
    <w:rsid w:val="007C78A8"/>
    <w:rsid w:val="007C7B3B"/>
    <w:rsid w:val="007D06FC"/>
    <w:rsid w:val="007D070E"/>
    <w:rsid w:val="007D12EF"/>
    <w:rsid w:val="007D21CC"/>
    <w:rsid w:val="007D2BAB"/>
    <w:rsid w:val="007D2C96"/>
    <w:rsid w:val="007D2E1C"/>
    <w:rsid w:val="007D33C2"/>
    <w:rsid w:val="007D3D46"/>
    <w:rsid w:val="007D422E"/>
    <w:rsid w:val="007D4C3E"/>
    <w:rsid w:val="007D4E19"/>
    <w:rsid w:val="007D4FDE"/>
    <w:rsid w:val="007D4FFD"/>
    <w:rsid w:val="007D5F6B"/>
    <w:rsid w:val="007D6018"/>
    <w:rsid w:val="007D6039"/>
    <w:rsid w:val="007D6541"/>
    <w:rsid w:val="007D6603"/>
    <w:rsid w:val="007D67B6"/>
    <w:rsid w:val="007D6922"/>
    <w:rsid w:val="007D6ADE"/>
    <w:rsid w:val="007D70BE"/>
    <w:rsid w:val="007D71EC"/>
    <w:rsid w:val="007D7227"/>
    <w:rsid w:val="007D7323"/>
    <w:rsid w:val="007E00B3"/>
    <w:rsid w:val="007E0D8A"/>
    <w:rsid w:val="007E17F5"/>
    <w:rsid w:val="007E199D"/>
    <w:rsid w:val="007E1BFA"/>
    <w:rsid w:val="007E25DE"/>
    <w:rsid w:val="007E2D28"/>
    <w:rsid w:val="007E2E15"/>
    <w:rsid w:val="007E3063"/>
    <w:rsid w:val="007E3294"/>
    <w:rsid w:val="007E37D7"/>
    <w:rsid w:val="007E38D0"/>
    <w:rsid w:val="007E3D90"/>
    <w:rsid w:val="007E48AA"/>
    <w:rsid w:val="007E4E3D"/>
    <w:rsid w:val="007E4E60"/>
    <w:rsid w:val="007E4F12"/>
    <w:rsid w:val="007E5AEA"/>
    <w:rsid w:val="007E6BB5"/>
    <w:rsid w:val="007E6F0D"/>
    <w:rsid w:val="007E70EE"/>
    <w:rsid w:val="007E72A3"/>
    <w:rsid w:val="007F06D5"/>
    <w:rsid w:val="007F0713"/>
    <w:rsid w:val="007F07FB"/>
    <w:rsid w:val="007F0DEA"/>
    <w:rsid w:val="007F0EBA"/>
    <w:rsid w:val="007F14AC"/>
    <w:rsid w:val="007F18FC"/>
    <w:rsid w:val="007F1CAE"/>
    <w:rsid w:val="007F1DA2"/>
    <w:rsid w:val="007F1E18"/>
    <w:rsid w:val="007F23DF"/>
    <w:rsid w:val="007F26DB"/>
    <w:rsid w:val="007F2D47"/>
    <w:rsid w:val="007F3732"/>
    <w:rsid w:val="007F3C5D"/>
    <w:rsid w:val="007F3E32"/>
    <w:rsid w:val="007F4215"/>
    <w:rsid w:val="007F452F"/>
    <w:rsid w:val="007F499F"/>
    <w:rsid w:val="007F4BD1"/>
    <w:rsid w:val="007F5050"/>
    <w:rsid w:val="007F508A"/>
    <w:rsid w:val="007F536F"/>
    <w:rsid w:val="007F572C"/>
    <w:rsid w:val="007F5A77"/>
    <w:rsid w:val="007F5C79"/>
    <w:rsid w:val="007F5EAD"/>
    <w:rsid w:val="007F6297"/>
    <w:rsid w:val="007F63A0"/>
    <w:rsid w:val="007F6433"/>
    <w:rsid w:val="007F6E65"/>
    <w:rsid w:val="007F74BF"/>
    <w:rsid w:val="007F7544"/>
    <w:rsid w:val="007F7A92"/>
    <w:rsid w:val="0080007A"/>
    <w:rsid w:val="00800278"/>
    <w:rsid w:val="00800459"/>
    <w:rsid w:val="00800576"/>
    <w:rsid w:val="0080067D"/>
    <w:rsid w:val="00800A20"/>
    <w:rsid w:val="008019D5"/>
    <w:rsid w:val="008031EA"/>
    <w:rsid w:val="00803348"/>
    <w:rsid w:val="00803F3D"/>
    <w:rsid w:val="008040E3"/>
    <w:rsid w:val="008045E2"/>
    <w:rsid w:val="0080498E"/>
    <w:rsid w:val="00804B3A"/>
    <w:rsid w:val="00805164"/>
    <w:rsid w:val="008055C7"/>
    <w:rsid w:val="00805912"/>
    <w:rsid w:val="00805E2C"/>
    <w:rsid w:val="008062EE"/>
    <w:rsid w:val="008065B8"/>
    <w:rsid w:val="00806858"/>
    <w:rsid w:val="00807011"/>
    <w:rsid w:val="00807198"/>
    <w:rsid w:val="008072AE"/>
    <w:rsid w:val="00807342"/>
    <w:rsid w:val="00807CC4"/>
    <w:rsid w:val="00807D47"/>
    <w:rsid w:val="00807EAC"/>
    <w:rsid w:val="00810354"/>
    <w:rsid w:val="008105D6"/>
    <w:rsid w:val="008105EF"/>
    <w:rsid w:val="008105FB"/>
    <w:rsid w:val="00810DC8"/>
    <w:rsid w:val="00811101"/>
    <w:rsid w:val="0081113D"/>
    <w:rsid w:val="00811311"/>
    <w:rsid w:val="008115B9"/>
    <w:rsid w:val="008119A0"/>
    <w:rsid w:val="00811FCA"/>
    <w:rsid w:val="0081211A"/>
    <w:rsid w:val="008121CB"/>
    <w:rsid w:val="008128B3"/>
    <w:rsid w:val="008134A1"/>
    <w:rsid w:val="008135C7"/>
    <w:rsid w:val="00813AC5"/>
    <w:rsid w:val="0081414B"/>
    <w:rsid w:val="00814247"/>
    <w:rsid w:val="0081552A"/>
    <w:rsid w:val="008155E1"/>
    <w:rsid w:val="00816167"/>
    <w:rsid w:val="00816BA0"/>
    <w:rsid w:val="00816C8B"/>
    <w:rsid w:val="00816D83"/>
    <w:rsid w:val="00817140"/>
    <w:rsid w:val="008176E9"/>
    <w:rsid w:val="00817E0C"/>
    <w:rsid w:val="008210A0"/>
    <w:rsid w:val="0082116E"/>
    <w:rsid w:val="0082229A"/>
    <w:rsid w:val="00822327"/>
    <w:rsid w:val="008224CA"/>
    <w:rsid w:val="00822E80"/>
    <w:rsid w:val="008232A3"/>
    <w:rsid w:val="00823427"/>
    <w:rsid w:val="00824163"/>
    <w:rsid w:val="008245EA"/>
    <w:rsid w:val="0082521F"/>
    <w:rsid w:val="00825682"/>
    <w:rsid w:val="00825BFE"/>
    <w:rsid w:val="00825F36"/>
    <w:rsid w:val="0082660B"/>
    <w:rsid w:val="008266CE"/>
    <w:rsid w:val="0082684E"/>
    <w:rsid w:val="00826C7A"/>
    <w:rsid w:val="00827433"/>
    <w:rsid w:val="008274D3"/>
    <w:rsid w:val="00827820"/>
    <w:rsid w:val="00827879"/>
    <w:rsid w:val="0083038E"/>
    <w:rsid w:val="008305FC"/>
    <w:rsid w:val="008306AA"/>
    <w:rsid w:val="008307AE"/>
    <w:rsid w:val="00830A25"/>
    <w:rsid w:val="00830AC9"/>
    <w:rsid w:val="00830B29"/>
    <w:rsid w:val="00830E50"/>
    <w:rsid w:val="00831717"/>
    <w:rsid w:val="008318D3"/>
    <w:rsid w:val="00831E75"/>
    <w:rsid w:val="00831F2E"/>
    <w:rsid w:val="00832438"/>
    <w:rsid w:val="0083354A"/>
    <w:rsid w:val="008335F2"/>
    <w:rsid w:val="00833C80"/>
    <w:rsid w:val="008344C5"/>
    <w:rsid w:val="008344CD"/>
    <w:rsid w:val="008351B3"/>
    <w:rsid w:val="0083523E"/>
    <w:rsid w:val="008356CE"/>
    <w:rsid w:val="008356E8"/>
    <w:rsid w:val="00835990"/>
    <w:rsid w:val="008365FC"/>
    <w:rsid w:val="00837149"/>
    <w:rsid w:val="00837476"/>
    <w:rsid w:val="008378C7"/>
    <w:rsid w:val="008379FF"/>
    <w:rsid w:val="00840E7D"/>
    <w:rsid w:val="0084128F"/>
    <w:rsid w:val="008412A2"/>
    <w:rsid w:val="00842497"/>
    <w:rsid w:val="008424DC"/>
    <w:rsid w:val="00843765"/>
    <w:rsid w:val="008444A6"/>
    <w:rsid w:val="008444E5"/>
    <w:rsid w:val="00844C4B"/>
    <w:rsid w:val="00845356"/>
    <w:rsid w:val="00845AAF"/>
    <w:rsid w:val="00845C4D"/>
    <w:rsid w:val="00846045"/>
    <w:rsid w:val="00846449"/>
    <w:rsid w:val="00846544"/>
    <w:rsid w:val="008466D0"/>
    <w:rsid w:val="00846B47"/>
    <w:rsid w:val="00846C52"/>
    <w:rsid w:val="00846D37"/>
    <w:rsid w:val="00847197"/>
    <w:rsid w:val="0084748D"/>
    <w:rsid w:val="008475F4"/>
    <w:rsid w:val="00847E4B"/>
    <w:rsid w:val="008500D6"/>
    <w:rsid w:val="0085029F"/>
    <w:rsid w:val="00850570"/>
    <w:rsid w:val="00850987"/>
    <w:rsid w:val="00850C69"/>
    <w:rsid w:val="0085108E"/>
    <w:rsid w:val="008513A0"/>
    <w:rsid w:val="008527D7"/>
    <w:rsid w:val="00853397"/>
    <w:rsid w:val="00853CD8"/>
    <w:rsid w:val="008544E6"/>
    <w:rsid w:val="008547DA"/>
    <w:rsid w:val="00854C6D"/>
    <w:rsid w:val="00854CFF"/>
    <w:rsid w:val="00854E1F"/>
    <w:rsid w:val="00855473"/>
    <w:rsid w:val="0085556E"/>
    <w:rsid w:val="00855761"/>
    <w:rsid w:val="00856585"/>
    <w:rsid w:val="00856A51"/>
    <w:rsid w:val="00856CE3"/>
    <w:rsid w:val="00857075"/>
    <w:rsid w:val="008571E8"/>
    <w:rsid w:val="008579EC"/>
    <w:rsid w:val="00857B53"/>
    <w:rsid w:val="00857C14"/>
    <w:rsid w:val="00857CA8"/>
    <w:rsid w:val="0086029C"/>
    <w:rsid w:val="00860C35"/>
    <w:rsid w:val="00860CE1"/>
    <w:rsid w:val="008612D5"/>
    <w:rsid w:val="00861639"/>
    <w:rsid w:val="00861883"/>
    <w:rsid w:val="00862569"/>
    <w:rsid w:val="00862672"/>
    <w:rsid w:val="00862997"/>
    <w:rsid w:val="00862BB9"/>
    <w:rsid w:val="008638C8"/>
    <w:rsid w:val="00863A7D"/>
    <w:rsid w:val="00863EDA"/>
    <w:rsid w:val="0086480F"/>
    <w:rsid w:val="008651D5"/>
    <w:rsid w:val="008656B7"/>
    <w:rsid w:val="008658A9"/>
    <w:rsid w:val="00866090"/>
    <w:rsid w:val="00866147"/>
    <w:rsid w:val="00866752"/>
    <w:rsid w:val="00866820"/>
    <w:rsid w:val="008678FA"/>
    <w:rsid w:val="00867CD0"/>
    <w:rsid w:val="0087009F"/>
    <w:rsid w:val="0087053B"/>
    <w:rsid w:val="0087069D"/>
    <w:rsid w:val="00870F0E"/>
    <w:rsid w:val="00871193"/>
    <w:rsid w:val="00871234"/>
    <w:rsid w:val="00871728"/>
    <w:rsid w:val="00871C45"/>
    <w:rsid w:val="00871DF7"/>
    <w:rsid w:val="00871F05"/>
    <w:rsid w:val="00872020"/>
    <w:rsid w:val="00872239"/>
    <w:rsid w:val="00872302"/>
    <w:rsid w:val="00873DEA"/>
    <w:rsid w:val="00874644"/>
    <w:rsid w:val="008746CC"/>
    <w:rsid w:val="008748EB"/>
    <w:rsid w:val="00875030"/>
    <w:rsid w:val="00875095"/>
    <w:rsid w:val="00875684"/>
    <w:rsid w:val="00875CD3"/>
    <w:rsid w:val="00876274"/>
    <w:rsid w:val="008766C2"/>
    <w:rsid w:val="0087702B"/>
    <w:rsid w:val="008771CD"/>
    <w:rsid w:val="00877676"/>
    <w:rsid w:val="008777A4"/>
    <w:rsid w:val="00880853"/>
    <w:rsid w:val="008808FE"/>
    <w:rsid w:val="00880B41"/>
    <w:rsid w:val="00880E6D"/>
    <w:rsid w:val="00881109"/>
    <w:rsid w:val="00881219"/>
    <w:rsid w:val="008815C7"/>
    <w:rsid w:val="00881AF6"/>
    <w:rsid w:val="00881ED1"/>
    <w:rsid w:val="00881FDB"/>
    <w:rsid w:val="00882016"/>
    <w:rsid w:val="00882546"/>
    <w:rsid w:val="0088262F"/>
    <w:rsid w:val="008826AA"/>
    <w:rsid w:val="008833C1"/>
    <w:rsid w:val="008843DA"/>
    <w:rsid w:val="00884C76"/>
    <w:rsid w:val="0088598D"/>
    <w:rsid w:val="008861CD"/>
    <w:rsid w:val="008863A6"/>
    <w:rsid w:val="00890122"/>
    <w:rsid w:val="00890311"/>
    <w:rsid w:val="00890708"/>
    <w:rsid w:val="008909EE"/>
    <w:rsid w:val="00890BCD"/>
    <w:rsid w:val="00891239"/>
    <w:rsid w:val="00891B66"/>
    <w:rsid w:val="00891BE2"/>
    <w:rsid w:val="0089226F"/>
    <w:rsid w:val="008928F5"/>
    <w:rsid w:val="00892B57"/>
    <w:rsid w:val="0089360F"/>
    <w:rsid w:val="008938B0"/>
    <w:rsid w:val="008944A1"/>
    <w:rsid w:val="00894C67"/>
    <w:rsid w:val="00895121"/>
    <w:rsid w:val="008953D7"/>
    <w:rsid w:val="00895D3C"/>
    <w:rsid w:val="00895D66"/>
    <w:rsid w:val="00896226"/>
    <w:rsid w:val="00896289"/>
    <w:rsid w:val="0089634C"/>
    <w:rsid w:val="00896733"/>
    <w:rsid w:val="008969CD"/>
    <w:rsid w:val="00896F64"/>
    <w:rsid w:val="00897C45"/>
    <w:rsid w:val="00897FFA"/>
    <w:rsid w:val="008A0C30"/>
    <w:rsid w:val="008A190E"/>
    <w:rsid w:val="008A1C75"/>
    <w:rsid w:val="008A1F00"/>
    <w:rsid w:val="008A28EB"/>
    <w:rsid w:val="008A2BE5"/>
    <w:rsid w:val="008A3E1B"/>
    <w:rsid w:val="008A4480"/>
    <w:rsid w:val="008A481E"/>
    <w:rsid w:val="008A54D8"/>
    <w:rsid w:val="008A5543"/>
    <w:rsid w:val="008A5A26"/>
    <w:rsid w:val="008A5DFB"/>
    <w:rsid w:val="008A63AE"/>
    <w:rsid w:val="008A6847"/>
    <w:rsid w:val="008A6C49"/>
    <w:rsid w:val="008A7A29"/>
    <w:rsid w:val="008A7F96"/>
    <w:rsid w:val="008B0C9A"/>
    <w:rsid w:val="008B19C4"/>
    <w:rsid w:val="008B25A9"/>
    <w:rsid w:val="008B26DD"/>
    <w:rsid w:val="008B28E6"/>
    <w:rsid w:val="008B3798"/>
    <w:rsid w:val="008B3A1E"/>
    <w:rsid w:val="008B3DFE"/>
    <w:rsid w:val="008B48E0"/>
    <w:rsid w:val="008B575A"/>
    <w:rsid w:val="008B5A5A"/>
    <w:rsid w:val="008B6454"/>
    <w:rsid w:val="008B6A63"/>
    <w:rsid w:val="008B6CF8"/>
    <w:rsid w:val="008B767F"/>
    <w:rsid w:val="008C0084"/>
    <w:rsid w:val="008C01FD"/>
    <w:rsid w:val="008C022B"/>
    <w:rsid w:val="008C122B"/>
    <w:rsid w:val="008C127B"/>
    <w:rsid w:val="008C15F5"/>
    <w:rsid w:val="008C17F9"/>
    <w:rsid w:val="008C206D"/>
    <w:rsid w:val="008C2088"/>
    <w:rsid w:val="008C22FD"/>
    <w:rsid w:val="008C24B6"/>
    <w:rsid w:val="008C28D0"/>
    <w:rsid w:val="008C3618"/>
    <w:rsid w:val="008C3D14"/>
    <w:rsid w:val="008C4226"/>
    <w:rsid w:val="008C4702"/>
    <w:rsid w:val="008C5895"/>
    <w:rsid w:val="008C5BE3"/>
    <w:rsid w:val="008C5EF0"/>
    <w:rsid w:val="008C6350"/>
    <w:rsid w:val="008C6BC2"/>
    <w:rsid w:val="008C6F02"/>
    <w:rsid w:val="008C7344"/>
    <w:rsid w:val="008C75E3"/>
    <w:rsid w:val="008C7F08"/>
    <w:rsid w:val="008D0259"/>
    <w:rsid w:val="008D046F"/>
    <w:rsid w:val="008D0A29"/>
    <w:rsid w:val="008D1738"/>
    <w:rsid w:val="008D1BBA"/>
    <w:rsid w:val="008D202D"/>
    <w:rsid w:val="008D269C"/>
    <w:rsid w:val="008D2972"/>
    <w:rsid w:val="008D2ABA"/>
    <w:rsid w:val="008D2C2E"/>
    <w:rsid w:val="008D2F86"/>
    <w:rsid w:val="008D3A33"/>
    <w:rsid w:val="008D3AEE"/>
    <w:rsid w:val="008D3F6A"/>
    <w:rsid w:val="008D4469"/>
    <w:rsid w:val="008D47F4"/>
    <w:rsid w:val="008D48D5"/>
    <w:rsid w:val="008D4A21"/>
    <w:rsid w:val="008D4CB0"/>
    <w:rsid w:val="008D4D1D"/>
    <w:rsid w:val="008D5559"/>
    <w:rsid w:val="008D5FCA"/>
    <w:rsid w:val="008D7D4A"/>
    <w:rsid w:val="008D7DB2"/>
    <w:rsid w:val="008E0280"/>
    <w:rsid w:val="008E07AA"/>
    <w:rsid w:val="008E16F9"/>
    <w:rsid w:val="008E2078"/>
    <w:rsid w:val="008E27A5"/>
    <w:rsid w:val="008E27FB"/>
    <w:rsid w:val="008E2CD9"/>
    <w:rsid w:val="008E2F9E"/>
    <w:rsid w:val="008E30B9"/>
    <w:rsid w:val="008E3690"/>
    <w:rsid w:val="008E3C82"/>
    <w:rsid w:val="008E4A53"/>
    <w:rsid w:val="008E4B86"/>
    <w:rsid w:val="008E54CB"/>
    <w:rsid w:val="008E5559"/>
    <w:rsid w:val="008E55AE"/>
    <w:rsid w:val="008E5EE6"/>
    <w:rsid w:val="008E60C6"/>
    <w:rsid w:val="008E6B65"/>
    <w:rsid w:val="008E6C0B"/>
    <w:rsid w:val="008E6C48"/>
    <w:rsid w:val="008E6F3E"/>
    <w:rsid w:val="008E6F92"/>
    <w:rsid w:val="008E70A8"/>
    <w:rsid w:val="008E7A7D"/>
    <w:rsid w:val="008E7E9A"/>
    <w:rsid w:val="008F0264"/>
    <w:rsid w:val="008F06FA"/>
    <w:rsid w:val="008F08E1"/>
    <w:rsid w:val="008F0E04"/>
    <w:rsid w:val="008F11BB"/>
    <w:rsid w:val="008F146F"/>
    <w:rsid w:val="008F15CD"/>
    <w:rsid w:val="008F18EF"/>
    <w:rsid w:val="008F1FC0"/>
    <w:rsid w:val="008F2579"/>
    <w:rsid w:val="008F2CEA"/>
    <w:rsid w:val="008F35F3"/>
    <w:rsid w:val="008F3851"/>
    <w:rsid w:val="008F3AB0"/>
    <w:rsid w:val="008F4278"/>
    <w:rsid w:val="008F434A"/>
    <w:rsid w:val="008F4A5F"/>
    <w:rsid w:val="008F4CEA"/>
    <w:rsid w:val="008F5681"/>
    <w:rsid w:val="008F5965"/>
    <w:rsid w:val="008F5E70"/>
    <w:rsid w:val="008F6131"/>
    <w:rsid w:val="008F6DDB"/>
    <w:rsid w:val="008F7B1A"/>
    <w:rsid w:val="008F7DBF"/>
    <w:rsid w:val="00900455"/>
    <w:rsid w:val="0090081E"/>
    <w:rsid w:val="00900D82"/>
    <w:rsid w:val="00900EA2"/>
    <w:rsid w:val="0090107E"/>
    <w:rsid w:val="009015D1"/>
    <w:rsid w:val="00901D36"/>
    <w:rsid w:val="00902952"/>
    <w:rsid w:val="00902AFC"/>
    <w:rsid w:val="0090351B"/>
    <w:rsid w:val="0090481F"/>
    <w:rsid w:val="00904D05"/>
    <w:rsid w:val="00905297"/>
    <w:rsid w:val="00905785"/>
    <w:rsid w:val="00906061"/>
    <w:rsid w:val="0090625E"/>
    <w:rsid w:val="00906789"/>
    <w:rsid w:val="00906901"/>
    <w:rsid w:val="00906CB3"/>
    <w:rsid w:val="009070C2"/>
    <w:rsid w:val="00907219"/>
    <w:rsid w:val="00907A84"/>
    <w:rsid w:val="00907CAF"/>
    <w:rsid w:val="0091038C"/>
    <w:rsid w:val="009107E7"/>
    <w:rsid w:val="00910F88"/>
    <w:rsid w:val="00911200"/>
    <w:rsid w:val="009113D2"/>
    <w:rsid w:val="00911CE3"/>
    <w:rsid w:val="00912FFA"/>
    <w:rsid w:val="0091453C"/>
    <w:rsid w:val="009146D6"/>
    <w:rsid w:val="00914C88"/>
    <w:rsid w:val="00914DB3"/>
    <w:rsid w:val="0091542E"/>
    <w:rsid w:val="00916221"/>
    <w:rsid w:val="00916854"/>
    <w:rsid w:val="00916EEF"/>
    <w:rsid w:val="009173F0"/>
    <w:rsid w:val="009178DE"/>
    <w:rsid w:val="009179C3"/>
    <w:rsid w:val="00917E07"/>
    <w:rsid w:val="00917F5B"/>
    <w:rsid w:val="00920474"/>
    <w:rsid w:val="00920606"/>
    <w:rsid w:val="00920683"/>
    <w:rsid w:val="00920756"/>
    <w:rsid w:val="009209BF"/>
    <w:rsid w:val="00920B78"/>
    <w:rsid w:val="00920C60"/>
    <w:rsid w:val="0092124B"/>
    <w:rsid w:val="00921E77"/>
    <w:rsid w:val="00922162"/>
    <w:rsid w:val="009223D9"/>
    <w:rsid w:val="00922420"/>
    <w:rsid w:val="00922A76"/>
    <w:rsid w:val="00922D07"/>
    <w:rsid w:val="00923500"/>
    <w:rsid w:val="00923915"/>
    <w:rsid w:val="00923A30"/>
    <w:rsid w:val="00923EE2"/>
    <w:rsid w:val="009240FC"/>
    <w:rsid w:val="009243BA"/>
    <w:rsid w:val="0092442E"/>
    <w:rsid w:val="00924697"/>
    <w:rsid w:val="00925119"/>
    <w:rsid w:val="009254DA"/>
    <w:rsid w:val="00926335"/>
    <w:rsid w:val="00926463"/>
    <w:rsid w:val="0092671A"/>
    <w:rsid w:val="00926A3D"/>
    <w:rsid w:val="00926BD9"/>
    <w:rsid w:val="00926FD9"/>
    <w:rsid w:val="00927028"/>
    <w:rsid w:val="0092750D"/>
    <w:rsid w:val="009277C4"/>
    <w:rsid w:val="00927AC9"/>
    <w:rsid w:val="00927D2D"/>
    <w:rsid w:val="00927EB8"/>
    <w:rsid w:val="00930093"/>
    <w:rsid w:val="00930935"/>
    <w:rsid w:val="00931054"/>
    <w:rsid w:val="0093199E"/>
    <w:rsid w:val="009322C6"/>
    <w:rsid w:val="00932603"/>
    <w:rsid w:val="00933F59"/>
    <w:rsid w:val="00934C93"/>
    <w:rsid w:val="00934FAD"/>
    <w:rsid w:val="0093513D"/>
    <w:rsid w:val="00935180"/>
    <w:rsid w:val="0093618D"/>
    <w:rsid w:val="0093650F"/>
    <w:rsid w:val="00936E04"/>
    <w:rsid w:val="00936FA9"/>
    <w:rsid w:val="00937414"/>
    <w:rsid w:val="0094000F"/>
    <w:rsid w:val="0094067A"/>
    <w:rsid w:val="00940D7B"/>
    <w:rsid w:val="00940F5F"/>
    <w:rsid w:val="0094139A"/>
    <w:rsid w:val="0094155D"/>
    <w:rsid w:val="00942475"/>
    <w:rsid w:val="00942B70"/>
    <w:rsid w:val="00943112"/>
    <w:rsid w:val="009431A6"/>
    <w:rsid w:val="009432FD"/>
    <w:rsid w:val="00943E25"/>
    <w:rsid w:val="009441FB"/>
    <w:rsid w:val="00944652"/>
    <w:rsid w:val="0094485C"/>
    <w:rsid w:val="00944880"/>
    <w:rsid w:val="0094513D"/>
    <w:rsid w:val="00945654"/>
    <w:rsid w:val="00946D29"/>
    <w:rsid w:val="009471CB"/>
    <w:rsid w:val="009472BC"/>
    <w:rsid w:val="009477E2"/>
    <w:rsid w:val="00947815"/>
    <w:rsid w:val="0095000B"/>
    <w:rsid w:val="009507F9"/>
    <w:rsid w:val="0095098F"/>
    <w:rsid w:val="00951519"/>
    <w:rsid w:val="0095185B"/>
    <w:rsid w:val="00951F92"/>
    <w:rsid w:val="009524A3"/>
    <w:rsid w:val="0095263E"/>
    <w:rsid w:val="009526A2"/>
    <w:rsid w:val="00952AE2"/>
    <w:rsid w:val="00953581"/>
    <w:rsid w:val="00953B21"/>
    <w:rsid w:val="0095419D"/>
    <w:rsid w:val="0095487F"/>
    <w:rsid w:val="00955060"/>
    <w:rsid w:val="009550FF"/>
    <w:rsid w:val="0095544A"/>
    <w:rsid w:val="0095572F"/>
    <w:rsid w:val="00955799"/>
    <w:rsid w:val="00955BBD"/>
    <w:rsid w:val="00955FA7"/>
    <w:rsid w:val="00955FC3"/>
    <w:rsid w:val="0095613C"/>
    <w:rsid w:val="009566AE"/>
    <w:rsid w:val="00956864"/>
    <w:rsid w:val="009569A9"/>
    <w:rsid w:val="00956BE7"/>
    <w:rsid w:val="00956D14"/>
    <w:rsid w:val="009578CD"/>
    <w:rsid w:val="00957CA6"/>
    <w:rsid w:val="00957F68"/>
    <w:rsid w:val="00960DED"/>
    <w:rsid w:val="00961BF6"/>
    <w:rsid w:val="0096202D"/>
    <w:rsid w:val="00962138"/>
    <w:rsid w:val="009621E4"/>
    <w:rsid w:val="00962483"/>
    <w:rsid w:val="009624ED"/>
    <w:rsid w:val="009625D9"/>
    <w:rsid w:val="009627D0"/>
    <w:rsid w:val="00962A38"/>
    <w:rsid w:val="00962E35"/>
    <w:rsid w:val="00962EC0"/>
    <w:rsid w:val="00962F4B"/>
    <w:rsid w:val="00963340"/>
    <w:rsid w:val="0096355B"/>
    <w:rsid w:val="00963E19"/>
    <w:rsid w:val="0096403D"/>
    <w:rsid w:val="009645F2"/>
    <w:rsid w:val="00964784"/>
    <w:rsid w:val="009649E0"/>
    <w:rsid w:val="00964BBD"/>
    <w:rsid w:val="00964CF6"/>
    <w:rsid w:val="00965784"/>
    <w:rsid w:val="00965A74"/>
    <w:rsid w:val="0096648F"/>
    <w:rsid w:val="00967DEE"/>
    <w:rsid w:val="009701BA"/>
    <w:rsid w:val="009703EB"/>
    <w:rsid w:val="00970819"/>
    <w:rsid w:val="00970992"/>
    <w:rsid w:val="00971B09"/>
    <w:rsid w:val="00971E30"/>
    <w:rsid w:val="009722B5"/>
    <w:rsid w:val="009723DB"/>
    <w:rsid w:val="00972505"/>
    <w:rsid w:val="00972BA9"/>
    <w:rsid w:val="00972D78"/>
    <w:rsid w:val="00973750"/>
    <w:rsid w:val="00973C05"/>
    <w:rsid w:val="0097469B"/>
    <w:rsid w:val="00974D9E"/>
    <w:rsid w:val="00975019"/>
    <w:rsid w:val="00976050"/>
    <w:rsid w:val="0097615B"/>
    <w:rsid w:val="00976944"/>
    <w:rsid w:val="00976CEA"/>
    <w:rsid w:val="00977070"/>
    <w:rsid w:val="009804E9"/>
    <w:rsid w:val="00980A55"/>
    <w:rsid w:val="009812CD"/>
    <w:rsid w:val="0098170C"/>
    <w:rsid w:val="00981C2E"/>
    <w:rsid w:val="00981DCB"/>
    <w:rsid w:val="00981F09"/>
    <w:rsid w:val="00982179"/>
    <w:rsid w:val="0098269A"/>
    <w:rsid w:val="00982824"/>
    <w:rsid w:val="00983050"/>
    <w:rsid w:val="009836F1"/>
    <w:rsid w:val="00983EBC"/>
    <w:rsid w:val="009851C0"/>
    <w:rsid w:val="00985736"/>
    <w:rsid w:val="0098628E"/>
    <w:rsid w:val="00986392"/>
    <w:rsid w:val="00987187"/>
    <w:rsid w:val="009872E1"/>
    <w:rsid w:val="00987ADA"/>
    <w:rsid w:val="00987BBF"/>
    <w:rsid w:val="00987D48"/>
    <w:rsid w:val="009901D8"/>
    <w:rsid w:val="0099080D"/>
    <w:rsid w:val="009915D5"/>
    <w:rsid w:val="009916A3"/>
    <w:rsid w:val="0099359C"/>
    <w:rsid w:val="00993910"/>
    <w:rsid w:val="00993B61"/>
    <w:rsid w:val="00993DD9"/>
    <w:rsid w:val="0099428D"/>
    <w:rsid w:val="009944F9"/>
    <w:rsid w:val="00994CD3"/>
    <w:rsid w:val="00995018"/>
    <w:rsid w:val="00995606"/>
    <w:rsid w:val="0099674B"/>
    <w:rsid w:val="00996A5A"/>
    <w:rsid w:val="00996D84"/>
    <w:rsid w:val="009972D4"/>
    <w:rsid w:val="00997DB7"/>
    <w:rsid w:val="009A00EE"/>
    <w:rsid w:val="009A0145"/>
    <w:rsid w:val="009A05FB"/>
    <w:rsid w:val="009A15C9"/>
    <w:rsid w:val="009A19FC"/>
    <w:rsid w:val="009A1E54"/>
    <w:rsid w:val="009A2072"/>
    <w:rsid w:val="009A2335"/>
    <w:rsid w:val="009A28ED"/>
    <w:rsid w:val="009A3298"/>
    <w:rsid w:val="009A3E0D"/>
    <w:rsid w:val="009A48C5"/>
    <w:rsid w:val="009A556D"/>
    <w:rsid w:val="009A5C0F"/>
    <w:rsid w:val="009A5F4F"/>
    <w:rsid w:val="009A5F81"/>
    <w:rsid w:val="009A62A4"/>
    <w:rsid w:val="009A65A4"/>
    <w:rsid w:val="009A7048"/>
    <w:rsid w:val="009A70C0"/>
    <w:rsid w:val="009B063E"/>
    <w:rsid w:val="009B122C"/>
    <w:rsid w:val="009B18E0"/>
    <w:rsid w:val="009B20EF"/>
    <w:rsid w:val="009B2CD4"/>
    <w:rsid w:val="009B38C5"/>
    <w:rsid w:val="009B3ED8"/>
    <w:rsid w:val="009B4C74"/>
    <w:rsid w:val="009B4FCF"/>
    <w:rsid w:val="009B52B6"/>
    <w:rsid w:val="009B5308"/>
    <w:rsid w:val="009B57EF"/>
    <w:rsid w:val="009B5846"/>
    <w:rsid w:val="009B601C"/>
    <w:rsid w:val="009B6C9B"/>
    <w:rsid w:val="009B7485"/>
    <w:rsid w:val="009B7509"/>
    <w:rsid w:val="009B7C5D"/>
    <w:rsid w:val="009C0436"/>
    <w:rsid w:val="009C0DA7"/>
    <w:rsid w:val="009C1040"/>
    <w:rsid w:val="009C12DC"/>
    <w:rsid w:val="009C182D"/>
    <w:rsid w:val="009C182E"/>
    <w:rsid w:val="009C1B62"/>
    <w:rsid w:val="009C27D3"/>
    <w:rsid w:val="009C2CF3"/>
    <w:rsid w:val="009C39C2"/>
    <w:rsid w:val="009C40BC"/>
    <w:rsid w:val="009C41C2"/>
    <w:rsid w:val="009C58B6"/>
    <w:rsid w:val="009C5906"/>
    <w:rsid w:val="009C59DA"/>
    <w:rsid w:val="009C61E3"/>
    <w:rsid w:val="009C64BB"/>
    <w:rsid w:val="009C66CA"/>
    <w:rsid w:val="009C683B"/>
    <w:rsid w:val="009C759B"/>
    <w:rsid w:val="009C7D5D"/>
    <w:rsid w:val="009C7E2F"/>
    <w:rsid w:val="009D0646"/>
    <w:rsid w:val="009D077B"/>
    <w:rsid w:val="009D13F3"/>
    <w:rsid w:val="009D1401"/>
    <w:rsid w:val="009D14B7"/>
    <w:rsid w:val="009D14EC"/>
    <w:rsid w:val="009D18AD"/>
    <w:rsid w:val="009D1BF4"/>
    <w:rsid w:val="009D23E5"/>
    <w:rsid w:val="009D2BDE"/>
    <w:rsid w:val="009D2CF2"/>
    <w:rsid w:val="009D2D55"/>
    <w:rsid w:val="009D3A94"/>
    <w:rsid w:val="009D4332"/>
    <w:rsid w:val="009D4B6A"/>
    <w:rsid w:val="009D56C4"/>
    <w:rsid w:val="009D570D"/>
    <w:rsid w:val="009D6434"/>
    <w:rsid w:val="009D65E6"/>
    <w:rsid w:val="009D6754"/>
    <w:rsid w:val="009D68C6"/>
    <w:rsid w:val="009D7B2D"/>
    <w:rsid w:val="009E00E3"/>
    <w:rsid w:val="009E13F9"/>
    <w:rsid w:val="009E14B6"/>
    <w:rsid w:val="009E1928"/>
    <w:rsid w:val="009E1C22"/>
    <w:rsid w:val="009E1F79"/>
    <w:rsid w:val="009E2170"/>
    <w:rsid w:val="009E2821"/>
    <w:rsid w:val="009E2D1F"/>
    <w:rsid w:val="009E3B9B"/>
    <w:rsid w:val="009E3D73"/>
    <w:rsid w:val="009E474C"/>
    <w:rsid w:val="009E4B50"/>
    <w:rsid w:val="009E51DD"/>
    <w:rsid w:val="009E5299"/>
    <w:rsid w:val="009E5525"/>
    <w:rsid w:val="009E5DFB"/>
    <w:rsid w:val="009E631F"/>
    <w:rsid w:val="009E6A73"/>
    <w:rsid w:val="009E722F"/>
    <w:rsid w:val="009E7D93"/>
    <w:rsid w:val="009F08A0"/>
    <w:rsid w:val="009F0C70"/>
    <w:rsid w:val="009F0D23"/>
    <w:rsid w:val="009F12CA"/>
    <w:rsid w:val="009F145B"/>
    <w:rsid w:val="009F15F7"/>
    <w:rsid w:val="009F1B9B"/>
    <w:rsid w:val="009F2B18"/>
    <w:rsid w:val="009F2C33"/>
    <w:rsid w:val="009F2E69"/>
    <w:rsid w:val="009F339C"/>
    <w:rsid w:val="009F3479"/>
    <w:rsid w:val="009F3623"/>
    <w:rsid w:val="009F39C1"/>
    <w:rsid w:val="009F3DBE"/>
    <w:rsid w:val="009F4780"/>
    <w:rsid w:val="009F4B74"/>
    <w:rsid w:val="009F4B77"/>
    <w:rsid w:val="009F4C8D"/>
    <w:rsid w:val="009F4D41"/>
    <w:rsid w:val="009F4DD7"/>
    <w:rsid w:val="009F5161"/>
    <w:rsid w:val="009F5690"/>
    <w:rsid w:val="009F5763"/>
    <w:rsid w:val="009F5AA0"/>
    <w:rsid w:val="009F5FD6"/>
    <w:rsid w:val="009F6874"/>
    <w:rsid w:val="009F6A56"/>
    <w:rsid w:val="009F703D"/>
    <w:rsid w:val="009F72D5"/>
    <w:rsid w:val="009F7C8A"/>
    <w:rsid w:val="009F7E56"/>
    <w:rsid w:val="00A006C4"/>
    <w:rsid w:val="00A00982"/>
    <w:rsid w:val="00A00E9E"/>
    <w:rsid w:val="00A00EC8"/>
    <w:rsid w:val="00A0152D"/>
    <w:rsid w:val="00A016B0"/>
    <w:rsid w:val="00A019BE"/>
    <w:rsid w:val="00A02190"/>
    <w:rsid w:val="00A02583"/>
    <w:rsid w:val="00A026AC"/>
    <w:rsid w:val="00A03C79"/>
    <w:rsid w:val="00A04005"/>
    <w:rsid w:val="00A0421B"/>
    <w:rsid w:val="00A04511"/>
    <w:rsid w:val="00A04647"/>
    <w:rsid w:val="00A047CC"/>
    <w:rsid w:val="00A04D9B"/>
    <w:rsid w:val="00A079C2"/>
    <w:rsid w:val="00A079FC"/>
    <w:rsid w:val="00A07BA9"/>
    <w:rsid w:val="00A104DA"/>
    <w:rsid w:val="00A10A20"/>
    <w:rsid w:val="00A1194F"/>
    <w:rsid w:val="00A11B6A"/>
    <w:rsid w:val="00A11EC9"/>
    <w:rsid w:val="00A11F9B"/>
    <w:rsid w:val="00A124E1"/>
    <w:rsid w:val="00A1254C"/>
    <w:rsid w:val="00A1256C"/>
    <w:rsid w:val="00A12887"/>
    <w:rsid w:val="00A131F1"/>
    <w:rsid w:val="00A134F3"/>
    <w:rsid w:val="00A13E2E"/>
    <w:rsid w:val="00A140DF"/>
    <w:rsid w:val="00A142CC"/>
    <w:rsid w:val="00A14378"/>
    <w:rsid w:val="00A1454D"/>
    <w:rsid w:val="00A147EF"/>
    <w:rsid w:val="00A14871"/>
    <w:rsid w:val="00A14906"/>
    <w:rsid w:val="00A151F0"/>
    <w:rsid w:val="00A161D6"/>
    <w:rsid w:val="00A1756C"/>
    <w:rsid w:val="00A1771A"/>
    <w:rsid w:val="00A1776C"/>
    <w:rsid w:val="00A17866"/>
    <w:rsid w:val="00A179E3"/>
    <w:rsid w:val="00A179F8"/>
    <w:rsid w:val="00A204F9"/>
    <w:rsid w:val="00A205E8"/>
    <w:rsid w:val="00A210C1"/>
    <w:rsid w:val="00A2151B"/>
    <w:rsid w:val="00A21840"/>
    <w:rsid w:val="00A21B1A"/>
    <w:rsid w:val="00A2200D"/>
    <w:rsid w:val="00A22829"/>
    <w:rsid w:val="00A23099"/>
    <w:rsid w:val="00A23576"/>
    <w:rsid w:val="00A235D8"/>
    <w:rsid w:val="00A23ECB"/>
    <w:rsid w:val="00A24CD8"/>
    <w:rsid w:val="00A25623"/>
    <w:rsid w:val="00A26B0C"/>
    <w:rsid w:val="00A270C8"/>
    <w:rsid w:val="00A27183"/>
    <w:rsid w:val="00A2747D"/>
    <w:rsid w:val="00A27831"/>
    <w:rsid w:val="00A27960"/>
    <w:rsid w:val="00A27F5C"/>
    <w:rsid w:val="00A3003D"/>
    <w:rsid w:val="00A3051C"/>
    <w:rsid w:val="00A305C6"/>
    <w:rsid w:val="00A308DE"/>
    <w:rsid w:val="00A30953"/>
    <w:rsid w:val="00A30E12"/>
    <w:rsid w:val="00A31C48"/>
    <w:rsid w:val="00A32324"/>
    <w:rsid w:val="00A32B0C"/>
    <w:rsid w:val="00A340CE"/>
    <w:rsid w:val="00A34530"/>
    <w:rsid w:val="00A34BC1"/>
    <w:rsid w:val="00A35686"/>
    <w:rsid w:val="00A358BA"/>
    <w:rsid w:val="00A35ADB"/>
    <w:rsid w:val="00A35BF6"/>
    <w:rsid w:val="00A377F1"/>
    <w:rsid w:val="00A37927"/>
    <w:rsid w:val="00A40501"/>
    <w:rsid w:val="00A40DA5"/>
    <w:rsid w:val="00A4171B"/>
    <w:rsid w:val="00A41CED"/>
    <w:rsid w:val="00A41FB9"/>
    <w:rsid w:val="00A425B5"/>
    <w:rsid w:val="00A42966"/>
    <w:rsid w:val="00A42A18"/>
    <w:rsid w:val="00A42C16"/>
    <w:rsid w:val="00A43D92"/>
    <w:rsid w:val="00A43EAB"/>
    <w:rsid w:val="00A447B9"/>
    <w:rsid w:val="00A45819"/>
    <w:rsid w:val="00A4589A"/>
    <w:rsid w:val="00A461AF"/>
    <w:rsid w:val="00A46585"/>
    <w:rsid w:val="00A46C80"/>
    <w:rsid w:val="00A46D69"/>
    <w:rsid w:val="00A472BC"/>
    <w:rsid w:val="00A475C1"/>
    <w:rsid w:val="00A4779E"/>
    <w:rsid w:val="00A47832"/>
    <w:rsid w:val="00A47AAE"/>
    <w:rsid w:val="00A47ACD"/>
    <w:rsid w:val="00A47F3A"/>
    <w:rsid w:val="00A52546"/>
    <w:rsid w:val="00A52621"/>
    <w:rsid w:val="00A52A0E"/>
    <w:rsid w:val="00A531E8"/>
    <w:rsid w:val="00A5354C"/>
    <w:rsid w:val="00A53F4D"/>
    <w:rsid w:val="00A53F8A"/>
    <w:rsid w:val="00A54658"/>
    <w:rsid w:val="00A5472E"/>
    <w:rsid w:val="00A549B0"/>
    <w:rsid w:val="00A55180"/>
    <w:rsid w:val="00A5540F"/>
    <w:rsid w:val="00A55680"/>
    <w:rsid w:val="00A55AAE"/>
    <w:rsid w:val="00A55D03"/>
    <w:rsid w:val="00A55DAA"/>
    <w:rsid w:val="00A56419"/>
    <w:rsid w:val="00A565BF"/>
    <w:rsid w:val="00A56E4A"/>
    <w:rsid w:val="00A579F1"/>
    <w:rsid w:val="00A57A37"/>
    <w:rsid w:val="00A57A44"/>
    <w:rsid w:val="00A57C0C"/>
    <w:rsid w:val="00A57ED5"/>
    <w:rsid w:val="00A60BA5"/>
    <w:rsid w:val="00A6161D"/>
    <w:rsid w:val="00A6176D"/>
    <w:rsid w:val="00A61C82"/>
    <w:rsid w:val="00A61DAE"/>
    <w:rsid w:val="00A61DE6"/>
    <w:rsid w:val="00A61F3B"/>
    <w:rsid w:val="00A6266F"/>
    <w:rsid w:val="00A62B33"/>
    <w:rsid w:val="00A62B57"/>
    <w:rsid w:val="00A62BA7"/>
    <w:rsid w:val="00A62F61"/>
    <w:rsid w:val="00A631E0"/>
    <w:rsid w:val="00A63332"/>
    <w:rsid w:val="00A636B5"/>
    <w:rsid w:val="00A63D3E"/>
    <w:rsid w:val="00A644FD"/>
    <w:rsid w:val="00A64527"/>
    <w:rsid w:val="00A648A4"/>
    <w:rsid w:val="00A64BBA"/>
    <w:rsid w:val="00A6519E"/>
    <w:rsid w:val="00A65E5B"/>
    <w:rsid w:val="00A668F4"/>
    <w:rsid w:val="00A67126"/>
    <w:rsid w:val="00A672F5"/>
    <w:rsid w:val="00A67364"/>
    <w:rsid w:val="00A67B46"/>
    <w:rsid w:val="00A67D59"/>
    <w:rsid w:val="00A67E1B"/>
    <w:rsid w:val="00A67E45"/>
    <w:rsid w:val="00A67F7F"/>
    <w:rsid w:val="00A70100"/>
    <w:rsid w:val="00A70598"/>
    <w:rsid w:val="00A713D1"/>
    <w:rsid w:val="00A71E07"/>
    <w:rsid w:val="00A721DF"/>
    <w:rsid w:val="00A72389"/>
    <w:rsid w:val="00A723BA"/>
    <w:rsid w:val="00A72FAB"/>
    <w:rsid w:val="00A73FF5"/>
    <w:rsid w:val="00A7407B"/>
    <w:rsid w:val="00A7462C"/>
    <w:rsid w:val="00A74ABB"/>
    <w:rsid w:val="00A74C0D"/>
    <w:rsid w:val="00A74C9C"/>
    <w:rsid w:val="00A74D05"/>
    <w:rsid w:val="00A751CF"/>
    <w:rsid w:val="00A75395"/>
    <w:rsid w:val="00A76795"/>
    <w:rsid w:val="00A7693B"/>
    <w:rsid w:val="00A76D92"/>
    <w:rsid w:val="00A77927"/>
    <w:rsid w:val="00A77C1D"/>
    <w:rsid w:val="00A77F8C"/>
    <w:rsid w:val="00A8010A"/>
    <w:rsid w:val="00A8058A"/>
    <w:rsid w:val="00A805C8"/>
    <w:rsid w:val="00A8097D"/>
    <w:rsid w:val="00A80F10"/>
    <w:rsid w:val="00A80F99"/>
    <w:rsid w:val="00A80FFF"/>
    <w:rsid w:val="00A81CDC"/>
    <w:rsid w:val="00A81E8A"/>
    <w:rsid w:val="00A81EC1"/>
    <w:rsid w:val="00A82365"/>
    <w:rsid w:val="00A82A0E"/>
    <w:rsid w:val="00A82E40"/>
    <w:rsid w:val="00A834E8"/>
    <w:rsid w:val="00A836E1"/>
    <w:rsid w:val="00A83768"/>
    <w:rsid w:val="00A83A58"/>
    <w:rsid w:val="00A8409E"/>
    <w:rsid w:val="00A84758"/>
    <w:rsid w:val="00A84C8B"/>
    <w:rsid w:val="00A84DB9"/>
    <w:rsid w:val="00A8514A"/>
    <w:rsid w:val="00A852A9"/>
    <w:rsid w:val="00A856F7"/>
    <w:rsid w:val="00A85C07"/>
    <w:rsid w:val="00A85F57"/>
    <w:rsid w:val="00A8635E"/>
    <w:rsid w:val="00A86732"/>
    <w:rsid w:val="00A86918"/>
    <w:rsid w:val="00A8698A"/>
    <w:rsid w:val="00A86A79"/>
    <w:rsid w:val="00A86E48"/>
    <w:rsid w:val="00A874BA"/>
    <w:rsid w:val="00A8761E"/>
    <w:rsid w:val="00A8776B"/>
    <w:rsid w:val="00A901AF"/>
    <w:rsid w:val="00A90681"/>
    <w:rsid w:val="00A90FA9"/>
    <w:rsid w:val="00A91155"/>
    <w:rsid w:val="00A91E05"/>
    <w:rsid w:val="00A922ED"/>
    <w:rsid w:val="00A9310D"/>
    <w:rsid w:val="00A93216"/>
    <w:rsid w:val="00A935C5"/>
    <w:rsid w:val="00A94243"/>
    <w:rsid w:val="00A94384"/>
    <w:rsid w:val="00A944D2"/>
    <w:rsid w:val="00A94CF2"/>
    <w:rsid w:val="00A94E8C"/>
    <w:rsid w:val="00A94F92"/>
    <w:rsid w:val="00A95086"/>
    <w:rsid w:val="00A950D2"/>
    <w:rsid w:val="00A9530D"/>
    <w:rsid w:val="00A95603"/>
    <w:rsid w:val="00A95D76"/>
    <w:rsid w:val="00A95E4F"/>
    <w:rsid w:val="00A95F37"/>
    <w:rsid w:val="00A96981"/>
    <w:rsid w:val="00A96A96"/>
    <w:rsid w:val="00A97605"/>
    <w:rsid w:val="00A97685"/>
    <w:rsid w:val="00A97E86"/>
    <w:rsid w:val="00AA0427"/>
    <w:rsid w:val="00AA0CA2"/>
    <w:rsid w:val="00AA0E12"/>
    <w:rsid w:val="00AA1061"/>
    <w:rsid w:val="00AA133C"/>
    <w:rsid w:val="00AA18A4"/>
    <w:rsid w:val="00AA18D7"/>
    <w:rsid w:val="00AA1BEE"/>
    <w:rsid w:val="00AA1DCC"/>
    <w:rsid w:val="00AA2026"/>
    <w:rsid w:val="00AA20AE"/>
    <w:rsid w:val="00AA2A3B"/>
    <w:rsid w:val="00AA2B19"/>
    <w:rsid w:val="00AA2C31"/>
    <w:rsid w:val="00AA383F"/>
    <w:rsid w:val="00AA38B3"/>
    <w:rsid w:val="00AA3A2C"/>
    <w:rsid w:val="00AA3C83"/>
    <w:rsid w:val="00AA412E"/>
    <w:rsid w:val="00AA41B8"/>
    <w:rsid w:val="00AA42A5"/>
    <w:rsid w:val="00AA496C"/>
    <w:rsid w:val="00AA4B9C"/>
    <w:rsid w:val="00AA52FE"/>
    <w:rsid w:val="00AA54B2"/>
    <w:rsid w:val="00AA5742"/>
    <w:rsid w:val="00AA5C83"/>
    <w:rsid w:val="00AA5DA1"/>
    <w:rsid w:val="00AA5E64"/>
    <w:rsid w:val="00AA6246"/>
    <w:rsid w:val="00AA6921"/>
    <w:rsid w:val="00AA6BF8"/>
    <w:rsid w:val="00AA6C21"/>
    <w:rsid w:val="00AA7DB4"/>
    <w:rsid w:val="00AB0AE8"/>
    <w:rsid w:val="00AB1163"/>
    <w:rsid w:val="00AB163F"/>
    <w:rsid w:val="00AB17FB"/>
    <w:rsid w:val="00AB1BCE"/>
    <w:rsid w:val="00AB22B1"/>
    <w:rsid w:val="00AB2A60"/>
    <w:rsid w:val="00AB2BC9"/>
    <w:rsid w:val="00AB2D0E"/>
    <w:rsid w:val="00AB4719"/>
    <w:rsid w:val="00AB5680"/>
    <w:rsid w:val="00AB5C5E"/>
    <w:rsid w:val="00AB5ED1"/>
    <w:rsid w:val="00AB6265"/>
    <w:rsid w:val="00AB68A2"/>
    <w:rsid w:val="00AB6A72"/>
    <w:rsid w:val="00AB6FD7"/>
    <w:rsid w:val="00AC061D"/>
    <w:rsid w:val="00AC06C6"/>
    <w:rsid w:val="00AC07C2"/>
    <w:rsid w:val="00AC0E14"/>
    <w:rsid w:val="00AC1547"/>
    <w:rsid w:val="00AC184B"/>
    <w:rsid w:val="00AC1927"/>
    <w:rsid w:val="00AC1F53"/>
    <w:rsid w:val="00AC22F4"/>
    <w:rsid w:val="00AC2642"/>
    <w:rsid w:val="00AC2B5B"/>
    <w:rsid w:val="00AC35E4"/>
    <w:rsid w:val="00AC4132"/>
    <w:rsid w:val="00AC4DEF"/>
    <w:rsid w:val="00AC65BA"/>
    <w:rsid w:val="00AC6942"/>
    <w:rsid w:val="00AC6E51"/>
    <w:rsid w:val="00AC7172"/>
    <w:rsid w:val="00AC7850"/>
    <w:rsid w:val="00AC7B2C"/>
    <w:rsid w:val="00AC7E2B"/>
    <w:rsid w:val="00AC7F44"/>
    <w:rsid w:val="00AC7FD8"/>
    <w:rsid w:val="00AD12F1"/>
    <w:rsid w:val="00AD15DB"/>
    <w:rsid w:val="00AD1699"/>
    <w:rsid w:val="00AD183E"/>
    <w:rsid w:val="00AD1B4C"/>
    <w:rsid w:val="00AD224D"/>
    <w:rsid w:val="00AD230C"/>
    <w:rsid w:val="00AD2C28"/>
    <w:rsid w:val="00AD2CBA"/>
    <w:rsid w:val="00AD2D8D"/>
    <w:rsid w:val="00AD34A0"/>
    <w:rsid w:val="00AD399D"/>
    <w:rsid w:val="00AD39FD"/>
    <w:rsid w:val="00AD3E31"/>
    <w:rsid w:val="00AD4464"/>
    <w:rsid w:val="00AD4709"/>
    <w:rsid w:val="00AD4BE6"/>
    <w:rsid w:val="00AD5DF9"/>
    <w:rsid w:val="00AD6065"/>
    <w:rsid w:val="00AD6192"/>
    <w:rsid w:val="00AD6672"/>
    <w:rsid w:val="00AD70EB"/>
    <w:rsid w:val="00AD73FE"/>
    <w:rsid w:val="00AD75CD"/>
    <w:rsid w:val="00AD76AE"/>
    <w:rsid w:val="00AD774F"/>
    <w:rsid w:val="00AD79B8"/>
    <w:rsid w:val="00AD7F78"/>
    <w:rsid w:val="00AE0878"/>
    <w:rsid w:val="00AE0B17"/>
    <w:rsid w:val="00AE0C20"/>
    <w:rsid w:val="00AE0FD9"/>
    <w:rsid w:val="00AE1C3C"/>
    <w:rsid w:val="00AE2467"/>
    <w:rsid w:val="00AE2536"/>
    <w:rsid w:val="00AE25D7"/>
    <w:rsid w:val="00AE28C6"/>
    <w:rsid w:val="00AE2CF4"/>
    <w:rsid w:val="00AE2E90"/>
    <w:rsid w:val="00AE369C"/>
    <w:rsid w:val="00AE3C12"/>
    <w:rsid w:val="00AE3E07"/>
    <w:rsid w:val="00AE4878"/>
    <w:rsid w:val="00AE4C4B"/>
    <w:rsid w:val="00AE4CE6"/>
    <w:rsid w:val="00AE4CF3"/>
    <w:rsid w:val="00AE579E"/>
    <w:rsid w:val="00AE6204"/>
    <w:rsid w:val="00AE637E"/>
    <w:rsid w:val="00AE6517"/>
    <w:rsid w:val="00AE6672"/>
    <w:rsid w:val="00AE6DB1"/>
    <w:rsid w:val="00AE6F2E"/>
    <w:rsid w:val="00AE6F64"/>
    <w:rsid w:val="00AE730E"/>
    <w:rsid w:val="00AE780E"/>
    <w:rsid w:val="00AF000E"/>
    <w:rsid w:val="00AF096D"/>
    <w:rsid w:val="00AF0B07"/>
    <w:rsid w:val="00AF101C"/>
    <w:rsid w:val="00AF1436"/>
    <w:rsid w:val="00AF20E4"/>
    <w:rsid w:val="00AF211F"/>
    <w:rsid w:val="00AF222C"/>
    <w:rsid w:val="00AF2364"/>
    <w:rsid w:val="00AF2720"/>
    <w:rsid w:val="00AF2AD4"/>
    <w:rsid w:val="00AF32AD"/>
    <w:rsid w:val="00AF39B2"/>
    <w:rsid w:val="00AF3B18"/>
    <w:rsid w:val="00AF48AF"/>
    <w:rsid w:val="00AF5D09"/>
    <w:rsid w:val="00AF5E20"/>
    <w:rsid w:val="00AF652B"/>
    <w:rsid w:val="00AF6AA2"/>
    <w:rsid w:val="00AF6B26"/>
    <w:rsid w:val="00AF6D9D"/>
    <w:rsid w:val="00AF79D8"/>
    <w:rsid w:val="00B001AD"/>
    <w:rsid w:val="00B00578"/>
    <w:rsid w:val="00B00831"/>
    <w:rsid w:val="00B00AA6"/>
    <w:rsid w:val="00B01239"/>
    <w:rsid w:val="00B013CE"/>
    <w:rsid w:val="00B0151B"/>
    <w:rsid w:val="00B0180C"/>
    <w:rsid w:val="00B018B7"/>
    <w:rsid w:val="00B01C86"/>
    <w:rsid w:val="00B01E07"/>
    <w:rsid w:val="00B022B7"/>
    <w:rsid w:val="00B026E1"/>
    <w:rsid w:val="00B02936"/>
    <w:rsid w:val="00B02C30"/>
    <w:rsid w:val="00B03362"/>
    <w:rsid w:val="00B04F43"/>
    <w:rsid w:val="00B053B9"/>
    <w:rsid w:val="00B05586"/>
    <w:rsid w:val="00B055A8"/>
    <w:rsid w:val="00B05C1E"/>
    <w:rsid w:val="00B0635B"/>
    <w:rsid w:val="00B06B73"/>
    <w:rsid w:val="00B06E9D"/>
    <w:rsid w:val="00B103EF"/>
    <w:rsid w:val="00B1072E"/>
    <w:rsid w:val="00B108D6"/>
    <w:rsid w:val="00B10CB9"/>
    <w:rsid w:val="00B10D36"/>
    <w:rsid w:val="00B10FBB"/>
    <w:rsid w:val="00B1140D"/>
    <w:rsid w:val="00B114B1"/>
    <w:rsid w:val="00B11C8D"/>
    <w:rsid w:val="00B11DD2"/>
    <w:rsid w:val="00B11EEE"/>
    <w:rsid w:val="00B12389"/>
    <w:rsid w:val="00B12579"/>
    <w:rsid w:val="00B128B4"/>
    <w:rsid w:val="00B13579"/>
    <w:rsid w:val="00B13812"/>
    <w:rsid w:val="00B13BF5"/>
    <w:rsid w:val="00B14228"/>
    <w:rsid w:val="00B14475"/>
    <w:rsid w:val="00B14856"/>
    <w:rsid w:val="00B1493A"/>
    <w:rsid w:val="00B14F2A"/>
    <w:rsid w:val="00B1523D"/>
    <w:rsid w:val="00B1676C"/>
    <w:rsid w:val="00B167AA"/>
    <w:rsid w:val="00B16F0B"/>
    <w:rsid w:val="00B17040"/>
    <w:rsid w:val="00B17968"/>
    <w:rsid w:val="00B17B55"/>
    <w:rsid w:val="00B20840"/>
    <w:rsid w:val="00B212F1"/>
    <w:rsid w:val="00B21A58"/>
    <w:rsid w:val="00B22306"/>
    <w:rsid w:val="00B22A16"/>
    <w:rsid w:val="00B22C6A"/>
    <w:rsid w:val="00B22E99"/>
    <w:rsid w:val="00B22F45"/>
    <w:rsid w:val="00B22F47"/>
    <w:rsid w:val="00B23537"/>
    <w:rsid w:val="00B239D9"/>
    <w:rsid w:val="00B244BC"/>
    <w:rsid w:val="00B248D9"/>
    <w:rsid w:val="00B24A5B"/>
    <w:rsid w:val="00B24A5D"/>
    <w:rsid w:val="00B25B0E"/>
    <w:rsid w:val="00B25CE7"/>
    <w:rsid w:val="00B25D6C"/>
    <w:rsid w:val="00B26629"/>
    <w:rsid w:val="00B26A1B"/>
    <w:rsid w:val="00B276A4"/>
    <w:rsid w:val="00B27E81"/>
    <w:rsid w:val="00B302DD"/>
    <w:rsid w:val="00B30658"/>
    <w:rsid w:val="00B30A7A"/>
    <w:rsid w:val="00B30F4A"/>
    <w:rsid w:val="00B3151B"/>
    <w:rsid w:val="00B31B7D"/>
    <w:rsid w:val="00B31E1F"/>
    <w:rsid w:val="00B31EC2"/>
    <w:rsid w:val="00B323DB"/>
    <w:rsid w:val="00B326BE"/>
    <w:rsid w:val="00B327B4"/>
    <w:rsid w:val="00B32EFF"/>
    <w:rsid w:val="00B337F5"/>
    <w:rsid w:val="00B33909"/>
    <w:rsid w:val="00B352A4"/>
    <w:rsid w:val="00B355EA"/>
    <w:rsid w:val="00B35970"/>
    <w:rsid w:val="00B35F06"/>
    <w:rsid w:val="00B370A4"/>
    <w:rsid w:val="00B373C3"/>
    <w:rsid w:val="00B376A3"/>
    <w:rsid w:val="00B37CC5"/>
    <w:rsid w:val="00B419D2"/>
    <w:rsid w:val="00B41C37"/>
    <w:rsid w:val="00B44565"/>
    <w:rsid w:val="00B44BFC"/>
    <w:rsid w:val="00B44DB3"/>
    <w:rsid w:val="00B45447"/>
    <w:rsid w:val="00B458F4"/>
    <w:rsid w:val="00B45B1A"/>
    <w:rsid w:val="00B45D2C"/>
    <w:rsid w:val="00B469D3"/>
    <w:rsid w:val="00B46A78"/>
    <w:rsid w:val="00B46C2D"/>
    <w:rsid w:val="00B4709B"/>
    <w:rsid w:val="00B504FA"/>
    <w:rsid w:val="00B515A3"/>
    <w:rsid w:val="00B5223F"/>
    <w:rsid w:val="00B524C7"/>
    <w:rsid w:val="00B52EFA"/>
    <w:rsid w:val="00B53208"/>
    <w:rsid w:val="00B53357"/>
    <w:rsid w:val="00B53A6A"/>
    <w:rsid w:val="00B53CC7"/>
    <w:rsid w:val="00B53E82"/>
    <w:rsid w:val="00B5417D"/>
    <w:rsid w:val="00B5485D"/>
    <w:rsid w:val="00B54A9E"/>
    <w:rsid w:val="00B5572F"/>
    <w:rsid w:val="00B55E97"/>
    <w:rsid w:val="00B55F6B"/>
    <w:rsid w:val="00B56368"/>
    <w:rsid w:val="00B5683A"/>
    <w:rsid w:val="00B56A25"/>
    <w:rsid w:val="00B56CCD"/>
    <w:rsid w:val="00B56F1D"/>
    <w:rsid w:val="00B57299"/>
    <w:rsid w:val="00B5771E"/>
    <w:rsid w:val="00B57F04"/>
    <w:rsid w:val="00B60189"/>
    <w:rsid w:val="00B60204"/>
    <w:rsid w:val="00B6032C"/>
    <w:rsid w:val="00B6047E"/>
    <w:rsid w:val="00B61112"/>
    <w:rsid w:val="00B612A5"/>
    <w:rsid w:val="00B620F2"/>
    <w:rsid w:val="00B62AC6"/>
    <w:rsid w:val="00B636F3"/>
    <w:rsid w:val="00B64500"/>
    <w:rsid w:val="00B65A39"/>
    <w:rsid w:val="00B65FC0"/>
    <w:rsid w:val="00B66542"/>
    <w:rsid w:val="00B666D2"/>
    <w:rsid w:val="00B66A51"/>
    <w:rsid w:val="00B66C3E"/>
    <w:rsid w:val="00B67225"/>
    <w:rsid w:val="00B67398"/>
    <w:rsid w:val="00B7002E"/>
    <w:rsid w:val="00B71030"/>
    <w:rsid w:val="00B71463"/>
    <w:rsid w:val="00B7154A"/>
    <w:rsid w:val="00B71CC6"/>
    <w:rsid w:val="00B71E66"/>
    <w:rsid w:val="00B72124"/>
    <w:rsid w:val="00B7250F"/>
    <w:rsid w:val="00B728A5"/>
    <w:rsid w:val="00B72A43"/>
    <w:rsid w:val="00B72E78"/>
    <w:rsid w:val="00B72FA8"/>
    <w:rsid w:val="00B730EC"/>
    <w:rsid w:val="00B73508"/>
    <w:rsid w:val="00B74E16"/>
    <w:rsid w:val="00B74E96"/>
    <w:rsid w:val="00B75007"/>
    <w:rsid w:val="00B75921"/>
    <w:rsid w:val="00B75DC8"/>
    <w:rsid w:val="00B7609E"/>
    <w:rsid w:val="00B76262"/>
    <w:rsid w:val="00B7676D"/>
    <w:rsid w:val="00B76B51"/>
    <w:rsid w:val="00B76E5D"/>
    <w:rsid w:val="00B76FF8"/>
    <w:rsid w:val="00B772D6"/>
    <w:rsid w:val="00B774C8"/>
    <w:rsid w:val="00B77FD3"/>
    <w:rsid w:val="00B8034E"/>
    <w:rsid w:val="00B80487"/>
    <w:rsid w:val="00B80A5D"/>
    <w:rsid w:val="00B80E0A"/>
    <w:rsid w:val="00B80E2E"/>
    <w:rsid w:val="00B81598"/>
    <w:rsid w:val="00B81CF7"/>
    <w:rsid w:val="00B81E67"/>
    <w:rsid w:val="00B8201B"/>
    <w:rsid w:val="00B825D9"/>
    <w:rsid w:val="00B827FD"/>
    <w:rsid w:val="00B8311C"/>
    <w:rsid w:val="00B83AB0"/>
    <w:rsid w:val="00B83B04"/>
    <w:rsid w:val="00B83EFF"/>
    <w:rsid w:val="00B84128"/>
    <w:rsid w:val="00B85136"/>
    <w:rsid w:val="00B85D1D"/>
    <w:rsid w:val="00B869B3"/>
    <w:rsid w:val="00B86A98"/>
    <w:rsid w:val="00B87090"/>
    <w:rsid w:val="00B87480"/>
    <w:rsid w:val="00B877D5"/>
    <w:rsid w:val="00B879BD"/>
    <w:rsid w:val="00B87AA5"/>
    <w:rsid w:val="00B87DB4"/>
    <w:rsid w:val="00B90E00"/>
    <w:rsid w:val="00B90EEC"/>
    <w:rsid w:val="00B9112A"/>
    <w:rsid w:val="00B9175F"/>
    <w:rsid w:val="00B918A4"/>
    <w:rsid w:val="00B91DE8"/>
    <w:rsid w:val="00B927B6"/>
    <w:rsid w:val="00B9298C"/>
    <w:rsid w:val="00B9335C"/>
    <w:rsid w:val="00B9339C"/>
    <w:rsid w:val="00B93BB0"/>
    <w:rsid w:val="00B94830"/>
    <w:rsid w:val="00B94DA0"/>
    <w:rsid w:val="00B95598"/>
    <w:rsid w:val="00B956D6"/>
    <w:rsid w:val="00B957F8"/>
    <w:rsid w:val="00B95B21"/>
    <w:rsid w:val="00B961FD"/>
    <w:rsid w:val="00B96C9D"/>
    <w:rsid w:val="00B97498"/>
    <w:rsid w:val="00B977C9"/>
    <w:rsid w:val="00B97F4B"/>
    <w:rsid w:val="00BA0045"/>
    <w:rsid w:val="00BA0063"/>
    <w:rsid w:val="00BA015F"/>
    <w:rsid w:val="00BA0313"/>
    <w:rsid w:val="00BA1276"/>
    <w:rsid w:val="00BA12BD"/>
    <w:rsid w:val="00BA1998"/>
    <w:rsid w:val="00BA1E8B"/>
    <w:rsid w:val="00BA2304"/>
    <w:rsid w:val="00BA25DB"/>
    <w:rsid w:val="00BA2A3F"/>
    <w:rsid w:val="00BA30F6"/>
    <w:rsid w:val="00BA34C6"/>
    <w:rsid w:val="00BA41A4"/>
    <w:rsid w:val="00BA435C"/>
    <w:rsid w:val="00BA440F"/>
    <w:rsid w:val="00BA4A4C"/>
    <w:rsid w:val="00BA4A55"/>
    <w:rsid w:val="00BA4B5E"/>
    <w:rsid w:val="00BA513F"/>
    <w:rsid w:val="00BA6064"/>
    <w:rsid w:val="00BA60B0"/>
    <w:rsid w:val="00BA63B8"/>
    <w:rsid w:val="00BA63EF"/>
    <w:rsid w:val="00BA659F"/>
    <w:rsid w:val="00BA67F9"/>
    <w:rsid w:val="00BA685F"/>
    <w:rsid w:val="00BA6C70"/>
    <w:rsid w:val="00BA6D54"/>
    <w:rsid w:val="00BA7424"/>
    <w:rsid w:val="00BA77C3"/>
    <w:rsid w:val="00BA7988"/>
    <w:rsid w:val="00BA7C7B"/>
    <w:rsid w:val="00BB0074"/>
    <w:rsid w:val="00BB0E61"/>
    <w:rsid w:val="00BB0F22"/>
    <w:rsid w:val="00BB0FB9"/>
    <w:rsid w:val="00BB14BE"/>
    <w:rsid w:val="00BB157E"/>
    <w:rsid w:val="00BB1F5B"/>
    <w:rsid w:val="00BB239F"/>
    <w:rsid w:val="00BB26F7"/>
    <w:rsid w:val="00BB2A45"/>
    <w:rsid w:val="00BB2AF0"/>
    <w:rsid w:val="00BB2F27"/>
    <w:rsid w:val="00BB30D5"/>
    <w:rsid w:val="00BB3563"/>
    <w:rsid w:val="00BB3A6B"/>
    <w:rsid w:val="00BB5D07"/>
    <w:rsid w:val="00BB623C"/>
    <w:rsid w:val="00BB67A3"/>
    <w:rsid w:val="00BB6868"/>
    <w:rsid w:val="00BB6C40"/>
    <w:rsid w:val="00BB719D"/>
    <w:rsid w:val="00BC1144"/>
    <w:rsid w:val="00BC1420"/>
    <w:rsid w:val="00BC14D0"/>
    <w:rsid w:val="00BC213B"/>
    <w:rsid w:val="00BC218E"/>
    <w:rsid w:val="00BC30A7"/>
    <w:rsid w:val="00BC4CCB"/>
    <w:rsid w:val="00BC4DF7"/>
    <w:rsid w:val="00BC54A7"/>
    <w:rsid w:val="00BC5FA1"/>
    <w:rsid w:val="00BC61CD"/>
    <w:rsid w:val="00BC639C"/>
    <w:rsid w:val="00BC6434"/>
    <w:rsid w:val="00BC6A9D"/>
    <w:rsid w:val="00BC7174"/>
    <w:rsid w:val="00BC7852"/>
    <w:rsid w:val="00BC7870"/>
    <w:rsid w:val="00BC78E6"/>
    <w:rsid w:val="00BC7B88"/>
    <w:rsid w:val="00BD0576"/>
    <w:rsid w:val="00BD072D"/>
    <w:rsid w:val="00BD08E6"/>
    <w:rsid w:val="00BD0F1B"/>
    <w:rsid w:val="00BD0F84"/>
    <w:rsid w:val="00BD14B3"/>
    <w:rsid w:val="00BD1733"/>
    <w:rsid w:val="00BD1B79"/>
    <w:rsid w:val="00BD2099"/>
    <w:rsid w:val="00BD3C51"/>
    <w:rsid w:val="00BD44FF"/>
    <w:rsid w:val="00BD5CD3"/>
    <w:rsid w:val="00BD5E55"/>
    <w:rsid w:val="00BD6305"/>
    <w:rsid w:val="00BD6498"/>
    <w:rsid w:val="00BD71E7"/>
    <w:rsid w:val="00BD7A88"/>
    <w:rsid w:val="00BD7DA2"/>
    <w:rsid w:val="00BE0BB6"/>
    <w:rsid w:val="00BE13F7"/>
    <w:rsid w:val="00BE187D"/>
    <w:rsid w:val="00BE23A0"/>
    <w:rsid w:val="00BE269C"/>
    <w:rsid w:val="00BE2CD1"/>
    <w:rsid w:val="00BE388E"/>
    <w:rsid w:val="00BE3FAC"/>
    <w:rsid w:val="00BE40DD"/>
    <w:rsid w:val="00BE463C"/>
    <w:rsid w:val="00BE489E"/>
    <w:rsid w:val="00BE4ECB"/>
    <w:rsid w:val="00BE62A4"/>
    <w:rsid w:val="00BE6438"/>
    <w:rsid w:val="00BE68D7"/>
    <w:rsid w:val="00BE6DC9"/>
    <w:rsid w:val="00BE6F21"/>
    <w:rsid w:val="00BE7C3A"/>
    <w:rsid w:val="00BE7C80"/>
    <w:rsid w:val="00BE7E6A"/>
    <w:rsid w:val="00BF064D"/>
    <w:rsid w:val="00BF0C96"/>
    <w:rsid w:val="00BF0E66"/>
    <w:rsid w:val="00BF12AA"/>
    <w:rsid w:val="00BF184D"/>
    <w:rsid w:val="00BF19FF"/>
    <w:rsid w:val="00BF25D7"/>
    <w:rsid w:val="00BF2B7D"/>
    <w:rsid w:val="00BF2C4E"/>
    <w:rsid w:val="00BF2FF0"/>
    <w:rsid w:val="00BF4010"/>
    <w:rsid w:val="00BF429A"/>
    <w:rsid w:val="00BF4AE2"/>
    <w:rsid w:val="00BF51C4"/>
    <w:rsid w:val="00BF5715"/>
    <w:rsid w:val="00BF5AD2"/>
    <w:rsid w:val="00BF5C3D"/>
    <w:rsid w:val="00BF5DC4"/>
    <w:rsid w:val="00BF5F1B"/>
    <w:rsid w:val="00BF5F31"/>
    <w:rsid w:val="00BF628B"/>
    <w:rsid w:val="00BF62D8"/>
    <w:rsid w:val="00BF6E28"/>
    <w:rsid w:val="00BF6F65"/>
    <w:rsid w:val="00BF7426"/>
    <w:rsid w:val="00BF76C5"/>
    <w:rsid w:val="00BF78B5"/>
    <w:rsid w:val="00BF7DCE"/>
    <w:rsid w:val="00C003D0"/>
    <w:rsid w:val="00C004C2"/>
    <w:rsid w:val="00C012BA"/>
    <w:rsid w:val="00C014F2"/>
    <w:rsid w:val="00C0151B"/>
    <w:rsid w:val="00C01813"/>
    <w:rsid w:val="00C01B6F"/>
    <w:rsid w:val="00C0339C"/>
    <w:rsid w:val="00C041D1"/>
    <w:rsid w:val="00C0491C"/>
    <w:rsid w:val="00C04B93"/>
    <w:rsid w:val="00C04C77"/>
    <w:rsid w:val="00C04D6A"/>
    <w:rsid w:val="00C04E59"/>
    <w:rsid w:val="00C052A1"/>
    <w:rsid w:val="00C05461"/>
    <w:rsid w:val="00C05776"/>
    <w:rsid w:val="00C05B96"/>
    <w:rsid w:val="00C05F3F"/>
    <w:rsid w:val="00C05F41"/>
    <w:rsid w:val="00C061B2"/>
    <w:rsid w:val="00C062C5"/>
    <w:rsid w:val="00C06505"/>
    <w:rsid w:val="00C0683D"/>
    <w:rsid w:val="00C068AF"/>
    <w:rsid w:val="00C06AFA"/>
    <w:rsid w:val="00C06C9A"/>
    <w:rsid w:val="00C06EF3"/>
    <w:rsid w:val="00C06FB2"/>
    <w:rsid w:val="00C07361"/>
    <w:rsid w:val="00C074CE"/>
    <w:rsid w:val="00C07A90"/>
    <w:rsid w:val="00C07B15"/>
    <w:rsid w:val="00C07DC5"/>
    <w:rsid w:val="00C1160A"/>
    <w:rsid w:val="00C1187E"/>
    <w:rsid w:val="00C11B43"/>
    <w:rsid w:val="00C12D5F"/>
    <w:rsid w:val="00C12DDC"/>
    <w:rsid w:val="00C133ED"/>
    <w:rsid w:val="00C13420"/>
    <w:rsid w:val="00C13594"/>
    <w:rsid w:val="00C13D82"/>
    <w:rsid w:val="00C1465F"/>
    <w:rsid w:val="00C1472E"/>
    <w:rsid w:val="00C14921"/>
    <w:rsid w:val="00C156ED"/>
    <w:rsid w:val="00C158E3"/>
    <w:rsid w:val="00C15DE7"/>
    <w:rsid w:val="00C15F6F"/>
    <w:rsid w:val="00C1710A"/>
    <w:rsid w:val="00C17437"/>
    <w:rsid w:val="00C179CF"/>
    <w:rsid w:val="00C17CC9"/>
    <w:rsid w:val="00C17F09"/>
    <w:rsid w:val="00C20663"/>
    <w:rsid w:val="00C208AC"/>
    <w:rsid w:val="00C209A2"/>
    <w:rsid w:val="00C20B65"/>
    <w:rsid w:val="00C21062"/>
    <w:rsid w:val="00C2133E"/>
    <w:rsid w:val="00C21645"/>
    <w:rsid w:val="00C216F8"/>
    <w:rsid w:val="00C21C1D"/>
    <w:rsid w:val="00C21F73"/>
    <w:rsid w:val="00C222A8"/>
    <w:rsid w:val="00C22341"/>
    <w:rsid w:val="00C223A8"/>
    <w:rsid w:val="00C22467"/>
    <w:rsid w:val="00C22AE6"/>
    <w:rsid w:val="00C22F95"/>
    <w:rsid w:val="00C23997"/>
    <w:rsid w:val="00C241C7"/>
    <w:rsid w:val="00C24753"/>
    <w:rsid w:val="00C24765"/>
    <w:rsid w:val="00C2494F"/>
    <w:rsid w:val="00C2498E"/>
    <w:rsid w:val="00C257E7"/>
    <w:rsid w:val="00C25DC4"/>
    <w:rsid w:val="00C25EAF"/>
    <w:rsid w:val="00C267A2"/>
    <w:rsid w:val="00C26BC5"/>
    <w:rsid w:val="00C26C37"/>
    <w:rsid w:val="00C26C56"/>
    <w:rsid w:val="00C272D0"/>
    <w:rsid w:val="00C2730B"/>
    <w:rsid w:val="00C27430"/>
    <w:rsid w:val="00C27EEE"/>
    <w:rsid w:val="00C3101B"/>
    <w:rsid w:val="00C31117"/>
    <w:rsid w:val="00C313ED"/>
    <w:rsid w:val="00C31AB2"/>
    <w:rsid w:val="00C31D84"/>
    <w:rsid w:val="00C3242A"/>
    <w:rsid w:val="00C32433"/>
    <w:rsid w:val="00C32CC7"/>
    <w:rsid w:val="00C32F1D"/>
    <w:rsid w:val="00C33047"/>
    <w:rsid w:val="00C331B9"/>
    <w:rsid w:val="00C33B2D"/>
    <w:rsid w:val="00C34037"/>
    <w:rsid w:val="00C348F9"/>
    <w:rsid w:val="00C359FF"/>
    <w:rsid w:val="00C36205"/>
    <w:rsid w:val="00C36BE1"/>
    <w:rsid w:val="00C36D70"/>
    <w:rsid w:val="00C36F09"/>
    <w:rsid w:val="00C3764F"/>
    <w:rsid w:val="00C37848"/>
    <w:rsid w:val="00C378C3"/>
    <w:rsid w:val="00C4054C"/>
    <w:rsid w:val="00C40783"/>
    <w:rsid w:val="00C40F52"/>
    <w:rsid w:val="00C41DB2"/>
    <w:rsid w:val="00C420B1"/>
    <w:rsid w:val="00C4272E"/>
    <w:rsid w:val="00C42744"/>
    <w:rsid w:val="00C43010"/>
    <w:rsid w:val="00C4344A"/>
    <w:rsid w:val="00C43F04"/>
    <w:rsid w:val="00C44423"/>
    <w:rsid w:val="00C445AD"/>
    <w:rsid w:val="00C4479F"/>
    <w:rsid w:val="00C44D20"/>
    <w:rsid w:val="00C44E98"/>
    <w:rsid w:val="00C453D6"/>
    <w:rsid w:val="00C45A88"/>
    <w:rsid w:val="00C45F6F"/>
    <w:rsid w:val="00C47B35"/>
    <w:rsid w:val="00C501E7"/>
    <w:rsid w:val="00C5024D"/>
    <w:rsid w:val="00C50B36"/>
    <w:rsid w:val="00C50BD3"/>
    <w:rsid w:val="00C50BEC"/>
    <w:rsid w:val="00C513B5"/>
    <w:rsid w:val="00C51906"/>
    <w:rsid w:val="00C519E9"/>
    <w:rsid w:val="00C51FDB"/>
    <w:rsid w:val="00C52165"/>
    <w:rsid w:val="00C522EE"/>
    <w:rsid w:val="00C527BB"/>
    <w:rsid w:val="00C5360C"/>
    <w:rsid w:val="00C53766"/>
    <w:rsid w:val="00C53DC2"/>
    <w:rsid w:val="00C54B96"/>
    <w:rsid w:val="00C54D1C"/>
    <w:rsid w:val="00C55244"/>
    <w:rsid w:val="00C556E4"/>
    <w:rsid w:val="00C55871"/>
    <w:rsid w:val="00C55DBB"/>
    <w:rsid w:val="00C55FF6"/>
    <w:rsid w:val="00C5631E"/>
    <w:rsid w:val="00C5660A"/>
    <w:rsid w:val="00C567CF"/>
    <w:rsid w:val="00C570F2"/>
    <w:rsid w:val="00C57434"/>
    <w:rsid w:val="00C576C8"/>
    <w:rsid w:val="00C60461"/>
    <w:rsid w:val="00C60649"/>
    <w:rsid w:val="00C609F0"/>
    <w:rsid w:val="00C60CF4"/>
    <w:rsid w:val="00C60E51"/>
    <w:rsid w:val="00C619BC"/>
    <w:rsid w:val="00C61DAF"/>
    <w:rsid w:val="00C61E64"/>
    <w:rsid w:val="00C6217A"/>
    <w:rsid w:val="00C621D5"/>
    <w:rsid w:val="00C6232D"/>
    <w:rsid w:val="00C6244B"/>
    <w:rsid w:val="00C6282C"/>
    <w:rsid w:val="00C62ABD"/>
    <w:rsid w:val="00C62ED3"/>
    <w:rsid w:val="00C6309E"/>
    <w:rsid w:val="00C63690"/>
    <w:rsid w:val="00C63B77"/>
    <w:rsid w:val="00C63D67"/>
    <w:rsid w:val="00C63FD1"/>
    <w:rsid w:val="00C64303"/>
    <w:rsid w:val="00C64807"/>
    <w:rsid w:val="00C65159"/>
    <w:rsid w:val="00C655AD"/>
    <w:rsid w:val="00C65A7D"/>
    <w:rsid w:val="00C65C18"/>
    <w:rsid w:val="00C65EBC"/>
    <w:rsid w:val="00C667D2"/>
    <w:rsid w:val="00C66DC9"/>
    <w:rsid w:val="00C671EF"/>
    <w:rsid w:val="00C67333"/>
    <w:rsid w:val="00C67895"/>
    <w:rsid w:val="00C67AB8"/>
    <w:rsid w:val="00C67DC5"/>
    <w:rsid w:val="00C70236"/>
    <w:rsid w:val="00C71ACF"/>
    <w:rsid w:val="00C72246"/>
    <w:rsid w:val="00C72CEF"/>
    <w:rsid w:val="00C746C8"/>
    <w:rsid w:val="00C74B1A"/>
    <w:rsid w:val="00C74D25"/>
    <w:rsid w:val="00C74D3E"/>
    <w:rsid w:val="00C755E9"/>
    <w:rsid w:val="00C75631"/>
    <w:rsid w:val="00C75783"/>
    <w:rsid w:val="00C76191"/>
    <w:rsid w:val="00C7634B"/>
    <w:rsid w:val="00C76352"/>
    <w:rsid w:val="00C76DA7"/>
    <w:rsid w:val="00C77477"/>
    <w:rsid w:val="00C7752C"/>
    <w:rsid w:val="00C80582"/>
    <w:rsid w:val="00C80707"/>
    <w:rsid w:val="00C80D7B"/>
    <w:rsid w:val="00C80FF0"/>
    <w:rsid w:val="00C81904"/>
    <w:rsid w:val="00C81FFC"/>
    <w:rsid w:val="00C82223"/>
    <w:rsid w:val="00C823F7"/>
    <w:rsid w:val="00C827CD"/>
    <w:rsid w:val="00C8307F"/>
    <w:rsid w:val="00C83B34"/>
    <w:rsid w:val="00C84612"/>
    <w:rsid w:val="00C854C1"/>
    <w:rsid w:val="00C857C3"/>
    <w:rsid w:val="00C86126"/>
    <w:rsid w:val="00C8613E"/>
    <w:rsid w:val="00C86416"/>
    <w:rsid w:val="00C866D1"/>
    <w:rsid w:val="00C8680B"/>
    <w:rsid w:val="00C86CC8"/>
    <w:rsid w:val="00C8742C"/>
    <w:rsid w:val="00C878DC"/>
    <w:rsid w:val="00C87A00"/>
    <w:rsid w:val="00C87FB5"/>
    <w:rsid w:val="00C900AE"/>
    <w:rsid w:val="00C908AF"/>
    <w:rsid w:val="00C909B7"/>
    <w:rsid w:val="00C91A74"/>
    <w:rsid w:val="00C93873"/>
    <w:rsid w:val="00C9405D"/>
    <w:rsid w:val="00C940A2"/>
    <w:rsid w:val="00C94697"/>
    <w:rsid w:val="00C94700"/>
    <w:rsid w:val="00C94E9E"/>
    <w:rsid w:val="00C94F84"/>
    <w:rsid w:val="00C95289"/>
    <w:rsid w:val="00C95701"/>
    <w:rsid w:val="00C95E89"/>
    <w:rsid w:val="00C9629F"/>
    <w:rsid w:val="00C9667E"/>
    <w:rsid w:val="00C96E02"/>
    <w:rsid w:val="00C96F42"/>
    <w:rsid w:val="00C96FBC"/>
    <w:rsid w:val="00C974B7"/>
    <w:rsid w:val="00C97D0F"/>
    <w:rsid w:val="00C97FA7"/>
    <w:rsid w:val="00CA03A9"/>
    <w:rsid w:val="00CA066E"/>
    <w:rsid w:val="00CA0785"/>
    <w:rsid w:val="00CA0DE4"/>
    <w:rsid w:val="00CA1480"/>
    <w:rsid w:val="00CA20CA"/>
    <w:rsid w:val="00CA20F1"/>
    <w:rsid w:val="00CA2333"/>
    <w:rsid w:val="00CA2A6B"/>
    <w:rsid w:val="00CA2E2D"/>
    <w:rsid w:val="00CA2FEA"/>
    <w:rsid w:val="00CA38EF"/>
    <w:rsid w:val="00CA4220"/>
    <w:rsid w:val="00CA4294"/>
    <w:rsid w:val="00CA4947"/>
    <w:rsid w:val="00CA4A6D"/>
    <w:rsid w:val="00CA4E38"/>
    <w:rsid w:val="00CA53B5"/>
    <w:rsid w:val="00CA567C"/>
    <w:rsid w:val="00CA5A6F"/>
    <w:rsid w:val="00CA6220"/>
    <w:rsid w:val="00CA646C"/>
    <w:rsid w:val="00CA6E74"/>
    <w:rsid w:val="00CA6F99"/>
    <w:rsid w:val="00CA7089"/>
    <w:rsid w:val="00CA7AB3"/>
    <w:rsid w:val="00CB01A9"/>
    <w:rsid w:val="00CB0603"/>
    <w:rsid w:val="00CB08C5"/>
    <w:rsid w:val="00CB0AE7"/>
    <w:rsid w:val="00CB10B6"/>
    <w:rsid w:val="00CB1AC0"/>
    <w:rsid w:val="00CB2952"/>
    <w:rsid w:val="00CB2E7F"/>
    <w:rsid w:val="00CB304E"/>
    <w:rsid w:val="00CB3471"/>
    <w:rsid w:val="00CB39A3"/>
    <w:rsid w:val="00CB3DE4"/>
    <w:rsid w:val="00CB5376"/>
    <w:rsid w:val="00CB5BE8"/>
    <w:rsid w:val="00CB5E47"/>
    <w:rsid w:val="00CB6063"/>
    <w:rsid w:val="00CB6188"/>
    <w:rsid w:val="00CB66BB"/>
    <w:rsid w:val="00CB6912"/>
    <w:rsid w:val="00CB6CBB"/>
    <w:rsid w:val="00CB6CF4"/>
    <w:rsid w:val="00CB6D0A"/>
    <w:rsid w:val="00CB6EBB"/>
    <w:rsid w:val="00CB714A"/>
    <w:rsid w:val="00CB72D1"/>
    <w:rsid w:val="00CB7933"/>
    <w:rsid w:val="00CB7F6F"/>
    <w:rsid w:val="00CC0662"/>
    <w:rsid w:val="00CC13BE"/>
    <w:rsid w:val="00CC1A72"/>
    <w:rsid w:val="00CC20E6"/>
    <w:rsid w:val="00CC2565"/>
    <w:rsid w:val="00CC3097"/>
    <w:rsid w:val="00CC39B3"/>
    <w:rsid w:val="00CC4D5C"/>
    <w:rsid w:val="00CC4ED3"/>
    <w:rsid w:val="00CC5585"/>
    <w:rsid w:val="00CC5A01"/>
    <w:rsid w:val="00CC6DD9"/>
    <w:rsid w:val="00CC7059"/>
    <w:rsid w:val="00CC77CC"/>
    <w:rsid w:val="00CC7A2C"/>
    <w:rsid w:val="00CC7D2A"/>
    <w:rsid w:val="00CD008C"/>
    <w:rsid w:val="00CD042A"/>
    <w:rsid w:val="00CD0DC5"/>
    <w:rsid w:val="00CD1227"/>
    <w:rsid w:val="00CD1839"/>
    <w:rsid w:val="00CD18EC"/>
    <w:rsid w:val="00CD1EDA"/>
    <w:rsid w:val="00CD1F08"/>
    <w:rsid w:val="00CD25F0"/>
    <w:rsid w:val="00CD2BCC"/>
    <w:rsid w:val="00CD2E84"/>
    <w:rsid w:val="00CD305C"/>
    <w:rsid w:val="00CD30BE"/>
    <w:rsid w:val="00CD31B6"/>
    <w:rsid w:val="00CD3341"/>
    <w:rsid w:val="00CD3BF5"/>
    <w:rsid w:val="00CD4ABA"/>
    <w:rsid w:val="00CD5056"/>
    <w:rsid w:val="00CD54CC"/>
    <w:rsid w:val="00CD5974"/>
    <w:rsid w:val="00CD622D"/>
    <w:rsid w:val="00CD62C4"/>
    <w:rsid w:val="00CD63B9"/>
    <w:rsid w:val="00CD647E"/>
    <w:rsid w:val="00CD673F"/>
    <w:rsid w:val="00CD6992"/>
    <w:rsid w:val="00CD6D80"/>
    <w:rsid w:val="00CD6FFC"/>
    <w:rsid w:val="00CD75BD"/>
    <w:rsid w:val="00CE01B6"/>
    <w:rsid w:val="00CE020D"/>
    <w:rsid w:val="00CE0C92"/>
    <w:rsid w:val="00CE1240"/>
    <w:rsid w:val="00CE149B"/>
    <w:rsid w:val="00CE177F"/>
    <w:rsid w:val="00CE1795"/>
    <w:rsid w:val="00CE191E"/>
    <w:rsid w:val="00CE1E4A"/>
    <w:rsid w:val="00CE21EB"/>
    <w:rsid w:val="00CE2286"/>
    <w:rsid w:val="00CE2538"/>
    <w:rsid w:val="00CE3905"/>
    <w:rsid w:val="00CE3F0A"/>
    <w:rsid w:val="00CE409E"/>
    <w:rsid w:val="00CE43BD"/>
    <w:rsid w:val="00CE452E"/>
    <w:rsid w:val="00CE476B"/>
    <w:rsid w:val="00CE49E1"/>
    <w:rsid w:val="00CE5245"/>
    <w:rsid w:val="00CE54A4"/>
    <w:rsid w:val="00CE5599"/>
    <w:rsid w:val="00CE5EEC"/>
    <w:rsid w:val="00CE6433"/>
    <w:rsid w:val="00CE6493"/>
    <w:rsid w:val="00CE7322"/>
    <w:rsid w:val="00CE79BE"/>
    <w:rsid w:val="00CF03FF"/>
    <w:rsid w:val="00CF04AA"/>
    <w:rsid w:val="00CF0671"/>
    <w:rsid w:val="00CF0964"/>
    <w:rsid w:val="00CF0986"/>
    <w:rsid w:val="00CF0D42"/>
    <w:rsid w:val="00CF0D5A"/>
    <w:rsid w:val="00CF0E04"/>
    <w:rsid w:val="00CF102E"/>
    <w:rsid w:val="00CF12A0"/>
    <w:rsid w:val="00CF1408"/>
    <w:rsid w:val="00CF1E7C"/>
    <w:rsid w:val="00CF2429"/>
    <w:rsid w:val="00CF252D"/>
    <w:rsid w:val="00CF288E"/>
    <w:rsid w:val="00CF36DF"/>
    <w:rsid w:val="00CF371F"/>
    <w:rsid w:val="00CF3736"/>
    <w:rsid w:val="00CF435D"/>
    <w:rsid w:val="00CF44FF"/>
    <w:rsid w:val="00CF647A"/>
    <w:rsid w:val="00CF720E"/>
    <w:rsid w:val="00CF78B6"/>
    <w:rsid w:val="00CF7C95"/>
    <w:rsid w:val="00CF7E2D"/>
    <w:rsid w:val="00D00BB9"/>
    <w:rsid w:val="00D00C05"/>
    <w:rsid w:val="00D01045"/>
    <w:rsid w:val="00D016B2"/>
    <w:rsid w:val="00D021AD"/>
    <w:rsid w:val="00D024B6"/>
    <w:rsid w:val="00D029E7"/>
    <w:rsid w:val="00D02B1F"/>
    <w:rsid w:val="00D0368B"/>
    <w:rsid w:val="00D03B32"/>
    <w:rsid w:val="00D03C09"/>
    <w:rsid w:val="00D03E29"/>
    <w:rsid w:val="00D03E55"/>
    <w:rsid w:val="00D04509"/>
    <w:rsid w:val="00D04AAD"/>
    <w:rsid w:val="00D04D29"/>
    <w:rsid w:val="00D05513"/>
    <w:rsid w:val="00D058EB"/>
    <w:rsid w:val="00D058F3"/>
    <w:rsid w:val="00D05CA8"/>
    <w:rsid w:val="00D0617F"/>
    <w:rsid w:val="00D063B3"/>
    <w:rsid w:val="00D06510"/>
    <w:rsid w:val="00D06F10"/>
    <w:rsid w:val="00D06FCD"/>
    <w:rsid w:val="00D07962"/>
    <w:rsid w:val="00D07B8A"/>
    <w:rsid w:val="00D106AC"/>
    <w:rsid w:val="00D10B5A"/>
    <w:rsid w:val="00D10E92"/>
    <w:rsid w:val="00D1166C"/>
    <w:rsid w:val="00D11A57"/>
    <w:rsid w:val="00D1243A"/>
    <w:rsid w:val="00D12715"/>
    <w:rsid w:val="00D1293F"/>
    <w:rsid w:val="00D129B6"/>
    <w:rsid w:val="00D129F3"/>
    <w:rsid w:val="00D12B16"/>
    <w:rsid w:val="00D12BC7"/>
    <w:rsid w:val="00D13710"/>
    <w:rsid w:val="00D13C88"/>
    <w:rsid w:val="00D13D3F"/>
    <w:rsid w:val="00D14247"/>
    <w:rsid w:val="00D14AD4"/>
    <w:rsid w:val="00D15BED"/>
    <w:rsid w:val="00D15C2A"/>
    <w:rsid w:val="00D15CF2"/>
    <w:rsid w:val="00D16750"/>
    <w:rsid w:val="00D167A8"/>
    <w:rsid w:val="00D16832"/>
    <w:rsid w:val="00D16AB4"/>
    <w:rsid w:val="00D16CA5"/>
    <w:rsid w:val="00D16EC0"/>
    <w:rsid w:val="00D17C64"/>
    <w:rsid w:val="00D20AAB"/>
    <w:rsid w:val="00D212D3"/>
    <w:rsid w:val="00D21F67"/>
    <w:rsid w:val="00D220ED"/>
    <w:rsid w:val="00D22493"/>
    <w:rsid w:val="00D22719"/>
    <w:rsid w:val="00D23472"/>
    <w:rsid w:val="00D23813"/>
    <w:rsid w:val="00D23A06"/>
    <w:rsid w:val="00D24437"/>
    <w:rsid w:val="00D253BF"/>
    <w:rsid w:val="00D26046"/>
    <w:rsid w:val="00D268A1"/>
    <w:rsid w:val="00D26971"/>
    <w:rsid w:val="00D26A90"/>
    <w:rsid w:val="00D279C8"/>
    <w:rsid w:val="00D30185"/>
    <w:rsid w:val="00D30221"/>
    <w:rsid w:val="00D30285"/>
    <w:rsid w:val="00D30509"/>
    <w:rsid w:val="00D323C6"/>
    <w:rsid w:val="00D32810"/>
    <w:rsid w:val="00D3288A"/>
    <w:rsid w:val="00D32CE9"/>
    <w:rsid w:val="00D32FA3"/>
    <w:rsid w:val="00D330FE"/>
    <w:rsid w:val="00D3318E"/>
    <w:rsid w:val="00D331C2"/>
    <w:rsid w:val="00D33905"/>
    <w:rsid w:val="00D341DD"/>
    <w:rsid w:val="00D34483"/>
    <w:rsid w:val="00D346C0"/>
    <w:rsid w:val="00D34819"/>
    <w:rsid w:val="00D3484E"/>
    <w:rsid w:val="00D35145"/>
    <w:rsid w:val="00D3567E"/>
    <w:rsid w:val="00D35F5C"/>
    <w:rsid w:val="00D36074"/>
    <w:rsid w:val="00D37291"/>
    <w:rsid w:val="00D37655"/>
    <w:rsid w:val="00D379FB"/>
    <w:rsid w:val="00D37DF2"/>
    <w:rsid w:val="00D40789"/>
    <w:rsid w:val="00D408C2"/>
    <w:rsid w:val="00D42166"/>
    <w:rsid w:val="00D42296"/>
    <w:rsid w:val="00D428CB"/>
    <w:rsid w:val="00D431AA"/>
    <w:rsid w:val="00D449DE"/>
    <w:rsid w:val="00D4575B"/>
    <w:rsid w:val="00D45AD6"/>
    <w:rsid w:val="00D45C98"/>
    <w:rsid w:val="00D461F0"/>
    <w:rsid w:val="00D46D98"/>
    <w:rsid w:val="00D46F09"/>
    <w:rsid w:val="00D473A8"/>
    <w:rsid w:val="00D475C9"/>
    <w:rsid w:val="00D47D2A"/>
    <w:rsid w:val="00D504AC"/>
    <w:rsid w:val="00D50937"/>
    <w:rsid w:val="00D50E46"/>
    <w:rsid w:val="00D50F9D"/>
    <w:rsid w:val="00D518D2"/>
    <w:rsid w:val="00D51F38"/>
    <w:rsid w:val="00D524B8"/>
    <w:rsid w:val="00D52F56"/>
    <w:rsid w:val="00D53885"/>
    <w:rsid w:val="00D53D97"/>
    <w:rsid w:val="00D54090"/>
    <w:rsid w:val="00D54703"/>
    <w:rsid w:val="00D5494F"/>
    <w:rsid w:val="00D54AB0"/>
    <w:rsid w:val="00D5503C"/>
    <w:rsid w:val="00D55918"/>
    <w:rsid w:val="00D56A1A"/>
    <w:rsid w:val="00D579C0"/>
    <w:rsid w:val="00D57B39"/>
    <w:rsid w:val="00D57B80"/>
    <w:rsid w:val="00D6028D"/>
    <w:rsid w:val="00D60B91"/>
    <w:rsid w:val="00D62545"/>
    <w:rsid w:val="00D62641"/>
    <w:rsid w:val="00D62886"/>
    <w:rsid w:val="00D62C80"/>
    <w:rsid w:val="00D635C4"/>
    <w:rsid w:val="00D64370"/>
    <w:rsid w:val="00D643DB"/>
    <w:rsid w:val="00D645DC"/>
    <w:rsid w:val="00D64990"/>
    <w:rsid w:val="00D657FF"/>
    <w:rsid w:val="00D65E89"/>
    <w:rsid w:val="00D668A1"/>
    <w:rsid w:val="00D66982"/>
    <w:rsid w:val="00D66EF5"/>
    <w:rsid w:val="00D67A15"/>
    <w:rsid w:val="00D67D4A"/>
    <w:rsid w:val="00D70582"/>
    <w:rsid w:val="00D7101E"/>
    <w:rsid w:val="00D71179"/>
    <w:rsid w:val="00D71CF5"/>
    <w:rsid w:val="00D7202A"/>
    <w:rsid w:val="00D721BF"/>
    <w:rsid w:val="00D72708"/>
    <w:rsid w:val="00D73238"/>
    <w:rsid w:val="00D737D9"/>
    <w:rsid w:val="00D7437E"/>
    <w:rsid w:val="00D743AE"/>
    <w:rsid w:val="00D753C3"/>
    <w:rsid w:val="00D765BD"/>
    <w:rsid w:val="00D7662A"/>
    <w:rsid w:val="00D767B0"/>
    <w:rsid w:val="00D76800"/>
    <w:rsid w:val="00D768DF"/>
    <w:rsid w:val="00D77693"/>
    <w:rsid w:val="00D77E17"/>
    <w:rsid w:val="00D8048F"/>
    <w:rsid w:val="00D812CB"/>
    <w:rsid w:val="00D81650"/>
    <w:rsid w:val="00D81C46"/>
    <w:rsid w:val="00D8213B"/>
    <w:rsid w:val="00D82785"/>
    <w:rsid w:val="00D83019"/>
    <w:rsid w:val="00D83385"/>
    <w:rsid w:val="00D833A0"/>
    <w:rsid w:val="00D836D4"/>
    <w:rsid w:val="00D83829"/>
    <w:rsid w:val="00D84043"/>
    <w:rsid w:val="00D84219"/>
    <w:rsid w:val="00D84464"/>
    <w:rsid w:val="00D84A9D"/>
    <w:rsid w:val="00D84B14"/>
    <w:rsid w:val="00D8565B"/>
    <w:rsid w:val="00D85E4B"/>
    <w:rsid w:val="00D861D8"/>
    <w:rsid w:val="00D8753C"/>
    <w:rsid w:val="00D875F0"/>
    <w:rsid w:val="00D8764D"/>
    <w:rsid w:val="00D87EC9"/>
    <w:rsid w:val="00D90823"/>
    <w:rsid w:val="00D90E78"/>
    <w:rsid w:val="00D91B1A"/>
    <w:rsid w:val="00D91C9A"/>
    <w:rsid w:val="00D928BB"/>
    <w:rsid w:val="00D93046"/>
    <w:rsid w:val="00D934E6"/>
    <w:rsid w:val="00D93B48"/>
    <w:rsid w:val="00D93E23"/>
    <w:rsid w:val="00D93F88"/>
    <w:rsid w:val="00D940EF"/>
    <w:rsid w:val="00D94758"/>
    <w:rsid w:val="00D95B6E"/>
    <w:rsid w:val="00D96ECD"/>
    <w:rsid w:val="00D97A7F"/>
    <w:rsid w:val="00D97AEE"/>
    <w:rsid w:val="00D97C57"/>
    <w:rsid w:val="00DA00AE"/>
    <w:rsid w:val="00DA0137"/>
    <w:rsid w:val="00DA03CB"/>
    <w:rsid w:val="00DA0E2D"/>
    <w:rsid w:val="00DA1BAA"/>
    <w:rsid w:val="00DA1F3D"/>
    <w:rsid w:val="00DA2190"/>
    <w:rsid w:val="00DA3512"/>
    <w:rsid w:val="00DA39BA"/>
    <w:rsid w:val="00DA3B59"/>
    <w:rsid w:val="00DA3D3B"/>
    <w:rsid w:val="00DA41D7"/>
    <w:rsid w:val="00DA4259"/>
    <w:rsid w:val="00DA446D"/>
    <w:rsid w:val="00DA48A1"/>
    <w:rsid w:val="00DA4CBD"/>
    <w:rsid w:val="00DA50F5"/>
    <w:rsid w:val="00DA54F8"/>
    <w:rsid w:val="00DA603B"/>
    <w:rsid w:val="00DA630E"/>
    <w:rsid w:val="00DA6833"/>
    <w:rsid w:val="00DA6C4E"/>
    <w:rsid w:val="00DA6EA7"/>
    <w:rsid w:val="00DA7564"/>
    <w:rsid w:val="00DA7B4F"/>
    <w:rsid w:val="00DA7B66"/>
    <w:rsid w:val="00DB09C8"/>
    <w:rsid w:val="00DB09DA"/>
    <w:rsid w:val="00DB0AEC"/>
    <w:rsid w:val="00DB0FAA"/>
    <w:rsid w:val="00DB10D6"/>
    <w:rsid w:val="00DB16D9"/>
    <w:rsid w:val="00DB16DB"/>
    <w:rsid w:val="00DB1EFC"/>
    <w:rsid w:val="00DB2989"/>
    <w:rsid w:val="00DB3199"/>
    <w:rsid w:val="00DB3971"/>
    <w:rsid w:val="00DB39EA"/>
    <w:rsid w:val="00DB3CE7"/>
    <w:rsid w:val="00DB45FA"/>
    <w:rsid w:val="00DB4C1C"/>
    <w:rsid w:val="00DB59ED"/>
    <w:rsid w:val="00DB5A68"/>
    <w:rsid w:val="00DB5AF6"/>
    <w:rsid w:val="00DB5D1F"/>
    <w:rsid w:val="00DB62A9"/>
    <w:rsid w:val="00DB6668"/>
    <w:rsid w:val="00DB66CC"/>
    <w:rsid w:val="00DB6DD0"/>
    <w:rsid w:val="00DB6F9D"/>
    <w:rsid w:val="00DB6FF0"/>
    <w:rsid w:val="00DB76F9"/>
    <w:rsid w:val="00DB79B0"/>
    <w:rsid w:val="00DB7A3D"/>
    <w:rsid w:val="00DC0785"/>
    <w:rsid w:val="00DC13A8"/>
    <w:rsid w:val="00DC1861"/>
    <w:rsid w:val="00DC1BEB"/>
    <w:rsid w:val="00DC1E99"/>
    <w:rsid w:val="00DC1FDE"/>
    <w:rsid w:val="00DC21B7"/>
    <w:rsid w:val="00DC263C"/>
    <w:rsid w:val="00DC28E5"/>
    <w:rsid w:val="00DC2B80"/>
    <w:rsid w:val="00DC2CC6"/>
    <w:rsid w:val="00DC392D"/>
    <w:rsid w:val="00DC3CF9"/>
    <w:rsid w:val="00DC3F8B"/>
    <w:rsid w:val="00DC4521"/>
    <w:rsid w:val="00DC49CE"/>
    <w:rsid w:val="00DC58BA"/>
    <w:rsid w:val="00DC691B"/>
    <w:rsid w:val="00DC6F61"/>
    <w:rsid w:val="00DC73A6"/>
    <w:rsid w:val="00DC7724"/>
    <w:rsid w:val="00DC789B"/>
    <w:rsid w:val="00DC78C7"/>
    <w:rsid w:val="00DC7B5E"/>
    <w:rsid w:val="00DC7D6B"/>
    <w:rsid w:val="00DD1260"/>
    <w:rsid w:val="00DD1941"/>
    <w:rsid w:val="00DD1E8A"/>
    <w:rsid w:val="00DD23FF"/>
    <w:rsid w:val="00DD3BFB"/>
    <w:rsid w:val="00DD3DF8"/>
    <w:rsid w:val="00DD45CB"/>
    <w:rsid w:val="00DD4C3A"/>
    <w:rsid w:val="00DD4E21"/>
    <w:rsid w:val="00DD52D0"/>
    <w:rsid w:val="00DD5BA0"/>
    <w:rsid w:val="00DD621A"/>
    <w:rsid w:val="00DD62B4"/>
    <w:rsid w:val="00DD69A1"/>
    <w:rsid w:val="00DD738C"/>
    <w:rsid w:val="00DE0E41"/>
    <w:rsid w:val="00DE0F62"/>
    <w:rsid w:val="00DE1F87"/>
    <w:rsid w:val="00DE21F9"/>
    <w:rsid w:val="00DE29A4"/>
    <w:rsid w:val="00DE3236"/>
    <w:rsid w:val="00DE34B2"/>
    <w:rsid w:val="00DE436F"/>
    <w:rsid w:val="00DE459B"/>
    <w:rsid w:val="00DE4865"/>
    <w:rsid w:val="00DE4D93"/>
    <w:rsid w:val="00DE4DE0"/>
    <w:rsid w:val="00DE51BF"/>
    <w:rsid w:val="00DE5505"/>
    <w:rsid w:val="00DE5F9A"/>
    <w:rsid w:val="00DE6F1D"/>
    <w:rsid w:val="00DE6F57"/>
    <w:rsid w:val="00DE7BF2"/>
    <w:rsid w:val="00DE7FCC"/>
    <w:rsid w:val="00DF00DC"/>
    <w:rsid w:val="00DF0272"/>
    <w:rsid w:val="00DF028F"/>
    <w:rsid w:val="00DF02BE"/>
    <w:rsid w:val="00DF0497"/>
    <w:rsid w:val="00DF07B4"/>
    <w:rsid w:val="00DF0BC1"/>
    <w:rsid w:val="00DF0C28"/>
    <w:rsid w:val="00DF0DFA"/>
    <w:rsid w:val="00DF1913"/>
    <w:rsid w:val="00DF1EDF"/>
    <w:rsid w:val="00DF29AF"/>
    <w:rsid w:val="00DF34AA"/>
    <w:rsid w:val="00DF371C"/>
    <w:rsid w:val="00DF3B93"/>
    <w:rsid w:val="00DF43D3"/>
    <w:rsid w:val="00DF4B37"/>
    <w:rsid w:val="00DF556F"/>
    <w:rsid w:val="00DF5682"/>
    <w:rsid w:val="00DF5A23"/>
    <w:rsid w:val="00DF5A3E"/>
    <w:rsid w:val="00DF5D28"/>
    <w:rsid w:val="00DF6666"/>
    <w:rsid w:val="00DF724F"/>
    <w:rsid w:val="00DF7725"/>
    <w:rsid w:val="00DF7995"/>
    <w:rsid w:val="00E00097"/>
    <w:rsid w:val="00E0095B"/>
    <w:rsid w:val="00E00B0D"/>
    <w:rsid w:val="00E00B3C"/>
    <w:rsid w:val="00E0105A"/>
    <w:rsid w:val="00E01274"/>
    <w:rsid w:val="00E012A8"/>
    <w:rsid w:val="00E0256D"/>
    <w:rsid w:val="00E02D2C"/>
    <w:rsid w:val="00E02E1E"/>
    <w:rsid w:val="00E032A0"/>
    <w:rsid w:val="00E04009"/>
    <w:rsid w:val="00E04067"/>
    <w:rsid w:val="00E041B6"/>
    <w:rsid w:val="00E043C4"/>
    <w:rsid w:val="00E0453D"/>
    <w:rsid w:val="00E04554"/>
    <w:rsid w:val="00E04950"/>
    <w:rsid w:val="00E04B62"/>
    <w:rsid w:val="00E04C4D"/>
    <w:rsid w:val="00E04F4D"/>
    <w:rsid w:val="00E04FE3"/>
    <w:rsid w:val="00E05416"/>
    <w:rsid w:val="00E0552A"/>
    <w:rsid w:val="00E0569A"/>
    <w:rsid w:val="00E05CE2"/>
    <w:rsid w:val="00E05D89"/>
    <w:rsid w:val="00E05F12"/>
    <w:rsid w:val="00E05F22"/>
    <w:rsid w:val="00E06492"/>
    <w:rsid w:val="00E0690F"/>
    <w:rsid w:val="00E0698E"/>
    <w:rsid w:val="00E06E93"/>
    <w:rsid w:val="00E07B48"/>
    <w:rsid w:val="00E07BE9"/>
    <w:rsid w:val="00E07F6A"/>
    <w:rsid w:val="00E10675"/>
    <w:rsid w:val="00E1070D"/>
    <w:rsid w:val="00E10C10"/>
    <w:rsid w:val="00E1186D"/>
    <w:rsid w:val="00E12046"/>
    <w:rsid w:val="00E127FD"/>
    <w:rsid w:val="00E12889"/>
    <w:rsid w:val="00E1290A"/>
    <w:rsid w:val="00E12E97"/>
    <w:rsid w:val="00E13285"/>
    <w:rsid w:val="00E13578"/>
    <w:rsid w:val="00E1364B"/>
    <w:rsid w:val="00E13F09"/>
    <w:rsid w:val="00E143C5"/>
    <w:rsid w:val="00E14741"/>
    <w:rsid w:val="00E154B2"/>
    <w:rsid w:val="00E15D40"/>
    <w:rsid w:val="00E15ED6"/>
    <w:rsid w:val="00E16196"/>
    <w:rsid w:val="00E168A2"/>
    <w:rsid w:val="00E170ED"/>
    <w:rsid w:val="00E17719"/>
    <w:rsid w:val="00E177FB"/>
    <w:rsid w:val="00E178ED"/>
    <w:rsid w:val="00E17EC6"/>
    <w:rsid w:val="00E17EFC"/>
    <w:rsid w:val="00E2082D"/>
    <w:rsid w:val="00E20951"/>
    <w:rsid w:val="00E20A86"/>
    <w:rsid w:val="00E20BEC"/>
    <w:rsid w:val="00E20CA4"/>
    <w:rsid w:val="00E20F34"/>
    <w:rsid w:val="00E20FBD"/>
    <w:rsid w:val="00E2124C"/>
    <w:rsid w:val="00E217B3"/>
    <w:rsid w:val="00E217CA"/>
    <w:rsid w:val="00E22A4B"/>
    <w:rsid w:val="00E22A5E"/>
    <w:rsid w:val="00E23C8E"/>
    <w:rsid w:val="00E23E65"/>
    <w:rsid w:val="00E2491F"/>
    <w:rsid w:val="00E251A0"/>
    <w:rsid w:val="00E259F2"/>
    <w:rsid w:val="00E25E18"/>
    <w:rsid w:val="00E2682E"/>
    <w:rsid w:val="00E26DE0"/>
    <w:rsid w:val="00E26F2E"/>
    <w:rsid w:val="00E271D7"/>
    <w:rsid w:val="00E27B97"/>
    <w:rsid w:val="00E3037B"/>
    <w:rsid w:val="00E3084D"/>
    <w:rsid w:val="00E30B13"/>
    <w:rsid w:val="00E3195A"/>
    <w:rsid w:val="00E32FAD"/>
    <w:rsid w:val="00E33999"/>
    <w:rsid w:val="00E34127"/>
    <w:rsid w:val="00E34693"/>
    <w:rsid w:val="00E347DB"/>
    <w:rsid w:val="00E34D4A"/>
    <w:rsid w:val="00E3501F"/>
    <w:rsid w:val="00E3564C"/>
    <w:rsid w:val="00E357C9"/>
    <w:rsid w:val="00E3586E"/>
    <w:rsid w:val="00E35EDE"/>
    <w:rsid w:val="00E36062"/>
    <w:rsid w:val="00E360D1"/>
    <w:rsid w:val="00E36E35"/>
    <w:rsid w:val="00E375EA"/>
    <w:rsid w:val="00E378A9"/>
    <w:rsid w:val="00E37BF3"/>
    <w:rsid w:val="00E40E82"/>
    <w:rsid w:val="00E4103C"/>
    <w:rsid w:val="00E41E36"/>
    <w:rsid w:val="00E41EDA"/>
    <w:rsid w:val="00E42487"/>
    <w:rsid w:val="00E4248A"/>
    <w:rsid w:val="00E424BC"/>
    <w:rsid w:val="00E42A87"/>
    <w:rsid w:val="00E42C53"/>
    <w:rsid w:val="00E42D61"/>
    <w:rsid w:val="00E42EAD"/>
    <w:rsid w:val="00E42FC4"/>
    <w:rsid w:val="00E4340A"/>
    <w:rsid w:val="00E4341F"/>
    <w:rsid w:val="00E4344D"/>
    <w:rsid w:val="00E43A20"/>
    <w:rsid w:val="00E448E8"/>
    <w:rsid w:val="00E44B0D"/>
    <w:rsid w:val="00E44E3A"/>
    <w:rsid w:val="00E45DD8"/>
    <w:rsid w:val="00E46358"/>
    <w:rsid w:val="00E466C0"/>
    <w:rsid w:val="00E467E3"/>
    <w:rsid w:val="00E46B03"/>
    <w:rsid w:val="00E46B14"/>
    <w:rsid w:val="00E46E8D"/>
    <w:rsid w:val="00E47FD3"/>
    <w:rsid w:val="00E51458"/>
    <w:rsid w:val="00E515AD"/>
    <w:rsid w:val="00E51EB1"/>
    <w:rsid w:val="00E5208A"/>
    <w:rsid w:val="00E5277D"/>
    <w:rsid w:val="00E52B13"/>
    <w:rsid w:val="00E52CB6"/>
    <w:rsid w:val="00E52D6F"/>
    <w:rsid w:val="00E52DFE"/>
    <w:rsid w:val="00E53771"/>
    <w:rsid w:val="00E537B7"/>
    <w:rsid w:val="00E537D2"/>
    <w:rsid w:val="00E53AF3"/>
    <w:rsid w:val="00E53B9B"/>
    <w:rsid w:val="00E53D3D"/>
    <w:rsid w:val="00E548EF"/>
    <w:rsid w:val="00E54AA4"/>
    <w:rsid w:val="00E54F51"/>
    <w:rsid w:val="00E561C0"/>
    <w:rsid w:val="00E5657C"/>
    <w:rsid w:val="00E5720A"/>
    <w:rsid w:val="00E57392"/>
    <w:rsid w:val="00E577F6"/>
    <w:rsid w:val="00E6086F"/>
    <w:rsid w:val="00E609DD"/>
    <w:rsid w:val="00E61426"/>
    <w:rsid w:val="00E619C3"/>
    <w:rsid w:val="00E627A1"/>
    <w:rsid w:val="00E62B54"/>
    <w:rsid w:val="00E62FBF"/>
    <w:rsid w:val="00E63219"/>
    <w:rsid w:val="00E63A78"/>
    <w:rsid w:val="00E64608"/>
    <w:rsid w:val="00E64A24"/>
    <w:rsid w:val="00E65358"/>
    <w:rsid w:val="00E65F31"/>
    <w:rsid w:val="00E66052"/>
    <w:rsid w:val="00E662D9"/>
    <w:rsid w:val="00E6683E"/>
    <w:rsid w:val="00E70011"/>
    <w:rsid w:val="00E70852"/>
    <w:rsid w:val="00E70C81"/>
    <w:rsid w:val="00E71E91"/>
    <w:rsid w:val="00E71F04"/>
    <w:rsid w:val="00E7270A"/>
    <w:rsid w:val="00E7277F"/>
    <w:rsid w:val="00E72BD8"/>
    <w:rsid w:val="00E7307D"/>
    <w:rsid w:val="00E73661"/>
    <w:rsid w:val="00E73950"/>
    <w:rsid w:val="00E73B96"/>
    <w:rsid w:val="00E73D35"/>
    <w:rsid w:val="00E75301"/>
    <w:rsid w:val="00E75CA1"/>
    <w:rsid w:val="00E76989"/>
    <w:rsid w:val="00E76ADF"/>
    <w:rsid w:val="00E76BE5"/>
    <w:rsid w:val="00E76CBB"/>
    <w:rsid w:val="00E76D79"/>
    <w:rsid w:val="00E77E11"/>
    <w:rsid w:val="00E80059"/>
    <w:rsid w:val="00E80AF2"/>
    <w:rsid w:val="00E816A3"/>
    <w:rsid w:val="00E819BE"/>
    <w:rsid w:val="00E819DB"/>
    <w:rsid w:val="00E81BA6"/>
    <w:rsid w:val="00E81BD2"/>
    <w:rsid w:val="00E81FAF"/>
    <w:rsid w:val="00E825BA"/>
    <w:rsid w:val="00E828D7"/>
    <w:rsid w:val="00E82ABF"/>
    <w:rsid w:val="00E82BCC"/>
    <w:rsid w:val="00E83BE7"/>
    <w:rsid w:val="00E83E09"/>
    <w:rsid w:val="00E83FEE"/>
    <w:rsid w:val="00E84783"/>
    <w:rsid w:val="00E84994"/>
    <w:rsid w:val="00E84E3F"/>
    <w:rsid w:val="00E854E1"/>
    <w:rsid w:val="00E85E07"/>
    <w:rsid w:val="00E85F69"/>
    <w:rsid w:val="00E8629D"/>
    <w:rsid w:val="00E869D5"/>
    <w:rsid w:val="00E8723C"/>
    <w:rsid w:val="00E872C2"/>
    <w:rsid w:val="00E87517"/>
    <w:rsid w:val="00E87B75"/>
    <w:rsid w:val="00E87DBE"/>
    <w:rsid w:val="00E87E1D"/>
    <w:rsid w:val="00E90AC7"/>
    <w:rsid w:val="00E90BF5"/>
    <w:rsid w:val="00E910D6"/>
    <w:rsid w:val="00E92571"/>
    <w:rsid w:val="00E9292D"/>
    <w:rsid w:val="00E92958"/>
    <w:rsid w:val="00E92DBB"/>
    <w:rsid w:val="00E93007"/>
    <w:rsid w:val="00E9367C"/>
    <w:rsid w:val="00E93716"/>
    <w:rsid w:val="00E93AA5"/>
    <w:rsid w:val="00E93F26"/>
    <w:rsid w:val="00E94050"/>
    <w:rsid w:val="00E942E8"/>
    <w:rsid w:val="00E94F26"/>
    <w:rsid w:val="00E9512D"/>
    <w:rsid w:val="00E95BA4"/>
    <w:rsid w:val="00E95C43"/>
    <w:rsid w:val="00E95E77"/>
    <w:rsid w:val="00E95F29"/>
    <w:rsid w:val="00E966DE"/>
    <w:rsid w:val="00E96F31"/>
    <w:rsid w:val="00E96F4E"/>
    <w:rsid w:val="00E96F8D"/>
    <w:rsid w:val="00E97CCD"/>
    <w:rsid w:val="00E97D6A"/>
    <w:rsid w:val="00EA0534"/>
    <w:rsid w:val="00EA0582"/>
    <w:rsid w:val="00EA0876"/>
    <w:rsid w:val="00EA09DA"/>
    <w:rsid w:val="00EA0EE1"/>
    <w:rsid w:val="00EA1412"/>
    <w:rsid w:val="00EA18BA"/>
    <w:rsid w:val="00EA19A0"/>
    <w:rsid w:val="00EA201C"/>
    <w:rsid w:val="00EA22FD"/>
    <w:rsid w:val="00EA2628"/>
    <w:rsid w:val="00EA3336"/>
    <w:rsid w:val="00EA371A"/>
    <w:rsid w:val="00EA3FB5"/>
    <w:rsid w:val="00EA48B8"/>
    <w:rsid w:val="00EA4B29"/>
    <w:rsid w:val="00EA555D"/>
    <w:rsid w:val="00EA5B46"/>
    <w:rsid w:val="00EA5C58"/>
    <w:rsid w:val="00EA5F8C"/>
    <w:rsid w:val="00EA619F"/>
    <w:rsid w:val="00EA65B4"/>
    <w:rsid w:val="00EA7073"/>
    <w:rsid w:val="00EB037F"/>
    <w:rsid w:val="00EB067B"/>
    <w:rsid w:val="00EB1272"/>
    <w:rsid w:val="00EB1A21"/>
    <w:rsid w:val="00EB1B64"/>
    <w:rsid w:val="00EB1E43"/>
    <w:rsid w:val="00EB2357"/>
    <w:rsid w:val="00EB27CF"/>
    <w:rsid w:val="00EB2AB2"/>
    <w:rsid w:val="00EB36AC"/>
    <w:rsid w:val="00EB3A54"/>
    <w:rsid w:val="00EB3D10"/>
    <w:rsid w:val="00EB40DB"/>
    <w:rsid w:val="00EB50C6"/>
    <w:rsid w:val="00EB6A3A"/>
    <w:rsid w:val="00EB6B16"/>
    <w:rsid w:val="00EB6C24"/>
    <w:rsid w:val="00EB7979"/>
    <w:rsid w:val="00EB799F"/>
    <w:rsid w:val="00EB7EA1"/>
    <w:rsid w:val="00EC03F2"/>
    <w:rsid w:val="00EC04FF"/>
    <w:rsid w:val="00EC0FBB"/>
    <w:rsid w:val="00EC1759"/>
    <w:rsid w:val="00EC186A"/>
    <w:rsid w:val="00EC1A36"/>
    <w:rsid w:val="00EC2270"/>
    <w:rsid w:val="00EC2632"/>
    <w:rsid w:val="00EC2C7A"/>
    <w:rsid w:val="00EC466F"/>
    <w:rsid w:val="00EC54C4"/>
    <w:rsid w:val="00EC5A36"/>
    <w:rsid w:val="00EC5DAB"/>
    <w:rsid w:val="00EC608B"/>
    <w:rsid w:val="00EC6D33"/>
    <w:rsid w:val="00EC7044"/>
    <w:rsid w:val="00EC757E"/>
    <w:rsid w:val="00EC7977"/>
    <w:rsid w:val="00EC7D66"/>
    <w:rsid w:val="00ED045C"/>
    <w:rsid w:val="00ED0467"/>
    <w:rsid w:val="00ED094B"/>
    <w:rsid w:val="00ED1BAF"/>
    <w:rsid w:val="00ED22D3"/>
    <w:rsid w:val="00ED234B"/>
    <w:rsid w:val="00ED2A54"/>
    <w:rsid w:val="00ED37DB"/>
    <w:rsid w:val="00ED386B"/>
    <w:rsid w:val="00ED42D7"/>
    <w:rsid w:val="00ED4B38"/>
    <w:rsid w:val="00ED561D"/>
    <w:rsid w:val="00ED589D"/>
    <w:rsid w:val="00ED5BDD"/>
    <w:rsid w:val="00ED5D29"/>
    <w:rsid w:val="00ED5E48"/>
    <w:rsid w:val="00ED625D"/>
    <w:rsid w:val="00ED6577"/>
    <w:rsid w:val="00ED68AF"/>
    <w:rsid w:val="00ED69A4"/>
    <w:rsid w:val="00ED6B38"/>
    <w:rsid w:val="00ED6C97"/>
    <w:rsid w:val="00ED6EC1"/>
    <w:rsid w:val="00ED6FA6"/>
    <w:rsid w:val="00ED6FE3"/>
    <w:rsid w:val="00ED7186"/>
    <w:rsid w:val="00ED731D"/>
    <w:rsid w:val="00ED7A59"/>
    <w:rsid w:val="00ED7BF1"/>
    <w:rsid w:val="00ED7E77"/>
    <w:rsid w:val="00EE0458"/>
    <w:rsid w:val="00EE07A1"/>
    <w:rsid w:val="00EE09EA"/>
    <w:rsid w:val="00EE0ECD"/>
    <w:rsid w:val="00EE1050"/>
    <w:rsid w:val="00EE11FB"/>
    <w:rsid w:val="00EE13A4"/>
    <w:rsid w:val="00EE1726"/>
    <w:rsid w:val="00EE19CD"/>
    <w:rsid w:val="00EE1A30"/>
    <w:rsid w:val="00EE1A3B"/>
    <w:rsid w:val="00EE20FC"/>
    <w:rsid w:val="00EE2F5E"/>
    <w:rsid w:val="00EE322C"/>
    <w:rsid w:val="00EE3B34"/>
    <w:rsid w:val="00EE470F"/>
    <w:rsid w:val="00EE4A57"/>
    <w:rsid w:val="00EE5649"/>
    <w:rsid w:val="00EE6389"/>
    <w:rsid w:val="00EE68E6"/>
    <w:rsid w:val="00EE6EF1"/>
    <w:rsid w:val="00EE7289"/>
    <w:rsid w:val="00EE7B51"/>
    <w:rsid w:val="00EF01A0"/>
    <w:rsid w:val="00EF0677"/>
    <w:rsid w:val="00EF0A48"/>
    <w:rsid w:val="00EF1404"/>
    <w:rsid w:val="00EF18D7"/>
    <w:rsid w:val="00EF1CB1"/>
    <w:rsid w:val="00EF230B"/>
    <w:rsid w:val="00EF234D"/>
    <w:rsid w:val="00EF268B"/>
    <w:rsid w:val="00EF2C68"/>
    <w:rsid w:val="00EF2E3E"/>
    <w:rsid w:val="00EF3738"/>
    <w:rsid w:val="00EF3740"/>
    <w:rsid w:val="00EF37AF"/>
    <w:rsid w:val="00EF3F72"/>
    <w:rsid w:val="00EF47ED"/>
    <w:rsid w:val="00EF49E1"/>
    <w:rsid w:val="00EF4CEB"/>
    <w:rsid w:val="00EF4EE7"/>
    <w:rsid w:val="00EF5488"/>
    <w:rsid w:val="00EF64C8"/>
    <w:rsid w:val="00EF793B"/>
    <w:rsid w:val="00EF7A4E"/>
    <w:rsid w:val="00F000B4"/>
    <w:rsid w:val="00F000C2"/>
    <w:rsid w:val="00F0056B"/>
    <w:rsid w:val="00F00AE2"/>
    <w:rsid w:val="00F00D6C"/>
    <w:rsid w:val="00F00FE0"/>
    <w:rsid w:val="00F01410"/>
    <w:rsid w:val="00F015A2"/>
    <w:rsid w:val="00F01B7B"/>
    <w:rsid w:val="00F01F44"/>
    <w:rsid w:val="00F02302"/>
    <w:rsid w:val="00F02394"/>
    <w:rsid w:val="00F02D6D"/>
    <w:rsid w:val="00F02F9A"/>
    <w:rsid w:val="00F0394E"/>
    <w:rsid w:val="00F03B7C"/>
    <w:rsid w:val="00F03B98"/>
    <w:rsid w:val="00F04105"/>
    <w:rsid w:val="00F044F4"/>
    <w:rsid w:val="00F046C2"/>
    <w:rsid w:val="00F0487B"/>
    <w:rsid w:val="00F04A00"/>
    <w:rsid w:val="00F04BAA"/>
    <w:rsid w:val="00F052D6"/>
    <w:rsid w:val="00F05906"/>
    <w:rsid w:val="00F059EC"/>
    <w:rsid w:val="00F0642B"/>
    <w:rsid w:val="00F06C5D"/>
    <w:rsid w:val="00F06D9E"/>
    <w:rsid w:val="00F06DBF"/>
    <w:rsid w:val="00F0782C"/>
    <w:rsid w:val="00F07E36"/>
    <w:rsid w:val="00F10271"/>
    <w:rsid w:val="00F105F1"/>
    <w:rsid w:val="00F10793"/>
    <w:rsid w:val="00F10BFF"/>
    <w:rsid w:val="00F10D42"/>
    <w:rsid w:val="00F10EAE"/>
    <w:rsid w:val="00F1153C"/>
    <w:rsid w:val="00F12064"/>
    <w:rsid w:val="00F12450"/>
    <w:rsid w:val="00F1259E"/>
    <w:rsid w:val="00F129F3"/>
    <w:rsid w:val="00F12E27"/>
    <w:rsid w:val="00F132CA"/>
    <w:rsid w:val="00F139D3"/>
    <w:rsid w:val="00F142C3"/>
    <w:rsid w:val="00F1440D"/>
    <w:rsid w:val="00F1474C"/>
    <w:rsid w:val="00F14C8D"/>
    <w:rsid w:val="00F15199"/>
    <w:rsid w:val="00F151DE"/>
    <w:rsid w:val="00F15679"/>
    <w:rsid w:val="00F15793"/>
    <w:rsid w:val="00F160A5"/>
    <w:rsid w:val="00F161AF"/>
    <w:rsid w:val="00F16735"/>
    <w:rsid w:val="00F169A0"/>
    <w:rsid w:val="00F16B7F"/>
    <w:rsid w:val="00F16C41"/>
    <w:rsid w:val="00F16DAD"/>
    <w:rsid w:val="00F16FAA"/>
    <w:rsid w:val="00F178A0"/>
    <w:rsid w:val="00F20FFE"/>
    <w:rsid w:val="00F21A3A"/>
    <w:rsid w:val="00F22460"/>
    <w:rsid w:val="00F224A4"/>
    <w:rsid w:val="00F2285C"/>
    <w:rsid w:val="00F22E8B"/>
    <w:rsid w:val="00F22E96"/>
    <w:rsid w:val="00F239FB"/>
    <w:rsid w:val="00F24355"/>
    <w:rsid w:val="00F2444D"/>
    <w:rsid w:val="00F246C5"/>
    <w:rsid w:val="00F247F6"/>
    <w:rsid w:val="00F24CF8"/>
    <w:rsid w:val="00F2540B"/>
    <w:rsid w:val="00F25DA1"/>
    <w:rsid w:val="00F26176"/>
    <w:rsid w:val="00F26B96"/>
    <w:rsid w:val="00F277D9"/>
    <w:rsid w:val="00F2794A"/>
    <w:rsid w:val="00F27FFA"/>
    <w:rsid w:val="00F3018B"/>
    <w:rsid w:val="00F30436"/>
    <w:rsid w:val="00F305D1"/>
    <w:rsid w:val="00F312AC"/>
    <w:rsid w:val="00F31E26"/>
    <w:rsid w:val="00F32C7D"/>
    <w:rsid w:val="00F32DC4"/>
    <w:rsid w:val="00F3313A"/>
    <w:rsid w:val="00F335DF"/>
    <w:rsid w:val="00F338DF"/>
    <w:rsid w:val="00F33E68"/>
    <w:rsid w:val="00F355A1"/>
    <w:rsid w:val="00F35A94"/>
    <w:rsid w:val="00F35B0D"/>
    <w:rsid w:val="00F360ED"/>
    <w:rsid w:val="00F3620D"/>
    <w:rsid w:val="00F36608"/>
    <w:rsid w:val="00F36749"/>
    <w:rsid w:val="00F369DC"/>
    <w:rsid w:val="00F36A13"/>
    <w:rsid w:val="00F36C0D"/>
    <w:rsid w:val="00F37066"/>
    <w:rsid w:val="00F37F73"/>
    <w:rsid w:val="00F40599"/>
    <w:rsid w:val="00F40A80"/>
    <w:rsid w:val="00F40E12"/>
    <w:rsid w:val="00F41368"/>
    <w:rsid w:val="00F41CC3"/>
    <w:rsid w:val="00F42568"/>
    <w:rsid w:val="00F4293E"/>
    <w:rsid w:val="00F42D3E"/>
    <w:rsid w:val="00F42DEF"/>
    <w:rsid w:val="00F43826"/>
    <w:rsid w:val="00F4389B"/>
    <w:rsid w:val="00F43B44"/>
    <w:rsid w:val="00F454EE"/>
    <w:rsid w:val="00F45B5F"/>
    <w:rsid w:val="00F45F81"/>
    <w:rsid w:val="00F46321"/>
    <w:rsid w:val="00F466E2"/>
    <w:rsid w:val="00F46D12"/>
    <w:rsid w:val="00F47004"/>
    <w:rsid w:val="00F47503"/>
    <w:rsid w:val="00F5046E"/>
    <w:rsid w:val="00F50AE1"/>
    <w:rsid w:val="00F50D9F"/>
    <w:rsid w:val="00F510CD"/>
    <w:rsid w:val="00F52236"/>
    <w:rsid w:val="00F52342"/>
    <w:rsid w:val="00F5276B"/>
    <w:rsid w:val="00F5283C"/>
    <w:rsid w:val="00F5297D"/>
    <w:rsid w:val="00F52ABB"/>
    <w:rsid w:val="00F52E1A"/>
    <w:rsid w:val="00F52F86"/>
    <w:rsid w:val="00F5319E"/>
    <w:rsid w:val="00F53432"/>
    <w:rsid w:val="00F53921"/>
    <w:rsid w:val="00F53D73"/>
    <w:rsid w:val="00F54452"/>
    <w:rsid w:val="00F5491D"/>
    <w:rsid w:val="00F56045"/>
    <w:rsid w:val="00F56268"/>
    <w:rsid w:val="00F565F4"/>
    <w:rsid w:val="00F56907"/>
    <w:rsid w:val="00F56ED1"/>
    <w:rsid w:val="00F57283"/>
    <w:rsid w:val="00F5743D"/>
    <w:rsid w:val="00F57565"/>
    <w:rsid w:val="00F57DA2"/>
    <w:rsid w:val="00F60E15"/>
    <w:rsid w:val="00F61543"/>
    <w:rsid w:val="00F61AE1"/>
    <w:rsid w:val="00F61AF8"/>
    <w:rsid w:val="00F62257"/>
    <w:rsid w:val="00F624E2"/>
    <w:rsid w:val="00F627F0"/>
    <w:rsid w:val="00F62933"/>
    <w:rsid w:val="00F629DC"/>
    <w:rsid w:val="00F63B20"/>
    <w:rsid w:val="00F63C17"/>
    <w:rsid w:val="00F63E80"/>
    <w:rsid w:val="00F64015"/>
    <w:rsid w:val="00F6601F"/>
    <w:rsid w:val="00F66325"/>
    <w:rsid w:val="00F6664D"/>
    <w:rsid w:val="00F66A1D"/>
    <w:rsid w:val="00F66DA7"/>
    <w:rsid w:val="00F6700D"/>
    <w:rsid w:val="00F673B2"/>
    <w:rsid w:val="00F6765A"/>
    <w:rsid w:val="00F678F3"/>
    <w:rsid w:val="00F7045B"/>
    <w:rsid w:val="00F70708"/>
    <w:rsid w:val="00F70753"/>
    <w:rsid w:val="00F71321"/>
    <w:rsid w:val="00F72086"/>
    <w:rsid w:val="00F721C2"/>
    <w:rsid w:val="00F72C3D"/>
    <w:rsid w:val="00F73921"/>
    <w:rsid w:val="00F742BD"/>
    <w:rsid w:val="00F74792"/>
    <w:rsid w:val="00F74B72"/>
    <w:rsid w:val="00F75038"/>
    <w:rsid w:val="00F75633"/>
    <w:rsid w:val="00F75A70"/>
    <w:rsid w:val="00F75B49"/>
    <w:rsid w:val="00F75F16"/>
    <w:rsid w:val="00F763AE"/>
    <w:rsid w:val="00F76BA5"/>
    <w:rsid w:val="00F7749A"/>
    <w:rsid w:val="00F7759D"/>
    <w:rsid w:val="00F77E97"/>
    <w:rsid w:val="00F805C8"/>
    <w:rsid w:val="00F810F5"/>
    <w:rsid w:val="00F81143"/>
    <w:rsid w:val="00F812D6"/>
    <w:rsid w:val="00F81416"/>
    <w:rsid w:val="00F81479"/>
    <w:rsid w:val="00F82403"/>
    <w:rsid w:val="00F82711"/>
    <w:rsid w:val="00F82AD5"/>
    <w:rsid w:val="00F82BDD"/>
    <w:rsid w:val="00F82EDF"/>
    <w:rsid w:val="00F831BB"/>
    <w:rsid w:val="00F83747"/>
    <w:rsid w:val="00F83BC1"/>
    <w:rsid w:val="00F83FEB"/>
    <w:rsid w:val="00F848BB"/>
    <w:rsid w:val="00F84ECD"/>
    <w:rsid w:val="00F8510D"/>
    <w:rsid w:val="00F856D0"/>
    <w:rsid w:val="00F85DCE"/>
    <w:rsid w:val="00F86291"/>
    <w:rsid w:val="00F8639A"/>
    <w:rsid w:val="00F8676B"/>
    <w:rsid w:val="00F868BF"/>
    <w:rsid w:val="00F87088"/>
    <w:rsid w:val="00F87471"/>
    <w:rsid w:val="00F874A7"/>
    <w:rsid w:val="00F87790"/>
    <w:rsid w:val="00F87D3A"/>
    <w:rsid w:val="00F87E9D"/>
    <w:rsid w:val="00F9050C"/>
    <w:rsid w:val="00F907D8"/>
    <w:rsid w:val="00F90F3F"/>
    <w:rsid w:val="00F9106D"/>
    <w:rsid w:val="00F91331"/>
    <w:rsid w:val="00F919B8"/>
    <w:rsid w:val="00F91C9A"/>
    <w:rsid w:val="00F91EC2"/>
    <w:rsid w:val="00F920C8"/>
    <w:rsid w:val="00F926A5"/>
    <w:rsid w:val="00F929BE"/>
    <w:rsid w:val="00F92CFC"/>
    <w:rsid w:val="00F92E40"/>
    <w:rsid w:val="00F92FFE"/>
    <w:rsid w:val="00F9304D"/>
    <w:rsid w:val="00F93C36"/>
    <w:rsid w:val="00F942FA"/>
    <w:rsid w:val="00F94462"/>
    <w:rsid w:val="00F9491C"/>
    <w:rsid w:val="00F94B78"/>
    <w:rsid w:val="00F95525"/>
    <w:rsid w:val="00F95D69"/>
    <w:rsid w:val="00F9747F"/>
    <w:rsid w:val="00FA05AD"/>
    <w:rsid w:val="00FA1581"/>
    <w:rsid w:val="00FA17DF"/>
    <w:rsid w:val="00FA190C"/>
    <w:rsid w:val="00FA19D4"/>
    <w:rsid w:val="00FA2DD8"/>
    <w:rsid w:val="00FA2EF7"/>
    <w:rsid w:val="00FA3945"/>
    <w:rsid w:val="00FA3B78"/>
    <w:rsid w:val="00FA43C1"/>
    <w:rsid w:val="00FA4A82"/>
    <w:rsid w:val="00FA502D"/>
    <w:rsid w:val="00FA5EB2"/>
    <w:rsid w:val="00FA63E9"/>
    <w:rsid w:val="00FA6A6F"/>
    <w:rsid w:val="00FA7337"/>
    <w:rsid w:val="00FA747D"/>
    <w:rsid w:val="00FA7585"/>
    <w:rsid w:val="00FA7C39"/>
    <w:rsid w:val="00FB0148"/>
    <w:rsid w:val="00FB0215"/>
    <w:rsid w:val="00FB02A7"/>
    <w:rsid w:val="00FB0A10"/>
    <w:rsid w:val="00FB1755"/>
    <w:rsid w:val="00FB1F3A"/>
    <w:rsid w:val="00FB26BE"/>
    <w:rsid w:val="00FB3271"/>
    <w:rsid w:val="00FB358C"/>
    <w:rsid w:val="00FB38E6"/>
    <w:rsid w:val="00FB41F4"/>
    <w:rsid w:val="00FB455F"/>
    <w:rsid w:val="00FB5344"/>
    <w:rsid w:val="00FB5376"/>
    <w:rsid w:val="00FB57F3"/>
    <w:rsid w:val="00FB5A1D"/>
    <w:rsid w:val="00FB5F69"/>
    <w:rsid w:val="00FB6204"/>
    <w:rsid w:val="00FB6B26"/>
    <w:rsid w:val="00FB7490"/>
    <w:rsid w:val="00FB76B2"/>
    <w:rsid w:val="00FB7AB7"/>
    <w:rsid w:val="00FC0382"/>
    <w:rsid w:val="00FC048B"/>
    <w:rsid w:val="00FC06AA"/>
    <w:rsid w:val="00FC072D"/>
    <w:rsid w:val="00FC0D40"/>
    <w:rsid w:val="00FC18A4"/>
    <w:rsid w:val="00FC1A25"/>
    <w:rsid w:val="00FC245D"/>
    <w:rsid w:val="00FC2701"/>
    <w:rsid w:val="00FC2793"/>
    <w:rsid w:val="00FC29EB"/>
    <w:rsid w:val="00FC3663"/>
    <w:rsid w:val="00FC3773"/>
    <w:rsid w:val="00FC490B"/>
    <w:rsid w:val="00FC51D9"/>
    <w:rsid w:val="00FC5743"/>
    <w:rsid w:val="00FC582F"/>
    <w:rsid w:val="00FC5C54"/>
    <w:rsid w:val="00FC5E33"/>
    <w:rsid w:val="00FC62F1"/>
    <w:rsid w:val="00FC6368"/>
    <w:rsid w:val="00FC6F64"/>
    <w:rsid w:val="00FC7061"/>
    <w:rsid w:val="00FC7976"/>
    <w:rsid w:val="00FC79CC"/>
    <w:rsid w:val="00FC7C1F"/>
    <w:rsid w:val="00FC7E46"/>
    <w:rsid w:val="00FD0290"/>
    <w:rsid w:val="00FD0590"/>
    <w:rsid w:val="00FD062E"/>
    <w:rsid w:val="00FD0849"/>
    <w:rsid w:val="00FD09E1"/>
    <w:rsid w:val="00FD0BFF"/>
    <w:rsid w:val="00FD126F"/>
    <w:rsid w:val="00FD1369"/>
    <w:rsid w:val="00FD13A3"/>
    <w:rsid w:val="00FD155E"/>
    <w:rsid w:val="00FD1960"/>
    <w:rsid w:val="00FD2724"/>
    <w:rsid w:val="00FD2782"/>
    <w:rsid w:val="00FD2DAA"/>
    <w:rsid w:val="00FD3395"/>
    <w:rsid w:val="00FD365D"/>
    <w:rsid w:val="00FD3731"/>
    <w:rsid w:val="00FD3A1E"/>
    <w:rsid w:val="00FD40BF"/>
    <w:rsid w:val="00FD41C9"/>
    <w:rsid w:val="00FD46CB"/>
    <w:rsid w:val="00FD47EC"/>
    <w:rsid w:val="00FD4E48"/>
    <w:rsid w:val="00FD4EC8"/>
    <w:rsid w:val="00FD4F66"/>
    <w:rsid w:val="00FD525F"/>
    <w:rsid w:val="00FD56DD"/>
    <w:rsid w:val="00FD6098"/>
    <w:rsid w:val="00FD6264"/>
    <w:rsid w:val="00FD6F56"/>
    <w:rsid w:val="00FD723A"/>
    <w:rsid w:val="00FD7B70"/>
    <w:rsid w:val="00FE0ABA"/>
    <w:rsid w:val="00FE0D40"/>
    <w:rsid w:val="00FE0F5D"/>
    <w:rsid w:val="00FE1CC6"/>
    <w:rsid w:val="00FE2249"/>
    <w:rsid w:val="00FE2475"/>
    <w:rsid w:val="00FE2ABD"/>
    <w:rsid w:val="00FE30AA"/>
    <w:rsid w:val="00FE3201"/>
    <w:rsid w:val="00FE3E22"/>
    <w:rsid w:val="00FE4159"/>
    <w:rsid w:val="00FE4243"/>
    <w:rsid w:val="00FE431E"/>
    <w:rsid w:val="00FE450C"/>
    <w:rsid w:val="00FE4BFE"/>
    <w:rsid w:val="00FE5054"/>
    <w:rsid w:val="00FE5059"/>
    <w:rsid w:val="00FE581F"/>
    <w:rsid w:val="00FE5DC1"/>
    <w:rsid w:val="00FE61D7"/>
    <w:rsid w:val="00FE6485"/>
    <w:rsid w:val="00FE6488"/>
    <w:rsid w:val="00FE6A7E"/>
    <w:rsid w:val="00FE6CFF"/>
    <w:rsid w:val="00FE7464"/>
    <w:rsid w:val="00FE750B"/>
    <w:rsid w:val="00FE77BC"/>
    <w:rsid w:val="00FE7E95"/>
    <w:rsid w:val="00FE7FB2"/>
    <w:rsid w:val="00FF03D1"/>
    <w:rsid w:val="00FF0583"/>
    <w:rsid w:val="00FF0617"/>
    <w:rsid w:val="00FF081E"/>
    <w:rsid w:val="00FF0992"/>
    <w:rsid w:val="00FF0A19"/>
    <w:rsid w:val="00FF0DEE"/>
    <w:rsid w:val="00FF0DF2"/>
    <w:rsid w:val="00FF14D2"/>
    <w:rsid w:val="00FF17EE"/>
    <w:rsid w:val="00FF183C"/>
    <w:rsid w:val="00FF1CA7"/>
    <w:rsid w:val="00FF1DCF"/>
    <w:rsid w:val="00FF22EA"/>
    <w:rsid w:val="00FF238C"/>
    <w:rsid w:val="00FF277C"/>
    <w:rsid w:val="00FF2E0A"/>
    <w:rsid w:val="00FF339D"/>
    <w:rsid w:val="00FF3B49"/>
    <w:rsid w:val="00FF3BB5"/>
    <w:rsid w:val="00FF4A6F"/>
    <w:rsid w:val="00FF4E02"/>
    <w:rsid w:val="00FF5A66"/>
    <w:rsid w:val="00FF5BB4"/>
    <w:rsid w:val="00FF60D3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1"/>
    <o:shapelayout v:ext="edit">
      <o:idmap v:ext="edit" data="1"/>
    </o:shapelayout>
  </w:shapeDefaults>
  <w:decimalSymbol w:val=","/>
  <w:listSeparator w:val=";"/>
  <w14:docId w14:val="3B548D40"/>
  <w15:docId w15:val="{E869C627-C6A9-4F03-B584-C7585F4AB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9674B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F724F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F724F"/>
    <w:pPr>
      <w:keepNext/>
      <w:keepLines/>
      <w:numPr>
        <w:ilvl w:val="1"/>
        <w:numId w:val="1"/>
      </w:numPr>
      <w:spacing w:before="160" w:after="120"/>
      <w:ind w:left="576"/>
      <w:outlineLvl w:val="1"/>
    </w:pPr>
    <w:rPr>
      <w:rFonts w:eastAsiaTheme="majorEastAsia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F3738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90C83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35E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35E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35E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35E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35E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00D8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F724F"/>
    <w:rPr>
      <w:rFonts w:ascii="Times New Roman" w:eastAsiaTheme="majorEastAsia" w:hAnsi="Times New Roman" w:cstheme="majorBidi"/>
      <w:b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00D82"/>
    <w:pPr>
      <w:spacing w:before="0"/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900D8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00D82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900D82"/>
    <w:pPr>
      <w:spacing w:after="100"/>
      <w:ind w:left="240"/>
    </w:pPr>
  </w:style>
  <w:style w:type="paragraph" w:styleId="Kopfzeile">
    <w:name w:val="header"/>
    <w:basedOn w:val="Standard"/>
    <w:link w:val="KopfzeileZchn"/>
    <w:uiPriority w:val="99"/>
    <w:unhideWhenUsed/>
    <w:rsid w:val="008C5EF0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C5EF0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8C5EF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C5EF0"/>
    <w:rPr>
      <w:sz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F724F"/>
    <w:rPr>
      <w:rFonts w:ascii="Times New Roman" w:eastAsiaTheme="majorEastAsia" w:hAnsi="Times New Roman" w:cstheme="majorBidi"/>
      <w:b/>
      <w:sz w:val="28"/>
      <w:szCs w:val="26"/>
    </w:rPr>
  </w:style>
  <w:style w:type="paragraph" w:styleId="Titel">
    <w:name w:val="Title"/>
    <w:aliases w:val="Unterüberschrift"/>
    <w:basedOn w:val="Standard"/>
    <w:next w:val="Standard"/>
    <w:link w:val="TitelZchn"/>
    <w:uiPriority w:val="10"/>
    <w:qFormat/>
    <w:rsid w:val="00D12B16"/>
    <w:pPr>
      <w:spacing w:before="120" w:after="120" w:line="240" w:lineRule="auto"/>
      <w:contextualSpacing/>
      <w:jc w:val="left"/>
    </w:pPr>
    <w:rPr>
      <w:rFonts w:eastAsiaTheme="majorEastAsia" w:cstheme="majorBidi"/>
      <w:b/>
      <w:kern w:val="28"/>
      <w:szCs w:val="56"/>
    </w:rPr>
  </w:style>
  <w:style w:type="character" w:customStyle="1" w:styleId="TitelZchn">
    <w:name w:val="Titel Zchn"/>
    <w:aliases w:val="Unterüberschrift Zchn"/>
    <w:basedOn w:val="Absatz-Standardschriftart"/>
    <w:link w:val="Titel"/>
    <w:uiPriority w:val="10"/>
    <w:rsid w:val="00D12B16"/>
    <w:rPr>
      <w:rFonts w:ascii="Times New Roman" w:eastAsiaTheme="majorEastAsia" w:hAnsi="Times New Roman" w:cstheme="majorBidi"/>
      <w:b/>
      <w:kern w:val="28"/>
      <w:sz w:val="24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F3738"/>
    <w:rPr>
      <w:rFonts w:ascii="Times New Roman" w:eastAsiaTheme="majorEastAsia" w:hAnsi="Times New Roman" w:cstheme="majorBidi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7D12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7D12EF"/>
  </w:style>
  <w:style w:type="character" w:customStyle="1" w:styleId="berschrift4Zchn">
    <w:name w:val="Überschrift 4 Zchn"/>
    <w:basedOn w:val="Absatz-Standardschriftart"/>
    <w:link w:val="berschrift4"/>
    <w:uiPriority w:val="9"/>
    <w:rsid w:val="00790C83"/>
    <w:rPr>
      <w:rFonts w:ascii="Times New Roman" w:eastAsiaTheme="majorEastAsia" w:hAnsi="Times New Roman" w:cstheme="majorBidi"/>
      <w:i/>
      <w:iCs/>
      <w:sz w:val="24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3C3C08"/>
    <w:pPr>
      <w:spacing w:after="100"/>
      <w:ind w:left="480"/>
    </w:pPr>
  </w:style>
  <w:style w:type="paragraph" w:styleId="KeinLeerraum">
    <w:name w:val="No Spacing"/>
    <w:uiPriority w:val="1"/>
    <w:qFormat/>
    <w:rsid w:val="00AF79D8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Default">
    <w:name w:val="Default"/>
    <w:rsid w:val="00F5690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04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04DD"/>
    <w:rPr>
      <w:rFonts w:ascii="Tahoma" w:hAnsi="Tahoma" w:cs="Tahoma"/>
      <w:sz w:val="16"/>
      <w:szCs w:val="16"/>
    </w:rPr>
  </w:style>
  <w:style w:type="paragraph" w:customStyle="1" w:styleId="TitelderArbeit">
    <w:name w:val="Titel_der_Arbeit"/>
    <w:basedOn w:val="Textkrper"/>
    <w:qFormat/>
    <w:rsid w:val="002201D3"/>
    <w:pPr>
      <w:spacing w:after="0"/>
      <w:jc w:val="center"/>
    </w:pPr>
    <w:rPr>
      <w:rFonts w:ascii="Cambria" w:eastAsia="Calibri" w:hAnsi="Cambria" w:cs="Times New Roman"/>
      <w:sz w:val="32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2201D3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2201D3"/>
    <w:rPr>
      <w:rFonts w:ascii="Arial" w:hAnsi="Arial"/>
    </w:rPr>
  </w:style>
  <w:style w:type="paragraph" w:customStyle="1" w:styleId="AngestrebterAbschluss">
    <w:name w:val="Angestrebter_Abschluss"/>
    <w:basedOn w:val="Textkrper"/>
    <w:qFormat/>
    <w:rsid w:val="002201D3"/>
    <w:rPr>
      <w:rFonts w:ascii="Cambria" w:eastAsia="Calibri" w:hAnsi="Cambria" w:cs="Times New Roman"/>
      <w:b/>
      <w:sz w:val="32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7B31CC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B31CC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B31CC"/>
    <w:rPr>
      <w:vertAlign w:val="superscript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35E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35E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35E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35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35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tzhaltertext">
    <w:name w:val="Placeholder Text"/>
    <w:basedOn w:val="Absatz-Standardschriftart"/>
    <w:uiPriority w:val="99"/>
    <w:semiHidden/>
    <w:rsid w:val="000F55CF"/>
    <w:rPr>
      <w:color w:val="808080"/>
    </w:rPr>
  </w:style>
  <w:style w:type="table" w:styleId="Tabellenraster">
    <w:name w:val="Table Grid"/>
    <w:basedOn w:val="NormaleTabelle"/>
    <w:uiPriority w:val="39"/>
    <w:rsid w:val="00184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ufzhlungszeichen">
    <w:name w:val="List Bullet"/>
    <w:basedOn w:val="Standard"/>
    <w:uiPriority w:val="99"/>
    <w:unhideWhenUsed/>
    <w:rsid w:val="006477B5"/>
    <w:pPr>
      <w:numPr>
        <w:numId w:val="2"/>
      </w:numPr>
      <w:contextualSpacing/>
    </w:pPr>
  </w:style>
  <w:style w:type="paragraph" w:styleId="Literaturverzeichnis">
    <w:name w:val="Bibliography"/>
    <w:basedOn w:val="Standard"/>
    <w:next w:val="Standard"/>
    <w:uiPriority w:val="37"/>
    <w:unhideWhenUsed/>
    <w:rsid w:val="0068270A"/>
  </w:style>
  <w:style w:type="character" w:styleId="BesuchterLink">
    <w:name w:val="FollowedHyperlink"/>
    <w:basedOn w:val="Absatz-Standardschriftart"/>
    <w:uiPriority w:val="99"/>
    <w:semiHidden/>
    <w:unhideWhenUsed/>
    <w:rsid w:val="00D66EF5"/>
    <w:rPr>
      <w:color w:val="954F72" w:themeColor="followedHyperlink"/>
      <w:u w:val="single"/>
    </w:rPr>
  </w:style>
  <w:style w:type="character" w:customStyle="1" w:styleId="st">
    <w:name w:val="st"/>
    <w:basedOn w:val="Absatz-Standardschriftart"/>
    <w:rsid w:val="00DF43D3"/>
  </w:style>
  <w:style w:type="table" w:styleId="HellesRaster">
    <w:name w:val="Light Grid"/>
    <w:basedOn w:val="NormaleTabelle"/>
    <w:uiPriority w:val="62"/>
    <w:rsid w:val="00E17E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A066E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itternetztabelle2">
    <w:name w:val="Grid Table 2"/>
    <w:basedOn w:val="NormaleTabelle"/>
    <w:uiPriority w:val="47"/>
    <w:rsid w:val="003E20D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">
    <w:name w:val="Grid Table 6 Colorful"/>
    <w:basedOn w:val="NormaleTabelle"/>
    <w:uiPriority w:val="51"/>
    <w:rsid w:val="003E20D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erarbeitung">
    <w:name w:val="Revision"/>
    <w:hidden/>
    <w:uiPriority w:val="99"/>
    <w:semiHidden/>
    <w:rsid w:val="00B918A4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AS16</b:Tag>
    <b:SourceType>ElectronicSource</b:SourceType>
    <b:Guid>{9A415A70-4269-4EFB-B0C2-C49E4F1DB4E6}</b:Guid>
    <b:Title>EMV gerechtes Leiterplattendesign ist keine Magie</b:Title>
    <b:Year>2016</b:Year>
    <b:Month>Januar</b:Month>
    <b:Day>20</b:Day>
    <b:City>Luzern</b:City>
    <b:Author>
      <b:Author>
        <b:NameList>
          <b:Person>
            <b:Last>[AS16] Schweitzer</b:Last>
            <b:First>Albert</b:First>
          </b:Person>
        </b:NameList>
      </b:Author>
    </b:Author>
    <b:RefOrder>1</b:RefOrder>
  </b:Source>
  <b:Source>
    <b:Tag>MCB18</b:Tag>
    <b:SourceType>InternetSite</b:SourceType>
    <b:Guid>{A2B92003-8DE3-454B-A4B5-6390480D0154}</b:Guid>
    <b:Title>Leiterbahn / Strombelastbarkeit</b:Title>
    <b:Year>2018</b:Year>
    <b:Author>
      <b:Author>
        <b:Corporate>[MCB18] Multi Circuit Boards Ltd.</b:Corporate>
      </b:Author>
    </b:Author>
    <b:YearAccessed>2018</b:YearAccessed>
    <b:MonthAccessed>10</b:MonthAccessed>
    <b:DayAccessed>04</b:DayAccessed>
    <b:URL>https://www.multi-circuit-boards.eu/leiterplatten-design-hilfe/oberflaeche/leiterbahn-strombelastbarkeit.html</b:URL>
    <b:RefOrder>2</b:RefOrder>
  </b:Source>
  <b:Source>
    <b:Tag>UP15</b:Tag>
    <b:SourceType>Book</b:SourceType>
    <b:Guid>{37F13BFE-F730-472C-9F73-092138B20333}</b:Guid>
    <b:Title>Leistungselektronik für Bachelors</b:Title>
    <b:Year>2011</b:Year>
    <b:Month>07</b:Month>
    <b:Day>15</b:Day>
    <b:YearAccessed>2018</b:YearAccessed>
    <b:MonthAccessed>10</b:MonthAccessed>
    <b:DayAccessed>19</b:DayAccessed>
    <b:URL>http://www.sprut.de/electronic/switch/schalt.html</b:URL>
    <b:Author>
      <b:Author>
        <b:NameList>
          <b:Person>
            <b:Last>[UP15] Probst</b:Last>
            <b:First>Uwe</b:First>
          </b:Person>
        </b:NameList>
      </b:Author>
    </b:Author>
    <b:Publisher>Carl Hanser Verlag München</b:Publisher>
    <b:RefOrder>3</b:RefOrder>
  </b:Source>
  <b:Source>
    <b:Tag>GP15</b:Tag>
    <b:SourceType>DocumentFromInternetSite</b:SourceType>
    <b:Guid>{8BFE3F19-2C00-43AE-B854-00A48C46D4F2}</b:Guid>
    <b:Title>Lecture notes and recordings for ECE5720: Battery Management and Control</b:Title>
    <b:Year>2015</b:Year>
    <b:Author>
      <b:Author>
        <b:NameList>
          <b:Person>
            <b:Last>[GP15] Plett</b:Last>
            <b:First>Dr.</b:First>
            <b:Middle>Gregory L.</b:Middle>
          </b:Person>
        </b:NameList>
      </b:Author>
    </b:Author>
    <b:InternetSiteTitle>University of Colorado</b:InternetSiteTitle>
    <b:YearAccessed>2018</b:YearAccessed>
    <b:MonthAccessed>10</b:MonthAccessed>
    <b:DayAccessed>19</b:DayAccessed>
    <b:URL>http://mocha-java.uccs.edu/ECE5720/ECE5720-Notes05.pdf</b:URL>
    <b:RefOrder>4</b:RefOrder>
  </b:Source>
  <b:Source>
    <b:Tag>PD13</b:Tag>
    <b:SourceType>Report</b:SourceType>
    <b:Guid>{7F980EFF-21F0-474D-8E5D-82FDECB5BF1C}</b:Guid>
    <b:Title>Entwicklung eines modularen Batterie Management Systems für Lithium-Polymer-Akkumulatoren</b:Title>
    <b:Year>2013</b:Year>
    <b:Author>
      <b:Author>
        <b:NameList>
          <b:Person>
            <b:Last>[PD13] Denk</b:Last>
            <b:First>Patrick</b:First>
          </b:Person>
        </b:NameList>
      </b:Author>
    </b:Author>
    <b:Publisher>TU Darmstadt</b:Publisher>
    <b:City>Darmstadt</b:City>
    <b:ThesisType>Masterarbeit</b:ThesisType>
    <b:RefOrder>5</b:RefOrder>
  </b:Source>
  <b:Source>
    <b:Tag>Lu18</b:Tag>
    <b:SourceType>InternetSite</b:SourceType>
    <b:Guid>{50E2D718-0F4E-466B-A0FA-36E8F52C1071}</b:Guid>
    <b:Author>
      <b:Author>
        <b:Corporate>[Lu18] Lumitos AG</b:Corporate>
      </b:Author>
    </b:Author>
    <b:Title>Memory-Effekt (Batterie)</b:Title>
    <b:YearAccessed>2018</b:YearAccessed>
    <b:MonthAccessed>10</b:MonthAccessed>
    <b:DayAccessed>19</b:DayAccessed>
    <b:URL>http://www.chemie.de/lexikon/Memory-Effekt_%28Batterie%29.html</b:URL>
    <b:RefOrder>6</b:RefOrder>
  </b:Source>
  <b:Source>
    <b:Tag>Pa12</b:Tag>
    <b:SourceType>Report</b:SourceType>
    <b:Guid>{661FE67E-92A0-459A-A88A-BA373F35D596}</b:Guid>
    <b:Author>
      <b:Author>
        <b:Corporate>[Pa12] Panasonic</b:Corporate>
      </b:Author>
    </b:Author>
    <b:Title>NCR18650</b:Title>
    <b:Year>2012</b:Year>
    <b:ThesisType>Datenblatt</b:ThesisType>
    <b:RefOrder>7</b:RefOrder>
  </b:Source>
  <b:Source>
    <b:Tag>IB18</b:Tag>
    <b:SourceType>InternetSite</b:SourceType>
    <b:Guid>{6BEEE368-00C9-4BD7-AF47-94B8E10C7439}</b:Guid>
    <b:Title>Battery University</b:Title>
    <b:Year>2018</b:Year>
    <b:Month>04</b:Month>
    <b:Day>24</b:Day>
    <b:YearAccessed>2018</b:YearAccessed>
    <b:MonthAccessed>10</b:MonthAccessed>
    <b:DayAccessed>19</b:DayAccessed>
    <b:URL>https://batteryuniversity.com/learn/article/charging_lithium_ion_batteries/1</b:URL>
    <b:Author>
      <b:Author>
        <b:NameList>
          <b:Person>
            <b:Last>[IB18] Buchmann</b:Last>
            <b:First>Isidor</b:First>
          </b:Person>
        </b:NameList>
      </b:Author>
    </b:Author>
    <b:RefOrder>8</b:RefOrder>
  </b:Source>
  <b:Source>
    <b:Tag>PS06</b:Tag>
    <b:SourceType>InternetSite</b:SourceType>
    <b:Guid>{4F5136FB-120B-4E54-82FB-CAE5BB9787B5}</b:Guid>
    <b:Title>Lithium-Ionen-Akkus</b:Title>
    <b:Year>2006</b:Year>
    <b:Month>08</b:Month>
    <b:Day>26</b:Day>
    <b:YearAccessed>2018</b:YearAccessed>
    <b:MonthAccessed>10</b:MonthAccessed>
    <b:DayAccessed>19</b:DayAccessed>
    <b:URL>https://www.elektronik-kompendium.de/sites/bau/0810281.htm</b:URL>
    <b:Author>
      <b:Author>
        <b:NameList>
          <b:Person>
            <b:Last>[PS06] Schnabel</b:Last>
            <b:First>Patrick</b:First>
          </b:Person>
        </b:NameList>
      </b:Author>
    </b:Author>
    <b:RefOrder>9</b:RefOrder>
  </b:Source>
  <b:Source>
    <b:Tag>AS14</b:Tag>
    <b:SourceType>ArticleInAPeriodical</b:SourceType>
    <b:Guid>{3EC2F263-52FF-4636-8DCA-3B70FF7DDC62}</b:Guid>
    <b:Title>Die Leiden des Alters</b:Title>
    <b:Year>2014</b:Year>
    <b:Month>02</b:Month>
    <b:Day>26</b:Day>
    <b:PeriodicalTitle>PV Magazin</b:PeriodicalTitle>
    <b:Author>
      <b:Author>
        <b:NameList>
          <b:Person>
            <b:Last>[AS14] Schmiegel</b:Last>
            <b:First>Armin</b:First>
            <b:Middle>U.</b:Middle>
          </b:Person>
        </b:NameList>
      </b:Author>
    </b:Author>
    <b:RefOrder>10</b:RefOrder>
  </b:Source>
  <b:Source>
    <b:Tag>LY16</b:Tag>
    <b:SourceType>ArticleInAPeriodical</b:SourceType>
    <b:Guid>{08B435F0-A9B5-4732-A76A-F9B29D6CB186}</b:Guid>
    <b:Title>Comparison on Cell Balancing Methods for Energy</b:Title>
    <b:PeriodicalTitle>Indian Journal of Scince and Technology</b:PeriodicalTitle>
    <b:Year>2016</b:Year>
    <b:Month>05</b:Month>
    <b:Author>
      <b:Author>
        <b:NameList>
          <b:Person>
            <b:Last>[LY16] Youngchul</b:Last>
            <b:First>Lee</b:First>
          </b:Person>
          <b:Person>
            <b:Last>Seonwoo</b:Last>
            <b:First>Jeon</b:First>
          </b:Person>
          <b:Person>
            <b:Last>Hongyeob</b:Last>
            <b:First>Lee</b:First>
          </b:Person>
          <b:Person>
            <b:Last>Sungwoo</b:Last>
            <b:First>Bae</b:First>
          </b:Person>
        </b:NameList>
      </b:Author>
    </b:Author>
    <b:RefOrder>11</b:RefOrder>
  </b:Source>
  <b:Source>
    <b:Tag>JW09</b:Tag>
    <b:SourceType>Report</b:SourceType>
    <b:Guid>{41B75B98-F420-4A25-BAAD-E869A3639822}</b:Guid>
    <b:Title>A Comparison of Active and Passice Cell Balancing Techniques for Series/Parallel Battery Packs</b:Title>
    <b:Year>2009</b:Year>
    <b:City>Columbus, Ohio, U.S</b:City>
    <b:ThesisType>Masterarbeit</b:ThesisType>
    <b:Author>
      <b:Author>
        <b:NameList>
          <b:Person>
            <b:Last>[JW09] Welsh</b:Last>
            <b:First>James</b:First>
            <b:Middle>D.</b:Middle>
          </b:Person>
        </b:NameList>
      </b:Author>
    </b:Author>
    <b:RefOrder>12</b:RefOrder>
  </b:Source>
  <b:Source>
    <b:Tag>YB13</b:Tag>
    <b:SourceType>Book</b:SourceType>
    <b:Guid>{46D95C7F-60BD-43C0-9140-4ACAF7F0AB71}</b:Guid>
    <b:Title>Battery Power Management for Portable Devices</b:Title>
    <b:Year>2013</b:Year>
    <b:Publisher>Artech House Publishers</b:Publisher>
    <b:Author>
      <b:Author>
        <b:NameList>
          <b:Person>
            <b:Last>[YB13] Barsukov</b:Last>
            <b:First>Yevgen</b:First>
          </b:Person>
          <b:Person>
            <b:Last>Jinrong</b:Last>
            <b:First>Qian</b:First>
          </b:Person>
        </b:NameList>
      </b:Author>
    </b:Author>
    <b:RefOrder>13</b:RefOrder>
  </b:Source>
  <b:Source>
    <b:Tag>Ren18</b:Tag>
    <b:SourceType>Report</b:SourceType>
    <b:Guid>{3CA987AB-AFAB-4B2D-82AC-BA311AF88DDC}</b:Guid>
    <b:Title>Battery Management System Tutorial</b:Title>
    <b:Year>2018</b:Year>
    <b:Author>
      <b:Author>
        <b:Corporate>[Ren18] Renesas Electronics America Inc</b:Corporate>
      </b:Author>
    </b:Author>
    <b:ThesisType>White Paper</b:ThesisType>
    <b:RefOrder>14</b:RefOrder>
  </b:Source>
  <b:Source>
    <b:Tag>EC17</b:Tag>
    <b:SourceType>InternetSite</b:SourceType>
    <b:Guid>{8BADC248-DA0F-411B-875E-96F94BEF6691}</b:Guid>
    <b:Title>Buck-Boost Converters</b:Title>
    <b:Year>2017</b:Year>
    <b:Author>
      <b:Author>
        <b:NameList>
          <b:Person>
            <b:Last>[EC17] Coates</b:Last>
            <b:First>Eric</b:First>
          </b:Person>
        </b:NameList>
      </b:Author>
    </b:Author>
    <b:Month>09</b:Month>
    <b:Day>3</b:Day>
    <b:YearAccessed>2018</b:YearAccessed>
    <b:MonthAccessed>10</b:MonthAccessed>
    <b:DayAccessed>19</b:DayAccessed>
    <b:URL>http://www.learnabout-electronics.org/PSU/psu33.php</b:URL>
    <b:RefOrder>15</b:RefOrder>
  </b:Source>
  <b:Source>
    <b:Tag>TI15</b:Tag>
    <b:SourceType>Report</b:SourceType>
    <b:Guid>{C24DF5C9-3772-4E78-A24A-46FC60259DB1}</b:Guid>
    <b:Title>bq24616</b:Title>
    <b:Year>2015</b:Year>
    <b:Author>
      <b:Author>
        <b:Corporate>[TI15] Texas Instruments</b:Corporate>
      </b:Author>
    </b:Author>
    <b:ThesisType>Datenblatt</b:ThesisType>
    <b:RefOrder>16</b:RefOrder>
  </b:Source>
  <b:Source>
    <b:Tag>TI18</b:Tag>
    <b:SourceType>InternetSite</b:SourceType>
    <b:Guid>{82407037-7872-4D32-B84D-7D9B2717D595}</b:Guid>
    <b:Author>
      <b:Author>
        <b:Corporate>[TI18] Texas Instruments</b:Corporate>
      </b:Author>
    </b:Author>
    <b:Title>WEBENCH® Power Designer</b:Title>
    <b:Year>2018</b:Year>
    <b:YearAccessed>2018</b:YearAccessed>
    <b:MonthAccessed>10</b:MonthAccessed>
    <b:DayAccessed>20</b:DayAccessed>
    <b:URL>http://www.ti.com/tools-software/design-center/webench-power-designer.html</b:URL>
    <b:RefOrder>17</b:RefOrder>
  </b:Source>
  <b:Source>
    <b:Tag>MC18</b:Tag>
    <b:SourceType>InternetSite</b:SourceType>
    <b:Guid>{D74E82AB-4668-4563-8AA2-3E8E0099C09B}</b:Guid>
    <b:Author>
      <b:Author>
        <b:Corporate>[MC18] Multi Circuit Boards Ltd.</b:Corporate>
      </b:Author>
    </b:Author>
    <b:Title>Kupfer-Balance</b:Title>
    <b:Year>2018</b:Year>
    <b:YearAccessed>2018</b:YearAccessed>
    <b:MonthAccessed>10</b:MonthAccessed>
    <b:DayAccessed>21</b:DayAccessed>
    <b:URL>https://www.multi-circuit-boards.eu/leiterplatten-design-hilfe/kupfer-balance.html</b:URL>
    <b:RefOrder>18</b:RefOrder>
  </b:Source>
  <b:Source>
    <b:Tag>JF11</b:Tag>
    <b:SourceType>Book</b:SourceType>
    <b:Guid>{01F8AB13-4F1D-4CD0-8D5F-488536275A42}</b:Guid>
    <b:Title>EMV: Störungssicherer Aufbau elektronischer Schaltungen</b:Title>
    <b:Year>2011</b:Year>
    <b:Publisher>Vieweg+Teubner Verlag</b:Publisher>
    <b:Author>
      <b:Author>
        <b:NameList>
          <b:Person>
            <b:Last>[JF11] Franz</b:Last>
            <b:First>Joachim</b:First>
          </b:Person>
        </b:NameList>
      </b:Author>
    </b:Author>
    <b:RefOrder>19</b:RefOrder>
  </b:Source>
  <b:Source>
    <b:Tag>FM18</b:Tag>
    <b:SourceType>Report</b:SourceType>
    <b:Guid>{29F206B8-4895-4C45-A3DF-6EE93FE3CB28}</b:Guid>
    <b:Title>Entwicklung eines Batteriemanagement-Masters auf Basis eines ARM Cortex-M3 Mikrocontrollers für ein Formula Student-Fahrezeug</b:Title>
    <b:Year>2018</b:Year>
    <b:City>Göttingen</b:City>
    <b:ThesisType>Masterarbeit</b:ThesisType>
    <b:Author>
      <b:Author>
        <b:NameList>
          <b:Person>
            <b:Last>[FM18] Moch</b:Last>
            <b:First>Fabian</b:First>
          </b:Person>
        </b:NameList>
      </b:Author>
    </b:Author>
    <b:RefOrder>20</b:RefOrder>
  </b:Source>
  <b:Source>
    <b:Tag>IsB18</b:Tag>
    <b:SourceType>InternetSite</b:SourceType>
    <b:Guid>{6B8B24C5-4D66-4E0C-9FEF-C32F49E908AA}</b:Guid>
    <b:Title>Safety Concerns with Li-ion</b:Title>
    <b:Year>2018</b:Year>
    <b:Author>
      <b:Author>
        <b:NameList>
          <b:Person>
            <b:Last>[IsB18] Buchmann</b:Last>
            <b:First>Isidor</b:First>
          </b:Person>
        </b:NameList>
      </b:Author>
    </b:Author>
    <b:Month>10</b:Month>
    <b:Day>02</b:Day>
    <b:YearAccessed>2018</b:YearAccessed>
    <b:MonthAccessed>10</b:MonthAccessed>
    <b:DayAccessed>23</b:DayAccessed>
    <b:URL>https://batteryuniversity.com/index.php/learn/article/safety_concerns_with_li_ion</b:URL>
    <b:RefOrder>21</b:RefOrder>
  </b:Source>
  <b:Source>
    <b:Tag>MuCB18</b:Tag>
    <b:SourceType>InternetSite</b:SourceType>
    <b:Guid>{4FDCE30E-4DCF-4C34-BC32-700A9DB5B42D}</b:Guid>
    <b:Author>
      <b:Author>
        <b:Corporate>[MuCB18] Multi Circuit Boards Ltd.</b:Corporate>
      </b:Author>
    </b:Author>
    <b:Title>multi-cb Leiterplatten</b:Title>
    <b:Year>2018</b:Year>
    <b:Month>10</b:Month>
    <b:Day>24</b:Day>
    <b:YearAccessed>2018</b:YearAccessed>
    <b:MonthAccessed>10</b:MonthAccessed>
    <b:DayAccessed>24</b:DayAccessed>
    <b:URL>https://portal.multi-circuit-boards.eu/</b:URL>
    <b:RefOrder>22</b:RefOrder>
  </b:Source>
</b:Sources>
</file>

<file path=customXml/itemProps1.xml><?xml version="1.0" encoding="utf-8"?>
<ds:datastoreItem xmlns:ds="http://schemas.openxmlformats.org/officeDocument/2006/customXml" ds:itemID="{7B7F0B4F-20C5-478B-84A0-8BD4DD993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1558</Words>
  <Characters>9819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Carl Mahr GmbH &amp; Co. KG</Company>
  <LinksUpToDate>false</LinksUpToDate>
  <CharactersWithSpaces>11355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Hesse, Mario</dc:creator>
  <cp:keywords/>
  <dc:description/>
  <cp:lastModifiedBy>Kamper, Nico</cp:lastModifiedBy>
  <cp:revision>115</cp:revision>
  <cp:lastPrinted>2018-12-13T09:04:00Z</cp:lastPrinted>
  <dcterms:created xsi:type="dcterms:W3CDTF">2022-11-21T14:15:00Z</dcterms:created>
  <dcterms:modified xsi:type="dcterms:W3CDTF">2024-02-15T07:57:00Z</dcterms:modified>
</cp:coreProperties>
</file>