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793A6CB7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 w:rsidR="00BF78CC">
        <w:rPr>
          <w:rFonts w:ascii="Times New Roman" w:hAnsi="Times New Roman"/>
          <w:b/>
          <w:sz w:val="28"/>
          <w:szCs w:val="28"/>
        </w:rPr>
        <w:t xml:space="preserve"> </w:t>
      </w:r>
      <w:r w:rsidR="00795082">
        <w:rPr>
          <w:rFonts w:ascii="Times New Roman" w:hAnsi="Times New Roman"/>
          <w:b/>
          <w:sz w:val="28"/>
          <w:szCs w:val="28"/>
        </w:rPr>
        <w:t xml:space="preserve">Kushagra </w:t>
      </w:r>
      <w:proofErr w:type="spellStart"/>
      <w:r w:rsidR="00795082">
        <w:rPr>
          <w:rFonts w:ascii="Times New Roman" w:hAnsi="Times New Roman"/>
          <w:b/>
          <w:sz w:val="28"/>
          <w:szCs w:val="28"/>
        </w:rPr>
        <w:t>Vashistha</w:t>
      </w:r>
      <w:proofErr w:type="spellEnd"/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</w:t>
      </w:r>
      <w:r w:rsidR="00D477A9">
        <w:rPr>
          <w:rFonts w:ascii="Times New Roman" w:hAnsi="Times New Roman"/>
          <w:b/>
          <w:sz w:val="28"/>
          <w:szCs w:val="28"/>
        </w:rPr>
        <w:t>4B</w:t>
      </w:r>
      <w:r w:rsidR="00795082">
        <w:rPr>
          <w:rFonts w:ascii="Times New Roman" w:hAnsi="Times New Roman"/>
          <w:b/>
          <w:sz w:val="28"/>
          <w:szCs w:val="28"/>
        </w:rPr>
        <w:t>AI70915</w:t>
      </w:r>
    </w:p>
    <w:p w14:paraId="0D4C2945" w14:textId="2880AF9F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 w:rsidR="00D477A9">
        <w:rPr>
          <w:rFonts w:ascii="Times New Roman" w:hAnsi="Times New Roman"/>
          <w:b/>
          <w:sz w:val="28"/>
          <w:szCs w:val="28"/>
        </w:rPr>
        <w:t>AIT-CSE (Cyber Security)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D477A9">
        <w:rPr>
          <w:rFonts w:ascii="Times New Roman" w:hAnsi="Times New Roman"/>
          <w:b/>
          <w:sz w:val="28"/>
          <w:szCs w:val="28"/>
        </w:rPr>
        <w:t>24AIT_KRG</w:t>
      </w:r>
      <w:r w:rsidR="00BF78CC">
        <w:rPr>
          <w:rFonts w:ascii="Times New Roman" w:hAnsi="Times New Roman"/>
          <w:b/>
          <w:sz w:val="28"/>
          <w:szCs w:val="28"/>
        </w:rPr>
        <w:t>-G</w:t>
      </w:r>
      <w:r w:rsidR="00D477A9">
        <w:rPr>
          <w:rFonts w:ascii="Times New Roman" w:hAnsi="Times New Roman"/>
          <w:b/>
          <w:sz w:val="28"/>
          <w:szCs w:val="28"/>
        </w:rPr>
        <w:t>2</w:t>
      </w:r>
    </w:p>
    <w:p w14:paraId="6123497E" w14:textId="4069AB1B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D477A9">
        <w:rPr>
          <w:rFonts w:ascii="Times New Roman" w:hAnsi="Times New Roman"/>
          <w:b/>
          <w:sz w:val="28"/>
          <w:szCs w:val="28"/>
        </w:rPr>
        <w:t>4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D477A9">
        <w:rPr>
          <w:rFonts w:ascii="Times New Roman" w:hAnsi="Times New Roman"/>
          <w:b/>
          <w:sz w:val="28"/>
          <w:szCs w:val="28"/>
        </w:rPr>
        <w:t xml:space="preserve">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 w:rsidR="00D477A9">
        <w:rPr>
          <w:rFonts w:ascii="Times New Roman" w:hAnsi="Times New Roman"/>
          <w:b/>
          <w:sz w:val="28"/>
          <w:szCs w:val="28"/>
        </w:rPr>
        <w:t xml:space="preserve"> </w:t>
      </w:r>
      <w:r w:rsidR="00240F40">
        <w:rPr>
          <w:rFonts w:ascii="Times New Roman" w:hAnsi="Times New Roman"/>
          <w:b/>
          <w:sz w:val="28"/>
          <w:szCs w:val="28"/>
        </w:rPr>
        <w:t>01</w:t>
      </w:r>
      <w:r w:rsidR="00CB14CD">
        <w:rPr>
          <w:rFonts w:ascii="Times New Roman" w:hAnsi="Times New Roman"/>
          <w:b/>
          <w:sz w:val="28"/>
          <w:szCs w:val="28"/>
        </w:rPr>
        <w:t>/0</w:t>
      </w:r>
      <w:r w:rsidR="00240F40">
        <w:rPr>
          <w:rFonts w:ascii="Times New Roman" w:hAnsi="Times New Roman"/>
          <w:b/>
          <w:sz w:val="28"/>
          <w:szCs w:val="28"/>
        </w:rPr>
        <w:t>4</w:t>
      </w:r>
      <w:r w:rsidR="00CB14CD">
        <w:rPr>
          <w:rFonts w:ascii="Times New Roman" w:hAnsi="Times New Roman"/>
          <w:b/>
          <w:sz w:val="28"/>
          <w:szCs w:val="28"/>
        </w:rPr>
        <w:t>/2026</w:t>
      </w:r>
    </w:p>
    <w:p w14:paraId="78368DEA" w14:textId="6CFFF47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</w:t>
      </w:r>
      <w:r w:rsidR="00D477A9">
        <w:rPr>
          <w:rFonts w:ascii="Times New Roman" w:hAnsi="Times New Roman"/>
          <w:b/>
          <w:sz w:val="28"/>
          <w:szCs w:val="28"/>
        </w:rPr>
        <w:t xml:space="preserve"> Database Management System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D477A9">
        <w:rPr>
          <w:rFonts w:ascii="Times New Roman" w:hAnsi="Times New Roman"/>
          <w:b/>
          <w:sz w:val="28"/>
          <w:szCs w:val="28"/>
        </w:rPr>
        <w:t xml:space="preserve"> 24CSH-298</w:t>
      </w:r>
    </w:p>
    <w:p w14:paraId="3B270B01" w14:textId="77777777" w:rsidR="0035618B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83685C7" w14:textId="77777777" w:rsidR="00D477A9" w:rsidRPr="005E4364" w:rsidRDefault="00D477A9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52331823" w:rsidR="00A608C6" w:rsidRPr="00D477A9" w:rsidRDefault="00C86073" w:rsidP="00A608C6">
      <w:pPr>
        <w:jc w:val="center"/>
        <w:rPr>
          <w:sz w:val="32"/>
          <w:szCs w:val="32"/>
          <w:u w:val="single"/>
          <w:lang w:val="en-US"/>
        </w:rPr>
      </w:pPr>
      <w:r w:rsidRPr="00D477A9">
        <w:rPr>
          <w:sz w:val="32"/>
          <w:szCs w:val="32"/>
          <w:lang w:val="en-US"/>
        </w:rPr>
        <w:t xml:space="preserve"> </w:t>
      </w:r>
      <w:r w:rsidRPr="00D477A9">
        <w:rPr>
          <w:sz w:val="32"/>
          <w:szCs w:val="32"/>
          <w:u w:val="single"/>
          <w:lang w:val="en-US"/>
        </w:rPr>
        <w:t>WORKSHEET</w:t>
      </w:r>
      <w:r w:rsidR="00FB1D82">
        <w:rPr>
          <w:sz w:val="32"/>
          <w:szCs w:val="32"/>
          <w:u w:val="single"/>
          <w:lang w:val="en-US"/>
        </w:rPr>
        <w:t>-8</w:t>
      </w:r>
    </w:p>
    <w:p w14:paraId="7D72A8AF" w14:textId="77777777" w:rsidR="00BD0307" w:rsidRDefault="00A608C6" w:rsidP="00A608C6">
      <w:pPr>
        <w:rPr>
          <w:rFonts w:ascii="Times New Roman" w:hAnsi="Times New Roman" w:cs="Times New Roman"/>
          <w:sz w:val="24"/>
          <w:szCs w:val="24"/>
        </w:rPr>
      </w:pPr>
      <w:r w:rsidRPr="00D67FA7"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  <w:t>AIM</w:t>
      </w:r>
      <w:r w:rsidRPr="00D67FA7">
        <w:rPr>
          <w:rFonts w:ascii="Times New Roman" w:hAnsi="Times New Roman" w:cs="Times New Roman"/>
          <w:b/>
          <w:bCs/>
          <w:sz w:val="32"/>
          <w:szCs w:val="32"/>
          <w:lang w:val="en"/>
        </w:rPr>
        <w:t xml:space="preserve">: </w:t>
      </w:r>
      <w:r w:rsidR="00BD0307" w:rsidRPr="00BD0307">
        <w:rPr>
          <w:rFonts w:ascii="Times New Roman" w:hAnsi="Times New Roman" w:cs="Times New Roman"/>
          <w:sz w:val="24"/>
          <w:szCs w:val="24"/>
        </w:rPr>
        <w:t>To design and implement a stored procedure that accepts gender as an input parameter and returns the total number of employees based on the gender passed, thereby demonstrating procedural programming and parameterized logic in PL/SQL.</w:t>
      </w:r>
    </w:p>
    <w:p w14:paraId="45F73799" w14:textId="77777777" w:rsidR="00BD0307" w:rsidRDefault="00BD0307" w:rsidP="00A608C6">
      <w:pPr>
        <w:rPr>
          <w:rFonts w:ascii="Times New Roman" w:hAnsi="Times New Roman" w:cs="Times New Roman"/>
          <w:sz w:val="24"/>
          <w:szCs w:val="24"/>
        </w:rPr>
      </w:pPr>
    </w:p>
    <w:p w14:paraId="540E931D" w14:textId="32BE34AA" w:rsidR="00B81820" w:rsidRDefault="00A608C6" w:rsidP="00A608C6">
      <w:pPr>
        <w:rPr>
          <w:sz w:val="24"/>
          <w:szCs w:val="24"/>
        </w:rPr>
      </w:pPr>
      <w:r w:rsidRPr="00A608C6">
        <w:rPr>
          <w:b/>
          <w:bCs/>
          <w:sz w:val="28"/>
          <w:szCs w:val="28"/>
          <w:u w:val="single"/>
          <w:lang w:val="en"/>
        </w:rPr>
        <w:t>S</w:t>
      </w:r>
      <w:r w:rsidRPr="00D67FA7"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  <w:t>/W Requirement:</w:t>
      </w:r>
      <w:r w:rsidRPr="00D67FA7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</w:t>
      </w:r>
      <w:r w:rsidR="00566A13" w:rsidRPr="00D67FA7">
        <w:rPr>
          <w:rFonts w:ascii="Times New Roman" w:hAnsi="Times New Roman" w:cs="Times New Roman"/>
          <w:sz w:val="24"/>
          <w:szCs w:val="24"/>
        </w:rPr>
        <w:t>• Database Management System: PostgreSQL / Oracle Database Express Edition</w:t>
      </w:r>
      <w:r w:rsidR="00566A13" w:rsidRPr="00D67FA7">
        <w:rPr>
          <w:rFonts w:ascii="Times New Roman" w:hAnsi="Times New Roman" w:cs="Times New Roman"/>
          <w:sz w:val="24"/>
          <w:szCs w:val="24"/>
        </w:rPr>
        <w:br/>
        <w:t xml:space="preserve">                                      • Database Administration Tool: </w:t>
      </w:r>
      <w:proofErr w:type="spellStart"/>
      <w:r w:rsidR="00566A13" w:rsidRPr="00D67FA7">
        <w:rPr>
          <w:rFonts w:ascii="Times New Roman" w:hAnsi="Times New Roman" w:cs="Times New Roman"/>
          <w:sz w:val="24"/>
          <w:szCs w:val="24"/>
        </w:rPr>
        <w:t>pgAdmin</w:t>
      </w:r>
      <w:proofErr w:type="spellEnd"/>
    </w:p>
    <w:p w14:paraId="4B886AC4" w14:textId="77777777" w:rsidR="00566A13" w:rsidRPr="00A608C6" w:rsidRDefault="00566A13" w:rsidP="00A608C6">
      <w:pPr>
        <w:rPr>
          <w:sz w:val="24"/>
          <w:szCs w:val="24"/>
          <w:lang w:val="en"/>
        </w:rPr>
      </w:pPr>
    </w:p>
    <w:p w14:paraId="7FFA91E3" w14:textId="61D2A252" w:rsidR="005E4364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16352842" w14:textId="7BE59B8D" w:rsidR="006C3709" w:rsidRPr="000745A8" w:rsidRDefault="000745A8" w:rsidP="005E436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-</w:t>
      </w:r>
      <w:r w:rsidRPr="000745A8">
        <w:rPr>
          <w:rFonts w:ascii="Times New Roman" w:hAnsi="Times New Roman" w:cs="Times New Roman"/>
          <w:sz w:val="24"/>
          <w:szCs w:val="24"/>
        </w:rPr>
        <w:t>Understand the structure and components of a stored procedure.</w:t>
      </w:r>
    </w:p>
    <w:p w14:paraId="380860B8" w14:textId="328D5CA5" w:rsidR="006C3709" w:rsidRPr="006C3709" w:rsidRDefault="006C3709" w:rsidP="006C3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370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0745A8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6C3709">
        <w:rPr>
          <w:rFonts w:ascii="Times New Roman" w:hAnsi="Times New Roman" w:cs="Times New Roman"/>
          <w:sz w:val="24"/>
          <w:szCs w:val="24"/>
          <w:lang w:val="en-US"/>
        </w:rPr>
        <w:t xml:space="preserve">Implement </w:t>
      </w:r>
      <w:r w:rsidRPr="006C3709">
        <w:rPr>
          <w:rFonts w:ascii="Times New Roman" w:hAnsi="Times New Roman" w:cs="Times New Roman"/>
          <w:b/>
          <w:bCs/>
          <w:sz w:val="24"/>
          <w:szCs w:val="24"/>
          <w:lang w:val="en-US"/>
        </w:rPr>
        <w:t>IN</w:t>
      </w:r>
      <w:r w:rsidRPr="006C3709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6C3709">
        <w:rPr>
          <w:rFonts w:ascii="Times New Roman" w:hAnsi="Times New Roman" w:cs="Times New Roman"/>
          <w:b/>
          <w:bCs/>
          <w:sz w:val="24"/>
          <w:szCs w:val="24"/>
          <w:lang w:val="en-US"/>
        </w:rPr>
        <w:t>OUT</w:t>
      </w:r>
      <w:r w:rsidRPr="006C3709">
        <w:rPr>
          <w:rFonts w:ascii="Times New Roman" w:hAnsi="Times New Roman" w:cs="Times New Roman"/>
          <w:sz w:val="24"/>
          <w:szCs w:val="24"/>
          <w:lang w:val="en-US"/>
        </w:rPr>
        <w:t xml:space="preserve"> parameters in PL/SQL procedures.</w:t>
      </w:r>
    </w:p>
    <w:p w14:paraId="347349B0" w14:textId="59ABC1C3" w:rsidR="006C3709" w:rsidRPr="006C3709" w:rsidRDefault="006C3709" w:rsidP="006C3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370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0745A8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6C3709">
        <w:rPr>
          <w:rFonts w:ascii="Times New Roman" w:hAnsi="Times New Roman" w:cs="Times New Roman"/>
          <w:sz w:val="24"/>
          <w:szCs w:val="24"/>
          <w:lang w:val="en-US"/>
        </w:rPr>
        <w:t>Pass dynamic input values to stored procedures.</w:t>
      </w:r>
    </w:p>
    <w:p w14:paraId="45DEAC6B" w14:textId="2D354D80" w:rsidR="006C3709" w:rsidRPr="006C3709" w:rsidRDefault="006C3709" w:rsidP="006C37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370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0745A8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6C3709">
        <w:rPr>
          <w:rFonts w:ascii="Times New Roman" w:hAnsi="Times New Roman" w:cs="Times New Roman"/>
          <w:sz w:val="24"/>
          <w:szCs w:val="24"/>
          <w:lang w:val="en-US"/>
        </w:rPr>
        <w:t>Apply aggregate functions within procedures for data analysis.</w:t>
      </w:r>
    </w:p>
    <w:p w14:paraId="2AD39D7F" w14:textId="0A8969A7" w:rsidR="00D9767B" w:rsidRDefault="00D9767B" w:rsidP="00566A13">
      <w:pPr>
        <w:rPr>
          <w:rFonts w:ascii="Times New Roman" w:hAnsi="Times New Roman" w:cs="Times New Roman"/>
          <w:sz w:val="24"/>
          <w:szCs w:val="24"/>
        </w:rPr>
      </w:pPr>
    </w:p>
    <w:p w14:paraId="72F7FDA9" w14:textId="77777777" w:rsidR="00566A13" w:rsidRDefault="00566A13" w:rsidP="00566A13">
      <w:pPr>
        <w:rPr>
          <w:rFonts w:ascii="Times New Roman" w:hAnsi="Times New Roman" w:cs="Times New Roman"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 STATEMENT:</w:t>
      </w:r>
      <w:r w:rsidRPr="00566A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2FAFBF" w14:textId="53342B90" w:rsidR="00D9767B" w:rsidRDefault="00BB7EE1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7EE1">
        <w:rPr>
          <w:rFonts w:ascii="Times New Roman" w:hAnsi="Times New Roman" w:cs="Times New Roman"/>
          <w:sz w:val="24"/>
          <w:szCs w:val="24"/>
        </w:rPr>
        <w:t xml:space="preserve">Organizations often require flexible reporting mechanisms to </w:t>
      </w:r>
      <w:proofErr w:type="spellStart"/>
      <w:r w:rsidRPr="00BB7EE1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B7EE1">
        <w:rPr>
          <w:rFonts w:ascii="Times New Roman" w:hAnsi="Times New Roman" w:cs="Times New Roman"/>
          <w:sz w:val="24"/>
          <w:szCs w:val="24"/>
        </w:rPr>
        <w:t xml:space="preserve"> workforce distribution based on gender for compliance and internal analytics. A reusable database logic is needed to dynamically compute these counts based on user input.</w:t>
      </w:r>
    </w:p>
    <w:p w14:paraId="514A8693" w14:textId="382D0AF8" w:rsidR="00D9767B" w:rsidRDefault="00D9767B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TABLE STRUCTURE:</w:t>
      </w:r>
    </w:p>
    <w:p w14:paraId="3024C4A4" w14:textId="6EF9D365" w:rsidR="00566A13" w:rsidRPr="00566A13" w:rsidRDefault="00000000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1256EE79">
          <v:rect id="_x0000_i1025" style="width:0;height:0" o:hralign="center" o:hrstd="t" o:hr="t" fillcolor="#a0a0a0" stroked="f"/>
        </w:pict>
      </w:r>
    </w:p>
    <w:p w14:paraId="6452BE02" w14:textId="1DB24811" w:rsidR="00566A13" w:rsidRDefault="00282CF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A499BF1" wp14:editId="69C71716">
            <wp:extent cx="2628900" cy="829551"/>
            <wp:effectExtent l="0" t="0" r="0" b="8890"/>
            <wp:docPr id="313047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97" cy="838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F637B" w14:textId="77777777" w:rsidR="00D9767B" w:rsidRDefault="00D9767B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8B9BA9" w14:textId="77777777" w:rsidR="00D9767B" w:rsidRDefault="00D9767B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66A05C" w14:textId="56709857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ED97D6" w14:textId="35A2A4EA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D7EE41" w14:textId="3B9D6CDD" w:rsidR="00D9767B" w:rsidRDefault="00D9767B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30AFE5" w14:textId="21663B8B" w:rsidR="00D9767B" w:rsidRDefault="00D9767B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674046" w14:textId="6767529C" w:rsidR="00D9767B" w:rsidRDefault="00376DCB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C0E6E6D" wp14:editId="446B6750">
            <wp:extent cx="4215218" cy="1060450"/>
            <wp:effectExtent l="0" t="0" r="0" b="6350"/>
            <wp:docPr id="464992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870" cy="106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CC265" w14:textId="01D90FC1" w:rsidR="00D9767B" w:rsidRPr="00D9767B" w:rsidRDefault="00D9767B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826C9D" w14:textId="77777777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A5C1B9" w14:textId="1A2481FD" w:rsidR="00566A13" w:rsidRPr="00566A13" w:rsidRDefault="00D9767B" w:rsidP="00D9767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566A13" w:rsidRPr="00566A13">
        <w:rPr>
          <w:rFonts w:ascii="Times New Roman" w:hAnsi="Times New Roman" w:cs="Times New Roman"/>
          <w:b/>
          <w:bCs/>
          <w:sz w:val="24"/>
          <w:szCs w:val="24"/>
        </w:rPr>
        <w:t>PROBLEM STATEMENT –</w:t>
      </w:r>
      <w:r w:rsidR="00F770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04C5F" w:rsidRPr="00904C5F">
        <w:rPr>
          <w:rFonts w:ascii="Times New Roman" w:hAnsi="Times New Roman" w:cs="Times New Roman"/>
          <w:b/>
          <w:bCs/>
          <w:sz w:val="24"/>
          <w:szCs w:val="24"/>
        </w:rPr>
        <w:t>Stored Procedure Design</w:t>
      </w:r>
    </w:p>
    <w:p w14:paraId="5F05B4D7" w14:textId="77777777" w:rsidR="00566A13" w:rsidRPr="00566A13" w:rsidRDefault="00000000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7453E5DA">
          <v:rect id="_x0000_i1026" style="width:0;height:0" o:hralign="center" o:hrstd="t" o:hr="t" fillcolor="#a0a0a0" stroked="f"/>
        </w:pict>
      </w:r>
    </w:p>
    <w:p w14:paraId="4895F346" w14:textId="2684C5F1" w:rsidR="00D9767B" w:rsidRDefault="00904C5F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4C5F">
        <w:rPr>
          <w:rFonts w:ascii="Times New Roman" w:hAnsi="Times New Roman" w:cs="Times New Roman"/>
          <w:b/>
          <w:bCs/>
          <w:sz w:val="24"/>
          <w:szCs w:val="24"/>
        </w:rPr>
        <w:t>Create a stored procedure that accepts a gender string as input and returns the count of employees matching that gender.</w:t>
      </w:r>
    </w:p>
    <w:p w14:paraId="4AD31B4C" w14:textId="43BD19DC" w:rsidR="00566A13" w:rsidRP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10426AF" w14:textId="0D6779E8" w:rsidR="00D9767B" w:rsidRDefault="00720C7D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CEAAD13" wp14:editId="249F1077">
            <wp:extent cx="3175000" cy="2284375"/>
            <wp:effectExtent l="0" t="0" r="6350" b="1905"/>
            <wp:docPr id="12147277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393" cy="229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C143C" w14:textId="2D5C9C94" w:rsidR="00D9767B" w:rsidRPr="00D9767B" w:rsidRDefault="00D9767B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64B78D8" w14:textId="5368FF90" w:rsidR="00566A13" w:rsidRDefault="00125EB5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C0D754F" wp14:editId="150A9E56">
            <wp:extent cx="5810250" cy="1066800"/>
            <wp:effectExtent l="0" t="0" r="0" b="0"/>
            <wp:docPr id="18385720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28930" w14:textId="77777777" w:rsidR="00125EB5" w:rsidRDefault="00125EB5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9B80D0" w14:textId="77777777" w:rsidR="00125EB5" w:rsidRDefault="00125EB5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620C49" w14:textId="77777777" w:rsidR="00125EB5" w:rsidRDefault="00125EB5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75535F" w14:textId="77777777" w:rsidR="00125EB5" w:rsidRDefault="00125EB5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15535E" w14:textId="77777777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DC03A5" w14:textId="55042F20" w:rsidR="00566A13" w:rsidRPr="004025F4" w:rsidRDefault="00CC5678" w:rsidP="00CC567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566A13" w:rsidRPr="004025F4">
        <w:rPr>
          <w:rFonts w:ascii="Times New Roman" w:hAnsi="Times New Roman" w:cs="Times New Roman"/>
          <w:b/>
          <w:bCs/>
          <w:sz w:val="24"/>
          <w:szCs w:val="24"/>
        </w:rPr>
        <w:t>PROBLEM STATEMENT –</w:t>
      </w:r>
      <w:r w:rsidR="00C775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77595" w:rsidRPr="00C77595">
        <w:rPr>
          <w:rFonts w:ascii="Times New Roman" w:hAnsi="Times New Roman" w:cs="Times New Roman"/>
          <w:b/>
          <w:bCs/>
          <w:sz w:val="24"/>
          <w:szCs w:val="24"/>
        </w:rPr>
        <w:t>Procedure Execution</w:t>
      </w:r>
      <w:r w:rsidR="00000000">
        <w:rPr>
          <w:rFonts w:ascii="Times New Roman" w:hAnsi="Times New Roman" w:cs="Times New Roman"/>
          <w:b/>
          <w:bCs/>
          <w:sz w:val="24"/>
          <w:szCs w:val="24"/>
        </w:rPr>
        <w:pict w14:anchorId="4A224223">
          <v:rect id="_x0000_i1027" style="width:482.45pt;height:.05pt" o:hrpct="990" o:hralign="center" o:hrstd="t" o:hr="t" fillcolor="#a0a0a0" stroked="f"/>
        </w:pict>
      </w:r>
    </w:p>
    <w:p w14:paraId="53D9B21E" w14:textId="0578CB4F" w:rsidR="00CC5678" w:rsidRDefault="00C77595" w:rsidP="00566A13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77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Execute the stored procedure using a PL/SQL block to retrieve and display the count for a specific gender (e.g., 'Male').</w:t>
      </w:r>
    </w:p>
    <w:p w14:paraId="6A6197C3" w14:textId="73A9CAE5" w:rsidR="00566A13" w:rsidRP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37D41D4" w14:textId="23A7A949" w:rsidR="002C76DF" w:rsidRDefault="00502495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33219DA" wp14:editId="42A115D4">
            <wp:extent cx="3810000" cy="2007658"/>
            <wp:effectExtent l="0" t="0" r="0" b="0"/>
            <wp:docPr id="1263600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762" cy="2015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8607D" w14:textId="161022D0" w:rsid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05BF40" w14:textId="0EA657AB" w:rsidR="001D6387" w:rsidRPr="00CC5678" w:rsidRDefault="00CF4069" w:rsidP="00CC56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AC471CF" wp14:editId="05C13927">
            <wp:extent cx="6645910" cy="650240"/>
            <wp:effectExtent l="0" t="0" r="2540" b="0"/>
            <wp:docPr id="5046012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A75AD" w14:textId="77777777" w:rsidR="002C76DF" w:rsidRP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E7A638A" w14:textId="77777777" w:rsidR="002C76DF" w:rsidRP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C76DF">
        <w:rPr>
          <w:rFonts w:ascii="Times New Roman" w:hAnsi="Times New Roman" w:cs="Times New Roman"/>
          <w:b/>
          <w:bCs/>
          <w:sz w:val="24"/>
          <w:szCs w:val="24"/>
          <w:u w:val="single"/>
        </w:rPr>
        <w:t>LEARNING OUTCOMES:</w:t>
      </w:r>
    </w:p>
    <w:p w14:paraId="2917D741" w14:textId="3152E13A" w:rsidR="002C76DF" w:rsidRDefault="00F7708D" w:rsidP="002C76DF">
      <w:pPr>
        <w:ind w:left="720"/>
        <w:rPr>
          <w:rFonts w:ascii="Times New Roman" w:hAnsi="Times New Roman" w:cs="Times New Roman"/>
          <w:sz w:val="24"/>
          <w:szCs w:val="24"/>
        </w:rPr>
      </w:pPr>
      <w:r w:rsidRPr="00F7708D">
        <w:rPr>
          <w:rFonts w:ascii="Times New Roman" w:hAnsi="Times New Roman" w:cs="Times New Roman"/>
          <w:sz w:val="24"/>
          <w:szCs w:val="24"/>
        </w:rPr>
        <w:t>1</w:t>
      </w:r>
      <w:r w:rsidR="001D6387" w:rsidRPr="001D6387">
        <w:rPr>
          <w:rFonts w:ascii="Times New Roman" w:hAnsi="Times New Roman" w:cs="Times New Roman"/>
          <w:sz w:val="24"/>
          <w:szCs w:val="24"/>
        </w:rPr>
        <w:t xml:space="preserve">. </w:t>
      </w:r>
      <w:r w:rsidR="00652942" w:rsidRPr="00652942">
        <w:rPr>
          <w:rFonts w:ascii="Times New Roman" w:hAnsi="Times New Roman" w:cs="Times New Roman"/>
          <w:sz w:val="24"/>
          <w:szCs w:val="24"/>
        </w:rPr>
        <w:t>Understood the structure and components of a stored procedure.</w:t>
      </w:r>
      <w:r w:rsidR="001D6387" w:rsidRPr="001D6387">
        <w:rPr>
          <w:rFonts w:ascii="Times New Roman" w:hAnsi="Times New Roman" w:cs="Times New Roman"/>
          <w:sz w:val="24"/>
          <w:szCs w:val="24"/>
        </w:rPr>
        <w:br/>
        <w:t xml:space="preserve">2. </w:t>
      </w:r>
      <w:r w:rsidR="003C679F" w:rsidRPr="003C679F">
        <w:rPr>
          <w:rFonts w:ascii="Times New Roman" w:hAnsi="Times New Roman" w:cs="Times New Roman"/>
          <w:sz w:val="24"/>
          <w:szCs w:val="24"/>
        </w:rPr>
        <w:t xml:space="preserve">Learned to implement </w:t>
      </w:r>
      <w:r w:rsidR="003C679F" w:rsidRPr="003C679F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="003C679F" w:rsidRPr="003C679F">
        <w:rPr>
          <w:rFonts w:ascii="Times New Roman" w:hAnsi="Times New Roman" w:cs="Times New Roman"/>
          <w:sz w:val="24"/>
          <w:szCs w:val="24"/>
        </w:rPr>
        <w:t xml:space="preserve"> parameters for input and </w:t>
      </w:r>
      <w:r w:rsidR="003C679F" w:rsidRPr="003C679F">
        <w:rPr>
          <w:rFonts w:ascii="Times New Roman" w:hAnsi="Times New Roman" w:cs="Times New Roman"/>
          <w:b/>
          <w:bCs/>
          <w:sz w:val="24"/>
          <w:szCs w:val="24"/>
        </w:rPr>
        <w:t>OUT</w:t>
      </w:r>
      <w:r w:rsidR="003C679F" w:rsidRPr="003C679F">
        <w:rPr>
          <w:rFonts w:ascii="Times New Roman" w:hAnsi="Times New Roman" w:cs="Times New Roman"/>
          <w:sz w:val="24"/>
          <w:szCs w:val="24"/>
        </w:rPr>
        <w:t xml:space="preserve"> parameters for returning values.</w:t>
      </w:r>
      <w:r w:rsidR="001D6387" w:rsidRPr="001D6387">
        <w:rPr>
          <w:rFonts w:ascii="Times New Roman" w:hAnsi="Times New Roman" w:cs="Times New Roman"/>
          <w:sz w:val="24"/>
          <w:szCs w:val="24"/>
        </w:rPr>
        <w:br/>
        <w:t xml:space="preserve">3. </w:t>
      </w:r>
      <w:r w:rsidR="003C679F" w:rsidRPr="003C679F">
        <w:rPr>
          <w:rFonts w:ascii="Times New Roman" w:hAnsi="Times New Roman" w:cs="Times New Roman"/>
          <w:sz w:val="24"/>
          <w:szCs w:val="24"/>
        </w:rPr>
        <w:t>Successfully passed dynamic input values to filter database results.</w:t>
      </w:r>
      <w:r w:rsidR="001D6387" w:rsidRPr="001D6387">
        <w:rPr>
          <w:rFonts w:ascii="Times New Roman" w:hAnsi="Times New Roman" w:cs="Times New Roman"/>
          <w:sz w:val="24"/>
          <w:szCs w:val="24"/>
        </w:rPr>
        <w:br/>
        <w:t xml:space="preserve">4. </w:t>
      </w:r>
      <w:r w:rsidR="003C679F" w:rsidRPr="003C679F">
        <w:rPr>
          <w:rFonts w:ascii="Times New Roman" w:hAnsi="Times New Roman" w:cs="Times New Roman"/>
          <w:sz w:val="24"/>
          <w:szCs w:val="24"/>
        </w:rPr>
        <w:t xml:space="preserve">Applied the </w:t>
      </w:r>
      <w:proofErr w:type="gramStart"/>
      <w:r w:rsidR="003C679F" w:rsidRPr="003C679F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="003C679F" w:rsidRPr="003C679F">
        <w:rPr>
          <w:rFonts w:ascii="Times New Roman" w:hAnsi="Times New Roman" w:cs="Times New Roman"/>
          <w:sz w:val="24"/>
          <w:szCs w:val="24"/>
        </w:rPr>
        <w:t xml:space="preserve">) aggregate function within a procedural block. </w:t>
      </w:r>
      <w:r w:rsidR="001D6387" w:rsidRPr="001D6387">
        <w:rPr>
          <w:rFonts w:ascii="Times New Roman" w:hAnsi="Times New Roman" w:cs="Times New Roman"/>
          <w:sz w:val="24"/>
          <w:szCs w:val="24"/>
        </w:rPr>
        <w:t xml:space="preserve"> </w:t>
      </w:r>
      <w:r w:rsidR="001D6387" w:rsidRPr="001D6387">
        <w:rPr>
          <w:rFonts w:ascii="Times New Roman" w:hAnsi="Times New Roman" w:cs="Times New Roman"/>
          <w:sz w:val="24"/>
          <w:szCs w:val="24"/>
        </w:rPr>
        <w:br/>
        <w:t xml:space="preserve">5. </w:t>
      </w:r>
      <w:r w:rsidR="00240F40" w:rsidRPr="00240F40">
        <w:rPr>
          <w:rFonts w:ascii="Times New Roman" w:hAnsi="Times New Roman" w:cs="Times New Roman"/>
          <w:sz w:val="24"/>
          <w:szCs w:val="24"/>
        </w:rPr>
        <w:t xml:space="preserve">Developed reusable database logic applicable to real-world scenarios at companies like </w:t>
      </w:r>
      <w:proofErr w:type="spellStart"/>
      <w:r w:rsidR="00240F40" w:rsidRPr="00240F40">
        <w:rPr>
          <w:rFonts w:ascii="Times New Roman" w:hAnsi="Times New Roman" w:cs="Times New Roman"/>
          <w:sz w:val="24"/>
          <w:szCs w:val="24"/>
        </w:rPr>
        <w:t>CData</w:t>
      </w:r>
      <w:proofErr w:type="spellEnd"/>
      <w:r w:rsidR="00240F40" w:rsidRPr="00240F40">
        <w:rPr>
          <w:rFonts w:ascii="Times New Roman" w:hAnsi="Times New Roman" w:cs="Times New Roman"/>
          <w:sz w:val="24"/>
          <w:szCs w:val="24"/>
        </w:rPr>
        <w:t xml:space="preserve"> and Toddle.</w:t>
      </w:r>
    </w:p>
    <w:p w14:paraId="1D16A721" w14:textId="77777777" w:rsidR="001D6387" w:rsidRPr="002C76DF" w:rsidRDefault="001D6387" w:rsidP="001D638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E1C9845" w14:textId="77777777" w:rsid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76DF">
        <w:rPr>
          <w:rFonts w:ascii="Times New Roman" w:hAnsi="Times New Roman" w:cs="Times New Roman"/>
          <w:b/>
          <w:bCs/>
          <w:sz w:val="24"/>
          <w:szCs w:val="24"/>
          <w:u w:val="single"/>
        </w:rPr>
        <w:t>CONCLUSION:</w:t>
      </w:r>
      <w:r w:rsidRPr="002C76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C555437" w14:textId="126DADC7" w:rsidR="00014DCE" w:rsidRPr="00F7708D" w:rsidRDefault="00240F40" w:rsidP="00240F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F40">
        <w:rPr>
          <w:rFonts w:ascii="Times New Roman" w:hAnsi="Times New Roman" w:cs="Times New Roman"/>
          <w:sz w:val="24"/>
          <w:szCs w:val="24"/>
        </w:rPr>
        <w:t xml:space="preserve">This experiment demonstrated the effectiveness of parameterized stored procedures in PL/SQL. By using </w:t>
      </w:r>
      <w:r w:rsidRPr="00240F40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Pr="00240F40">
        <w:rPr>
          <w:rFonts w:ascii="Times New Roman" w:hAnsi="Times New Roman" w:cs="Times New Roman"/>
          <w:sz w:val="24"/>
          <w:szCs w:val="24"/>
        </w:rPr>
        <w:t xml:space="preserve"> and </w:t>
      </w:r>
      <w:r w:rsidRPr="00240F40">
        <w:rPr>
          <w:rFonts w:ascii="Times New Roman" w:hAnsi="Times New Roman" w:cs="Times New Roman"/>
          <w:b/>
          <w:bCs/>
          <w:sz w:val="24"/>
          <w:szCs w:val="24"/>
        </w:rPr>
        <w:t>OUT</w:t>
      </w:r>
      <w:r w:rsidRPr="00240F40">
        <w:rPr>
          <w:rFonts w:ascii="Times New Roman" w:hAnsi="Times New Roman" w:cs="Times New Roman"/>
          <w:sz w:val="24"/>
          <w:szCs w:val="24"/>
        </w:rPr>
        <w:t xml:space="preserve"> parameters, we created a flexible and reusable logic that can dynamically </w:t>
      </w:r>
      <w:proofErr w:type="spellStart"/>
      <w:r w:rsidRPr="00240F40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40F40">
        <w:rPr>
          <w:rFonts w:ascii="Times New Roman" w:hAnsi="Times New Roman" w:cs="Times New Roman"/>
          <w:sz w:val="24"/>
          <w:szCs w:val="24"/>
        </w:rPr>
        <w:t xml:space="preserve"> workforce data, </w:t>
      </w:r>
      <w:proofErr w:type="gramStart"/>
      <w:r w:rsidRPr="00240F40">
        <w:rPr>
          <w:rFonts w:ascii="Times New Roman" w:hAnsi="Times New Roman" w:cs="Times New Roman"/>
          <w:sz w:val="24"/>
          <w:szCs w:val="24"/>
        </w:rPr>
        <w:t>improving</w:t>
      </w:r>
      <w:proofErr w:type="gramEnd"/>
      <w:r w:rsidRPr="00240F40">
        <w:rPr>
          <w:rFonts w:ascii="Times New Roman" w:hAnsi="Times New Roman" w:cs="Times New Roman"/>
          <w:sz w:val="24"/>
          <w:szCs w:val="24"/>
        </w:rPr>
        <w:t xml:space="preserve"> efficiency and reducing code redundancy in database management systems.</w:t>
      </w:r>
    </w:p>
    <w:sectPr w:rsidR="00014DCE" w:rsidRPr="00F7708D" w:rsidSect="00C86073">
      <w:headerReference w:type="defaul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245BB" w14:textId="77777777" w:rsidR="00F9435D" w:rsidRDefault="00F9435D" w:rsidP="0032692A">
      <w:pPr>
        <w:spacing w:after="0" w:line="240" w:lineRule="auto"/>
      </w:pPr>
      <w:r>
        <w:separator/>
      </w:r>
    </w:p>
  </w:endnote>
  <w:endnote w:type="continuationSeparator" w:id="0">
    <w:p w14:paraId="714C47FB" w14:textId="77777777" w:rsidR="00F9435D" w:rsidRDefault="00F9435D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32DB4" w14:textId="77777777" w:rsidR="00F9435D" w:rsidRDefault="00F9435D" w:rsidP="0032692A">
      <w:pPr>
        <w:spacing w:after="0" w:line="240" w:lineRule="auto"/>
      </w:pPr>
      <w:r>
        <w:separator/>
      </w:r>
    </w:p>
  </w:footnote>
  <w:footnote w:type="continuationSeparator" w:id="0">
    <w:p w14:paraId="312F14F5" w14:textId="77777777" w:rsidR="00F9435D" w:rsidRDefault="00F9435D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Pr="0035618B" w:rsidRDefault="00D477A9" w:rsidP="00B81820">
    <w:pPr>
      <w:pStyle w:val="Header"/>
      <w:jc w:val="center"/>
      <w:rPr>
        <w:color w:val="EE0000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4869AF"/>
    <w:multiLevelType w:val="multilevel"/>
    <w:tmpl w:val="6E12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954B1E"/>
    <w:multiLevelType w:val="multilevel"/>
    <w:tmpl w:val="ECB6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AD163F"/>
    <w:multiLevelType w:val="multilevel"/>
    <w:tmpl w:val="6C7A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F62A57"/>
    <w:multiLevelType w:val="multilevel"/>
    <w:tmpl w:val="2FD462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59119F"/>
    <w:multiLevelType w:val="multilevel"/>
    <w:tmpl w:val="486E3B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A21E49"/>
    <w:multiLevelType w:val="multilevel"/>
    <w:tmpl w:val="0AB8B0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5"/>
  </w:num>
  <w:num w:numId="2" w16cid:durableId="778985985">
    <w:abstractNumId w:val="0"/>
  </w:num>
  <w:num w:numId="3" w16cid:durableId="105514169">
    <w:abstractNumId w:val="11"/>
  </w:num>
  <w:num w:numId="4" w16cid:durableId="2023238728">
    <w:abstractNumId w:val="29"/>
  </w:num>
  <w:num w:numId="5" w16cid:durableId="1819376201">
    <w:abstractNumId w:val="3"/>
  </w:num>
  <w:num w:numId="6" w16cid:durableId="1137989675">
    <w:abstractNumId w:val="9"/>
  </w:num>
  <w:num w:numId="7" w16cid:durableId="657267342">
    <w:abstractNumId w:val="5"/>
  </w:num>
  <w:num w:numId="8" w16cid:durableId="1145469137">
    <w:abstractNumId w:val="25"/>
  </w:num>
  <w:num w:numId="9" w16cid:durableId="120390120">
    <w:abstractNumId w:val="31"/>
  </w:num>
  <w:num w:numId="10" w16cid:durableId="338235295">
    <w:abstractNumId w:val="32"/>
  </w:num>
  <w:num w:numId="11" w16cid:durableId="1936091128">
    <w:abstractNumId w:val="16"/>
  </w:num>
  <w:num w:numId="12" w16cid:durableId="7026516">
    <w:abstractNumId w:val="18"/>
  </w:num>
  <w:num w:numId="13" w16cid:durableId="1469588212">
    <w:abstractNumId w:val="6"/>
  </w:num>
  <w:num w:numId="14" w16cid:durableId="1536842495">
    <w:abstractNumId w:val="13"/>
  </w:num>
  <w:num w:numId="15" w16cid:durableId="679620657">
    <w:abstractNumId w:val="1"/>
  </w:num>
  <w:num w:numId="16" w16cid:durableId="1725787641">
    <w:abstractNumId w:val="14"/>
  </w:num>
  <w:num w:numId="17" w16cid:durableId="735861336">
    <w:abstractNumId w:val="12"/>
  </w:num>
  <w:num w:numId="18" w16cid:durableId="1339428528">
    <w:abstractNumId w:val="23"/>
  </w:num>
  <w:num w:numId="19" w16cid:durableId="216166788">
    <w:abstractNumId w:val="27"/>
  </w:num>
  <w:num w:numId="20" w16cid:durableId="56562630">
    <w:abstractNumId w:val="20"/>
  </w:num>
  <w:num w:numId="21" w16cid:durableId="866604705">
    <w:abstractNumId w:val="30"/>
  </w:num>
  <w:num w:numId="22" w16cid:durableId="2028021422">
    <w:abstractNumId w:val="30"/>
  </w:num>
  <w:num w:numId="23" w16cid:durableId="980960396">
    <w:abstractNumId w:val="24"/>
  </w:num>
  <w:num w:numId="24" w16cid:durableId="160880712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4"/>
  </w:num>
  <w:num w:numId="26" w16cid:durableId="1388145707">
    <w:abstractNumId w:val="7"/>
  </w:num>
  <w:num w:numId="27" w16cid:durableId="1477718251">
    <w:abstractNumId w:val="28"/>
  </w:num>
  <w:num w:numId="28" w16cid:durableId="416906153">
    <w:abstractNumId w:val="19"/>
  </w:num>
  <w:num w:numId="29" w16cid:durableId="400837103">
    <w:abstractNumId w:val="17"/>
  </w:num>
  <w:num w:numId="30" w16cid:durableId="1822498407">
    <w:abstractNumId w:val="22"/>
  </w:num>
  <w:num w:numId="31" w16cid:durableId="256987458">
    <w:abstractNumId w:val="21"/>
  </w:num>
  <w:num w:numId="32" w16cid:durableId="215313507">
    <w:abstractNumId w:val="26"/>
  </w:num>
  <w:num w:numId="33" w16cid:durableId="1834031824">
    <w:abstractNumId w:val="8"/>
  </w:num>
  <w:num w:numId="34" w16cid:durableId="13992873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005BD"/>
    <w:rsid w:val="00012F86"/>
    <w:rsid w:val="00014DCE"/>
    <w:rsid w:val="00017F4E"/>
    <w:rsid w:val="0002069E"/>
    <w:rsid w:val="000438B1"/>
    <w:rsid w:val="00054081"/>
    <w:rsid w:val="000550BE"/>
    <w:rsid w:val="000745A8"/>
    <w:rsid w:val="0009593F"/>
    <w:rsid w:val="000A7697"/>
    <w:rsid w:val="000E15D9"/>
    <w:rsid w:val="000F235B"/>
    <w:rsid w:val="000F7E3B"/>
    <w:rsid w:val="00114C81"/>
    <w:rsid w:val="00125EB5"/>
    <w:rsid w:val="00151072"/>
    <w:rsid w:val="001660FE"/>
    <w:rsid w:val="001D6387"/>
    <w:rsid w:val="0020185E"/>
    <w:rsid w:val="00240F40"/>
    <w:rsid w:val="00282CF3"/>
    <w:rsid w:val="00284321"/>
    <w:rsid w:val="002A2869"/>
    <w:rsid w:val="002A50D7"/>
    <w:rsid w:val="002A5642"/>
    <w:rsid w:val="002B5F5B"/>
    <w:rsid w:val="002C76DF"/>
    <w:rsid w:val="002D3C48"/>
    <w:rsid w:val="002F0E85"/>
    <w:rsid w:val="002F7CF4"/>
    <w:rsid w:val="0030433D"/>
    <w:rsid w:val="0032692A"/>
    <w:rsid w:val="0035618B"/>
    <w:rsid w:val="003641BE"/>
    <w:rsid w:val="00376DCB"/>
    <w:rsid w:val="003C19A3"/>
    <w:rsid w:val="003C679F"/>
    <w:rsid w:val="003D2F29"/>
    <w:rsid w:val="004025F4"/>
    <w:rsid w:val="00405283"/>
    <w:rsid w:val="00412975"/>
    <w:rsid w:val="0043381D"/>
    <w:rsid w:val="00434C64"/>
    <w:rsid w:val="0046624C"/>
    <w:rsid w:val="004B627C"/>
    <w:rsid w:val="004C02CF"/>
    <w:rsid w:val="004E6B49"/>
    <w:rsid w:val="00502495"/>
    <w:rsid w:val="00550499"/>
    <w:rsid w:val="00550C47"/>
    <w:rsid w:val="00563650"/>
    <w:rsid w:val="00566A13"/>
    <w:rsid w:val="00583B65"/>
    <w:rsid w:val="00593A3D"/>
    <w:rsid w:val="00595379"/>
    <w:rsid w:val="005B01AE"/>
    <w:rsid w:val="005E4364"/>
    <w:rsid w:val="00652942"/>
    <w:rsid w:val="00653F71"/>
    <w:rsid w:val="00681CFA"/>
    <w:rsid w:val="00686D64"/>
    <w:rsid w:val="006A629D"/>
    <w:rsid w:val="006C3709"/>
    <w:rsid w:val="00702F10"/>
    <w:rsid w:val="00703E16"/>
    <w:rsid w:val="00720C7D"/>
    <w:rsid w:val="0073408F"/>
    <w:rsid w:val="007542BA"/>
    <w:rsid w:val="00771D56"/>
    <w:rsid w:val="00781E71"/>
    <w:rsid w:val="00795082"/>
    <w:rsid w:val="007F709B"/>
    <w:rsid w:val="00814C53"/>
    <w:rsid w:val="00865A57"/>
    <w:rsid w:val="008767E6"/>
    <w:rsid w:val="00904C5F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50DB1"/>
    <w:rsid w:val="00A608C6"/>
    <w:rsid w:val="00A61C41"/>
    <w:rsid w:val="00A845BD"/>
    <w:rsid w:val="00AA3AB9"/>
    <w:rsid w:val="00AA7898"/>
    <w:rsid w:val="00AA7995"/>
    <w:rsid w:val="00AF00C6"/>
    <w:rsid w:val="00B150C7"/>
    <w:rsid w:val="00B55DCB"/>
    <w:rsid w:val="00B63CEF"/>
    <w:rsid w:val="00B71256"/>
    <w:rsid w:val="00B81820"/>
    <w:rsid w:val="00BB3485"/>
    <w:rsid w:val="00BB7EE1"/>
    <w:rsid w:val="00BC1E0E"/>
    <w:rsid w:val="00BD0307"/>
    <w:rsid w:val="00BE5951"/>
    <w:rsid w:val="00BF02AB"/>
    <w:rsid w:val="00BF78CC"/>
    <w:rsid w:val="00C11E14"/>
    <w:rsid w:val="00C26F26"/>
    <w:rsid w:val="00C77595"/>
    <w:rsid w:val="00C86073"/>
    <w:rsid w:val="00C9376F"/>
    <w:rsid w:val="00C969A1"/>
    <w:rsid w:val="00CB14CD"/>
    <w:rsid w:val="00CC5678"/>
    <w:rsid w:val="00CD352B"/>
    <w:rsid w:val="00CF4069"/>
    <w:rsid w:val="00D200F8"/>
    <w:rsid w:val="00D3423A"/>
    <w:rsid w:val="00D4083E"/>
    <w:rsid w:val="00D477A9"/>
    <w:rsid w:val="00D67FA7"/>
    <w:rsid w:val="00D7215D"/>
    <w:rsid w:val="00D837B5"/>
    <w:rsid w:val="00D9767B"/>
    <w:rsid w:val="00DD3705"/>
    <w:rsid w:val="00E20154"/>
    <w:rsid w:val="00E40950"/>
    <w:rsid w:val="00E81FA1"/>
    <w:rsid w:val="00EA244A"/>
    <w:rsid w:val="00EB75A8"/>
    <w:rsid w:val="00F24F0F"/>
    <w:rsid w:val="00F72AAC"/>
    <w:rsid w:val="00F76C05"/>
    <w:rsid w:val="00F7708D"/>
    <w:rsid w:val="00F9435D"/>
    <w:rsid w:val="00F94F22"/>
    <w:rsid w:val="00FA4455"/>
    <w:rsid w:val="00FA4C4F"/>
    <w:rsid w:val="00FB1D82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678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K V</cp:lastModifiedBy>
  <cp:revision>2</cp:revision>
  <cp:lastPrinted>2026-03-02T11:55:00Z</cp:lastPrinted>
  <dcterms:created xsi:type="dcterms:W3CDTF">2026-04-03T04:44:00Z</dcterms:created>
  <dcterms:modified xsi:type="dcterms:W3CDTF">2026-04-03T04:44:00Z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