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3C" w:rsidRDefault="00955F3C" w:rsidP="00955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library copies </w:t>
      </w:r>
      <w:r w:rsidR="00ED595D">
        <w:rPr>
          <w:rFonts w:ascii="Times New Roman" w:hAnsi="Times New Roman" w:cs="Times New Roman"/>
          <w:sz w:val="24"/>
          <w:szCs w:val="24"/>
        </w:rPr>
        <w:t>available</w:t>
      </w:r>
    </w:p>
    <w:tbl>
      <w:tblPr>
        <w:tblStyle w:val="TableGrid"/>
        <w:tblW w:w="0" w:type="auto"/>
        <w:tblLook w:val="04A0"/>
      </w:tblPr>
      <w:tblGrid>
        <w:gridCol w:w="1188"/>
        <w:gridCol w:w="5760"/>
        <w:gridCol w:w="2628"/>
      </w:tblGrid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No:of Copies </w:t>
            </w:r>
            <w:r w:rsidR="00ED595D" w:rsidRPr="0065429D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Software Testing Methodologies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Software Project Management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Principles of Programming Languages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Formal Languages Automata Theory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Compiler Design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Design Patterns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760" w:type="dxa"/>
            <w:vAlign w:val="center"/>
          </w:tcPr>
          <w:p w:rsidR="00955F3C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Data warehousing</w:t>
            </w:r>
            <w:r w:rsidR="00955F3C" w:rsidRPr="0065429D">
              <w:rPr>
                <w:rFonts w:ascii="Times New Roman" w:hAnsi="Times New Roman" w:cs="Times New Roman"/>
                <w:sz w:val="24"/>
                <w:szCs w:val="24"/>
              </w:rPr>
              <w:t xml:space="preserve"> and Data Mining</w:t>
            </w:r>
          </w:p>
        </w:tc>
        <w:tc>
          <w:tcPr>
            <w:tcW w:w="2628" w:type="dxa"/>
            <w:vAlign w:val="center"/>
          </w:tcPr>
          <w:p w:rsidR="00955F3C" w:rsidRPr="0065429D" w:rsidRDefault="00955F3C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5F3C" w:rsidRPr="0065429D" w:rsidTr="002E7631">
        <w:tc>
          <w:tcPr>
            <w:tcW w:w="1188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760" w:type="dxa"/>
            <w:vAlign w:val="center"/>
          </w:tcPr>
          <w:p w:rsidR="00955F3C" w:rsidRPr="0065429D" w:rsidRDefault="00955F3C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 w:rsidR="00ED595D" w:rsidRPr="0065429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 xml:space="preserve"> and Algorithms</w:t>
            </w:r>
          </w:p>
        </w:tc>
        <w:tc>
          <w:tcPr>
            <w:tcW w:w="2628" w:type="dxa"/>
            <w:vAlign w:val="center"/>
          </w:tcPr>
          <w:p w:rsidR="00955F3C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Computer Organization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Object Oriented and Analysis Design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Computer Networks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760" w:type="dxa"/>
            <w:vAlign w:val="center"/>
          </w:tcPr>
          <w:p w:rsidR="00ED595D" w:rsidRPr="0065429D" w:rsidRDefault="00ED595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Distributed Systems</w:t>
            </w:r>
          </w:p>
        </w:tc>
        <w:tc>
          <w:tcPr>
            <w:tcW w:w="2628" w:type="dxa"/>
            <w:vAlign w:val="center"/>
          </w:tcPr>
          <w:p w:rsidR="00ED595D" w:rsidRPr="0065429D" w:rsidRDefault="00ED595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595D" w:rsidRPr="0065429D" w:rsidTr="002E7631">
        <w:tc>
          <w:tcPr>
            <w:tcW w:w="1188" w:type="dxa"/>
            <w:vAlign w:val="center"/>
          </w:tcPr>
          <w:p w:rsidR="00ED595D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760" w:type="dxa"/>
            <w:vAlign w:val="center"/>
          </w:tcPr>
          <w:p w:rsidR="00ED595D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2628" w:type="dxa"/>
            <w:vAlign w:val="center"/>
          </w:tcPr>
          <w:p w:rsidR="00ED595D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Complete Reference SQL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Multi Media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Web Services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Information Retrieval System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Real time Systems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Computer Forensics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Computer Evidence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 xml:space="preserve">Advanced Computer Architecture 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Operations Research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Digital Logic Design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Microprocessor and Interfacing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5760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Embedded Systems</w:t>
            </w:r>
          </w:p>
        </w:tc>
        <w:tc>
          <w:tcPr>
            <w:tcW w:w="2628" w:type="dxa"/>
            <w:vAlign w:val="center"/>
          </w:tcPr>
          <w:p w:rsidR="008E6AEE" w:rsidRPr="0065429D" w:rsidRDefault="008E6AEE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6AEE" w:rsidRPr="0065429D" w:rsidTr="002E7631">
        <w:tc>
          <w:tcPr>
            <w:tcW w:w="1188" w:type="dxa"/>
            <w:vAlign w:val="center"/>
          </w:tcPr>
          <w:p w:rsidR="008E6AEE" w:rsidRPr="0065429D" w:rsidRDefault="008E6AEE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5760" w:type="dxa"/>
            <w:vAlign w:val="center"/>
          </w:tcPr>
          <w:p w:rsidR="008E6AEE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Electronic device and Circuits</w:t>
            </w:r>
          </w:p>
        </w:tc>
        <w:tc>
          <w:tcPr>
            <w:tcW w:w="2628" w:type="dxa"/>
            <w:vAlign w:val="center"/>
          </w:tcPr>
          <w:p w:rsidR="008E6AEE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Basic Electrical and Engineering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Mathematics Volume – 1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Mathematical Methods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 xml:space="preserve">Environmental Science 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Management Science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Engineering Drawing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Mathematical Foundations of Computer Science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English Novels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Scripting Languages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Hacking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429D" w:rsidRPr="0065429D" w:rsidTr="002E7631">
        <w:tc>
          <w:tcPr>
            <w:tcW w:w="1188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5760" w:type="dxa"/>
            <w:vAlign w:val="center"/>
          </w:tcPr>
          <w:p w:rsidR="0065429D" w:rsidRPr="0065429D" w:rsidRDefault="0065429D" w:rsidP="0065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Pattern Oriented</w:t>
            </w:r>
          </w:p>
        </w:tc>
        <w:tc>
          <w:tcPr>
            <w:tcW w:w="2628" w:type="dxa"/>
            <w:vAlign w:val="center"/>
          </w:tcPr>
          <w:p w:rsidR="0065429D" w:rsidRPr="0065429D" w:rsidRDefault="0065429D" w:rsidP="002E7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7631" w:rsidRPr="0065429D" w:rsidTr="002E7631">
        <w:tc>
          <w:tcPr>
            <w:tcW w:w="6948" w:type="dxa"/>
            <w:gridSpan w:val="2"/>
            <w:vAlign w:val="center"/>
          </w:tcPr>
          <w:p w:rsidR="002E7631" w:rsidRPr="002E7631" w:rsidRDefault="002E7631" w:rsidP="002E76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31">
              <w:rPr>
                <w:rFonts w:ascii="Times New Roman" w:hAnsi="Times New Roman" w:cs="Times New Roman"/>
                <w:b/>
                <w:sz w:val="24"/>
                <w:szCs w:val="24"/>
              </w:rPr>
              <w:t>Total Copies</w:t>
            </w:r>
          </w:p>
        </w:tc>
        <w:tc>
          <w:tcPr>
            <w:tcW w:w="2628" w:type="dxa"/>
            <w:vAlign w:val="center"/>
          </w:tcPr>
          <w:p w:rsidR="002E7631" w:rsidRPr="002E7631" w:rsidRDefault="002E7631" w:rsidP="002E76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31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</w:tr>
    </w:tbl>
    <w:p w:rsidR="00955F3C" w:rsidRDefault="00955F3C" w:rsidP="00955F3C">
      <w:pPr>
        <w:rPr>
          <w:rFonts w:ascii="Times New Roman" w:hAnsi="Times New Roman" w:cs="Times New Roman"/>
          <w:sz w:val="24"/>
          <w:szCs w:val="24"/>
        </w:rPr>
      </w:pPr>
    </w:p>
    <w:p w:rsidR="00955F3C" w:rsidRDefault="00955F3C" w:rsidP="00955F3C">
      <w:pPr>
        <w:rPr>
          <w:rFonts w:ascii="Times New Roman" w:hAnsi="Times New Roman" w:cs="Times New Roman"/>
          <w:sz w:val="24"/>
          <w:szCs w:val="24"/>
        </w:rPr>
      </w:pPr>
    </w:p>
    <w:p w:rsidR="00955F3C" w:rsidRPr="00955F3C" w:rsidRDefault="00955F3C" w:rsidP="00955F3C">
      <w:pPr>
        <w:rPr>
          <w:rFonts w:ascii="Times New Roman" w:hAnsi="Times New Roman" w:cs="Times New Roman"/>
          <w:sz w:val="24"/>
          <w:szCs w:val="24"/>
        </w:rPr>
      </w:pPr>
    </w:p>
    <w:sectPr w:rsidR="00955F3C" w:rsidRPr="0095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5F3C"/>
    <w:rsid w:val="002E7631"/>
    <w:rsid w:val="0065429D"/>
    <w:rsid w:val="008E6AEE"/>
    <w:rsid w:val="00955F3C"/>
    <w:rsid w:val="00ED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F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</dc:creator>
  <cp:lastModifiedBy>astra</cp:lastModifiedBy>
  <cp:revision>3</cp:revision>
  <dcterms:created xsi:type="dcterms:W3CDTF">2016-07-04T08:26:00Z</dcterms:created>
  <dcterms:modified xsi:type="dcterms:W3CDTF">2016-07-04T08:43:00Z</dcterms:modified>
</cp:coreProperties>
</file>