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Михальский Кирилл 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по работе с файлами в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через программу nasm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просмотр, редактирование и запуск файлов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OC GNU/Linux присутствует защита разных групп пользователей от других пользователей и от больших возможностей самой ОС. Ограничение доступа к разным операциям над файлами помогает сохранять стабильность системы и позволяет нескольким пользователем работать в одной ОС.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Создал каталог и файлы.</w:t>
      </w:r>
    </w:p>
    <w:bookmarkStart w:id="26" w:name="fig:001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: Создание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12-14%2017-08-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Ввел текст из листинга 10.1 и проверил работу программы.</w:t>
      </w:r>
    </w:p>
    <w:bookmarkStart w:id="30" w:name="fig:003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2: Проверка" title="" id="28" name="Picture"/>
            <a:graphic>
              <a:graphicData uri="http://schemas.openxmlformats.org/drawingml/2006/picture">
                <pic:pic>
                  <pic:nvPicPr>
                    <pic:cNvPr descr="image/Screenshot%20from%202024-12-14%2017-15-1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Изменил доступ к файлу lab10-1. Из-за того, что доступ к выполнению исполняемого файла отсутствует, система выдает ошибку доступа.</w:t>
      </w:r>
    </w:p>
    <w:bookmarkStart w:id="34" w:name="fig:004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3: Ошибка" title="" id="32" name="Picture"/>
            <a:graphic>
              <a:graphicData uri="http://schemas.openxmlformats.org/drawingml/2006/picture">
                <pic:pic>
                  <pic:nvPicPr>
                    <pic:cNvPr descr="image/Screenshot%20from%202024-12-14%2017-18-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Ошибка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Изменил доступ к файлу с кодом программы я никак не меняю доступ на исполнение исполняемого файла.</w:t>
      </w:r>
    </w:p>
    <w:bookmarkStart w:id="38" w:name="fig:005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4: Ошибка" title="" id="36" name="Picture"/>
            <a:graphic>
              <a:graphicData uri="http://schemas.openxmlformats.org/drawingml/2006/picture">
                <pic:pic>
                  <pic:nvPicPr>
                    <pic:cNvPr descr="image/Screenshot%20from%202024-12-14%2017-19-0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Ошибка</w:t>
      </w:r>
    </w:p>
    <w:bookmarkEnd w:id="38"/>
    <w:p>
      <w:pPr>
        <w:pStyle w:val="Compact"/>
        <w:numPr>
          <w:ilvl w:val="0"/>
          <w:numId w:val="1006"/>
        </w:numPr>
      </w:pPr>
      <w:r>
        <w:t xml:space="preserve">Изменил доступ с помощью команды chmod. Проверил правильность выполненных действий.</w:t>
      </w:r>
    </w:p>
    <w:bookmarkStart w:id="42" w:name="fig:006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5: Проверка" title="" id="40" name="Picture"/>
            <a:graphic>
              <a:graphicData uri="http://schemas.openxmlformats.org/drawingml/2006/picture">
                <pic:pic>
                  <pic:nvPicPr>
                    <pic:cNvPr descr="image/Screenshot%20from%202024-12-14%2017-28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bookmarkEnd w:id="42"/>
    <w:bookmarkEnd w:id="43"/>
    <w:bookmarkStart w:id="52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07"/>
        </w:numPr>
      </w:pPr>
      <w:r>
        <w:t xml:space="preserve">Написал текст программы, запустил и проверил правильность выполненных действий.</w:t>
      </w:r>
    </w:p>
    <w:bookmarkStart w:id="47" w:name="fig:007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6: Текст программы" title="" id="45" name="Picture"/>
            <a:graphic>
              <a:graphicData uri="http://schemas.openxmlformats.org/drawingml/2006/picture">
                <pic:pic>
                  <pic:nvPicPr>
                    <pic:cNvPr descr="image/Screenshot%20from%202024-12-14%2017-39-1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</w:t>
      </w:r>
    </w:p>
    <w:bookmarkEnd w:id="47"/>
    <w:bookmarkStart w:id="51" w:name="fig:008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7: Проверка" title="" id="49" name="Picture"/>
            <a:graphic>
              <a:graphicData uri="http://schemas.openxmlformats.org/drawingml/2006/picture">
                <pic:pic>
                  <pic:nvPicPr>
                    <pic:cNvPr descr="image/Screenshot%20from%202024-12-14%2017-40-3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работы с файлами в nasm среде.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Михальский Кирилл Алексеевич</dc:creator>
  <dc:language>ru-RU</dc:language>
  <cp:keywords/>
  <dcterms:created xsi:type="dcterms:W3CDTF">2024-12-14T14:56:49Z</dcterms:created>
  <dcterms:modified xsi:type="dcterms:W3CDTF">2024-12-14T14:56:49Z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