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2E644B" w:rsidP="00CF1500">
      <w:pPr>
        <w:jc w:val="center"/>
        <w:rPr>
          <w:b/>
        </w:rPr>
      </w:pPr>
      <w:r>
        <w:rPr>
          <w:b/>
        </w:rPr>
        <w:t>Software Quality Assurance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EE1186"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4727886" w:history="1">
            <w:r w:rsidR="00EE1186" w:rsidRPr="008A2A92">
              <w:rPr>
                <w:rStyle w:val="Hyperlink"/>
                <w:noProof/>
              </w:rPr>
              <w:t>1</w:t>
            </w:r>
            <w:r w:rsidR="00EE1186">
              <w:rPr>
                <w:rFonts w:asciiTheme="minorHAnsi" w:eastAsiaTheme="minorEastAsia" w:hAnsiTheme="minorHAnsi" w:cstheme="minorBidi"/>
                <w:noProof/>
                <w:sz w:val="22"/>
                <w:szCs w:val="22"/>
              </w:rPr>
              <w:tab/>
            </w:r>
            <w:r w:rsidR="00EE1186" w:rsidRPr="008A2A92">
              <w:rPr>
                <w:rStyle w:val="Hyperlink"/>
                <w:noProof/>
              </w:rPr>
              <w:t>Purpose</w:t>
            </w:r>
            <w:r w:rsidR="00EE1186">
              <w:rPr>
                <w:noProof/>
                <w:webHidden/>
              </w:rPr>
              <w:tab/>
            </w:r>
            <w:r w:rsidR="00EE1186">
              <w:rPr>
                <w:noProof/>
                <w:webHidden/>
              </w:rPr>
              <w:fldChar w:fldCharType="begin"/>
            </w:r>
            <w:r w:rsidR="00EE1186">
              <w:rPr>
                <w:noProof/>
                <w:webHidden/>
              </w:rPr>
              <w:instrText xml:space="preserve"> PAGEREF _Toc304727886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144540">
          <w:pPr>
            <w:pStyle w:val="TOC1"/>
            <w:tabs>
              <w:tab w:val="left" w:pos="480"/>
              <w:tab w:val="right" w:leader="dot" w:pos="9350"/>
            </w:tabs>
            <w:rPr>
              <w:rFonts w:asciiTheme="minorHAnsi" w:eastAsiaTheme="minorEastAsia" w:hAnsiTheme="minorHAnsi" w:cstheme="minorBidi"/>
              <w:noProof/>
              <w:sz w:val="22"/>
              <w:szCs w:val="22"/>
            </w:rPr>
          </w:pPr>
          <w:hyperlink w:anchor="_Toc304727887" w:history="1">
            <w:r w:rsidR="00EE1186" w:rsidRPr="008A2A92">
              <w:rPr>
                <w:rStyle w:val="Hyperlink"/>
                <w:noProof/>
              </w:rPr>
              <w:t>2</w:t>
            </w:r>
            <w:r w:rsidR="00EE1186">
              <w:rPr>
                <w:rFonts w:asciiTheme="minorHAnsi" w:eastAsiaTheme="minorEastAsia" w:hAnsiTheme="minorHAnsi" w:cstheme="minorBidi"/>
                <w:noProof/>
                <w:sz w:val="22"/>
                <w:szCs w:val="22"/>
              </w:rPr>
              <w:tab/>
            </w:r>
            <w:r w:rsidR="00EE1186" w:rsidRPr="008A2A92">
              <w:rPr>
                <w:rStyle w:val="Hyperlink"/>
                <w:noProof/>
              </w:rPr>
              <w:t>References</w:t>
            </w:r>
            <w:r w:rsidR="00EE1186">
              <w:rPr>
                <w:noProof/>
                <w:webHidden/>
              </w:rPr>
              <w:tab/>
            </w:r>
            <w:r w:rsidR="00EE1186">
              <w:rPr>
                <w:noProof/>
                <w:webHidden/>
              </w:rPr>
              <w:fldChar w:fldCharType="begin"/>
            </w:r>
            <w:r w:rsidR="00EE1186">
              <w:rPr>
                <w:noProof/>
                <w:webHidden/>
              </w:rPr>
              <w:instrText xml:space="preserve"> PAGEREF _Toc304727887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144540">
          <w:pPr>
            <w:pStyle w:val="TOC1"/>
            <w:tabs>
              <w:tab w:val="left" w:pos="480"/>
              <w:tab w:val="right" w:leader="dot" w:pos="9350"/>
            </w:tabs>
            <w:rPr>
              <w:rFonts w:asciiTheme="minorHAnsi" w:eastAsiaTheme="minorEastAsia" w:hAnsiTheme="minorHAnsi" w:cstheme="minorBidi"/>
              <w:noProof/>
              <w:sz w:val="22"/>
              <w:szCs w:val="22"/>
            </w:rPr>
          </w:pPr>
          <w:hyperlink w:anchor="_Toc304727888" w:history="1">
            <w:r w:rsidR="00EE1186" w:rsidRPr="008A2A92">
              <w:rPr>
                <w:rStyle w:val="Hyperlink"/>
                <w:noProof/>
              </w:rPr>
              <w:t>3</w:t>
            </w:r>
            <w:r w:rsidR="00EE1186">
              <w:rPr>
                <w:rFonts w:asciiTheme="minorHAnsi" w:eastAsiaTheme="minorEastAsia" w:hAnsiTheme="minorHAnsi" w:cstheme="minorBidi"/>
                <w:noProof/>
                <w:sz w:val="22"/>
                <w:szCs w:val="22"/>
              </w:rPr>
              <w:tab/>
            </w:r>
            <w:r w:rsidR="00EE1186" w:rsidRPr="008A2A92">
              <w:rPr>
                <w:rStyle w:val="Hyperlink"/>
                <w:noProof/>
              </w:rPr>
              <w:t>Management</w:t>
            </w:r>
            <w:r w:rsidR="00EE1186">
              <w:rPr>
                <w:noProof/>
                <w:webHidden/>
              </w:rPr>
              <w:tab/>
            </w:r>
            <w:r w:rsidR="00EE1186">
              <w:rPr>
                <w:noProof/>
                <w:webHidden/>
              </w:rPr>
              <w:fldChar w:fldCharType="begin"/>
            </w:r>
            <w:r w:rsidR="00EE1186">
              <w:rPr>
                <w:noProof/>
                <w:webHidden/>
              </w:rPr>
              <w:instrText xml:space="preserve"> PAGEREF _Toc304727888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144540">
          <w:pPr>
            <w:pStyle w:val="TOC2"/>
            <w:tabs>
              <w:tab w:val="left" w:pos="880"/>
              <w:tab w:val="right" w:leader="dot" w:pos="9350"/>
            </w:tabs>
            <w:rPr>
              <w:rFonts w:asciiTheme="minorHAnsi" w:eastAsiaTheme="minorEastAsia" w:hAnsiTheme="minorHAnsi" w:cstheme="minorBidi"/>
              <w:noProof/>
              <w:sz w:val="22"/>
              <w:szCs w:val="22"/>
            </w:rPr>
          </w:pPr>
          <w:hyperlink w:anchor="_Toc304727889" w:history="1">
            <w:r w:rsidR="00EE1186" w:rsidRPr="008A2A92">
              <w:rPr>
                <w:rStyle w:val="Hyperlink"/>
                <w:noProof/>
              </w:rPr>
              <w:t>3.1</w:t>
            </w:r>
            <w:r w:rsidR="00EE1186">
              <w:rPr>
                <w:rFonts w:asciiTheme="minorHAnsi" w:eastAsiaTheme="minorEastAsia" w:hAnsiTheme="minorHAnsi" w:cstheme="minorBidi"/>
                <w:noProof/>
                <w:sz w:val="22"/>
                <w:szCs w:val="22"/>
              </w:rPr>
              <w:tab/>
            </w:r>
            <w:r w:rsidR="00EE1186" w:rsidRPr="008A2A92">
              <w:rPr>
                <w:rStyle w:val="Hyperlink"/>
                <w:noProof/>
              </w:rPr>
              <w:t>Management Organization</w:t>
            </w:r>
            <w:r w:rsidR="00EE1186">
              <w:rPr>
                <w:noProof/>
                <w:webHidden/>
              </w:rPr>
              <w:tab/>
            </w:r>
            <w:r w:rsidR="00EE1186">
              <w:rPr>
                <w:noProof/>
                <w:webHidden/>
              </w:rPr>
              <w:fldChar w:fldCharType="begin"/>
            </w:r>
            <w:r w:rsidR="00EE1186">
              <w:rPr>
                <w:noProof/>
                <w:webHidden/>
              </w:rPr>
              <w:instrText xml:space="preserve"> PAGEREF _Toc304727889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144540">
          <w:pPr>
            <w:pStyle w:val="TOC3"/>
            <w:tabs>
              <w:tab w:val="left" w:pos="1320"/>
              <w:tab w:val="right" w:leader="dot" w:pos="9350"/>
            </w:tabs>
            <w:rPr>
              <w:rFonts w:asciiTheme="minorHAnsi" w:eastAsiaTheme="minorEastAsia" w:hAnsiTheme="minorHAnsi" w:cstheme="minorBidi"/>
              <w:noProof/>
              <w:sz w:val="22"/>
              <w:szCs w:val="22"/>
            </w:rPr>
          </w:pPr>
          <w:hyperlink w:anchor="_Toc304727890" w:history="1">
            <w:r w:rsidR="00EE1186" w:rsidRPr="008A2A92">
              <w:rPr>
                <w:rStyle w:val="Hyperlink"/>
                <w:noProof/>
              </w:rPr>
              <w:t>3.1.1</w:t>
            </w:r>
            <w:r w:rsidR="00EE1186">
              <w:rPr>
                <w:rFonts w:asciiTheme="minorHAnsi" w:eastAsiaTheme="minorEastAsia" w:hAnsiTheme="minorHAnsi" w:cstheme="minorBidi"/>
                <w:noProof/>
                <w:sz w:val="22"/>
                <w:szCs w:val="22"/>
              </w:rPr>
              <w:tab/>
            </w:r>
            <w:r w:rsidR="00EE1186" w:rsidRPr="008A2A92">
              <w:rPr>
                <w:rStyle w:val="Hyperlink"/>
                <w:noProof/>
              </w:rPr>
              <w:t>Supervisory Committee</w:t>
            </w:r>
            <w:r w:rsidR="00EE1186">
              <w:rPr>
                <w:noProof/>
                <w:webHidden/>
              </w:rPr>
              <w:tab/>
            </w:r>
            <w:r w:rsidR="00EE1186">
              <w:rPr>
                <w:noProof/>
                <w:webHidden/>
              </w:rPr>
              <w:fldChar w:fldCharType="begin"/>
            </w:r>
            <w:r w:rsidR="00EE1186">
              <w:rPr>
                <w:noProof/>
                <w:webHidden/>
              </w:rPr>
              <w:instrText xml:space="preserve"> PAGEREF _Toc304727890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144540">
          <w:pPr>
            <w:pStyle w:val="TOC3"/>
            <w:tabs>
              <w:tab w:val="left" w:pos="1320"/>
              <w:tab w:val="right" w:leader="dot" w:pos="9350"/>
            </w:tabs>
            <w:rPr>
              <w:rFonts w:asciiTheme="minorHAnsi" w:eastAsiaTheme="minorEastAsia" w:hAnsiTheme="minorHAnsi" w:cstheme="minorBidi"/>
              <w:noProof/>
              <w:sz w:val="22"/>
              <w:szCs w:val="22"/>
            </w:rPr>
          </w:pPr>
          <w:hyperlink w:anchor="_Toc304727891" w:history="1">
            <w:r w:rsidR="00EE1186" w:rsidRPr="008A2A92">
              <w:rPr>
                <w:rStyle w:val="Hyperlink"/>
                <w:noProof/>
              </w:rPr>
              <w:t>3.1.2</w:t>
            </w:r>
            <w:r w:rsidR="00EE1186">
              <w:rPr>
                <w:rFonts w:asciiTheme="minorHAnsi" w:eastAsiaTheme="minorEastAsia" w:hAnsiTheme="minorHAnsi" w:cstheme="minorBidi"/>
                <w:noProof/>
                <w:sz w:val="22"/>
                <w:szCs w:val="22"/>
              </w:rPr>
              <w:tab/>
            </w:r>
            <w:r w:rsidR="00EE1186" w:rsidRPr="008A2A92">
              <w:rPr>
                <w:rStyle w:val="Hyperlink"/>
                <w:noProof/>
              </w:rPr>
              <w:t>Major Professor</w:t>
            </w:r>
            <w:r w:rsidR="00EE1186">
              <w:rPr>
                <w:noProof/>
                <w:webHidden/>
              </w:rPr>
              <w:tab/>
            </w:r>
            <w:r w:rsidR="00EE1186">
              <w:rPr>
                <w:noProof/>
                <w:webHidden/>
              </w:rPr>
              <w:fldChar w:fldCharType="begin"/>
            </w:r>
            <w:r w:rsidR="00EE1186">
              <w:rPr>
                <w:noProof/>
                <w:webHidden/>
              </w:rPr>
              <w:instrText xml:space="preserve"> PAGEREF _Toc304727891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144540">
          <w:pPr>
            <w:pStyle w:val="TOC3"/>
            <w:tabs>
              <w:tab w:val="left" w:pos="1320"/>
              <w:tab w:val="right" w:leader="dot" w:pos="9350"/>
            </w:tabs>
            <w:rPr>
              <w:rFonts w:asciiTheme="minorHAnsi" w:eastAsiaTheme="minorEastAsia" w:hAnsiTheme="minorHAnsi" w:cstheme="minorBidi"/>
              <w:noProof/>
              <w:sz w:val="22"/>
              <w:szCs w:val="22"/>
            </w:rPr>
          </w:pPr>
          <w:hyperlink w:anchor="_Toc304727892" w:history="1">
            <w:r w:rsidR="00EE1186" w:rsidRPr="008A2A92">
              <w:rPr>
                <w:rStyle w:val="Hyperlink"/>
                <w:noProof/>
              </w:rPr>
              <w:t>3.1.3</w:t>
            </w:r>
            <w:r w:rsidR="00EE1186">
              <w:rPr>
                <w:rFonts w:asciiTheme="minorHAnsi" w:eastAsiaTheme="minorEastAsia" w:hAnsiTheme="minorHAnsi" w:cstheme="minorBidi"/>
                <w:noProof/>
                <w:sz w:val="22"/>
                <w:szCs w:val="22"/>
              </w:rPr>
              <w:tab/>
            </w:r>
            <w:r w:rsidR="00EE1186" w:rsidRPr="008A2A92">
              <w:rPr>
                <w:rStyle w:val="Hyperlink"/>
                <w:noProof/>
              </w:rPr>
              <w:t>Developer</w:t>
            </w:r>
            <w:r w:rsidR="00EE1186">
              <w:rPr>
                <w:noProof/>
                <w:webHidden/>
              </w:rPr>
              <w:tab/>
            </w:r>
            <w:r w:rsidR="00EE1186">
              <w:rPr>
                <w:noProof/>
                <w:webHidden/>
              </w:rPr>
              <w:fldChar w:fldCharType="begin"/>
            </w:r>
            <w:r w:rsidR="00EE1186">
              <w:rPr>
                <w:noProof/>
                <w:webHidden/>
              </w:rPr>
              <w:instrText xml:space="preserve"> PAGEREF _Toc304727892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144540">
          <w:pPr>
            <w:pStyle w:val="TOC3"/>
            <w:tabs>
              <w:tab w:val="left" w:pos="1320"/>
              <w:tab w:val="right" w:leader="dot" w:pos="9350"/>
            </w:tabs>
            <w:rPr>
              <w:rFonts w:asciiTheme="minorHAnsi" w:eastAsiaTheme="minorEastAsia" w:hAnsiTheme="minorHAnsi" w:cstheme="minorBidi"/>
              <w:noProof/>
              <w:sz w:val="22"/>
              <w:szCs w:val="22"/>
            </w:rPr>
          </w:pPr>
          <w:hyperlink w:anchor="_Toc304727893" w:history="1">
            <w:r w:rsidR="00EE1186" w:rsidRPr="008A2A92">
              <w:rPr>
                <w:rStyle w:val="Hyperlink"/>
                <w:noProof/>
              </w:rPr>
              <w:t>3.1.4</w:t>
            </w:r>
            <w:r w:rsidR="00EE1186">
              <w:rPr>
                <w:rFonts w:asciiTheme="minorHAnsi" w:eastAsiaTheme="minorEastAsia" w:hAnsiTheme="minorHAnsi" w:cstheme="minorBidi"/>
                <w:noProof/>
                <w:sz w:val="22"/>
                <w:szCs w:val="22"/>
              </w:rPr>
              <w:tab/>
            </w:r>
            <w:r w:rsidR="00EE1186" w:rsidRPr="008A2A92">
              <w:rPr>
                <w:rStyle w:val="Hyperlink"/>
                <w:noProof/>
              </w:rPr>
              <w:t>Technical Inspectors</w:t>
            </w:r>
            <w:r w:rsidR="00EE1186">
              <w:rPr>
                <w:noProof/>
                <w:webHidden/>
              </w:rPr>
              <w:tab/>
            </w:r>
            <w:r w:rsidR="00EE1186">
              <w:rPr>
                <w:noProof/>
                <w:webHidden/>
              </w:rPr>
              <w:fldChar w:fldCharType="begin"/>
            </w:r>
            <w:r w:rsidR="00EE1186">
              <w:rPr>
                <w:noProof/>
                <w:webHidden/>
              </w:rPr>
              <w:instrText xml:space="preserve"> PAGEREF _Toc304727893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144540">
          <w:pPr>
            <w:pStyle w:val="TOC2"/>
            <w:tabs>
              <w:tab w:val="left" w:pos="880"/>
              <w:tab w:val="right" w:leader="dot" w:pos="9350"/>
            </w:tabs>
            <w:rPr>
              <w:rFonts w:asciiTheme="minorHAnsi" w:eastAsiaTheme="minorEastAsia" w:hAnsiTheme="minorHAnsi" w:cstheme="minorBidi"/>
              <w:noProof/>
              <w:sz w:val="22"/>
              <w:szCs w:val="22"/>
            </w:rPr>
          </w:pPr>
          <w:hyperlink w:anchor="_Toc304727894" w:history="1">
            <w:r w:rsidR="00EE1186" w:rsidRPr="008A2A92">
              <w:rPr>
                <w:rStyle w:val="Hyperlink"/>
                <w:noProof/>
              </w:rPr>
              <w:t>3.2</w:t>
            </w:r>
            <w:r w:rsidR="00EE1186">
              <w:rPr>
                <w:rFonts w:asciiTheme="minorHAnsi" w:eastAsiaTheme="minorEastAsia" w:hAnsiTheme="minorHAnsi" w:cstheme="minorBidi"/>
                <w:noProof/>
                <w:sz w:val="22"/>
                <w:szCs w:val="22"/>
              </w:rPr>
              <w:tab/>
            </w:r>
            <w:r w:rsidR="00EE1186" w:rsidRPr="008A2A92">
              <w:rPr>
                <w:rStyle w:val="Hyperlink"/>
                <w:noProof/>
              </w:rPr>
              <w:t>Tasks</w:t>
            </w:r>
            <w:r w:rsidR="00EE1186">
              <w:rPr>
                <w:noProof/>
                <w:webHidden/>
              </w:rPr>
              <w:tab/>
            </w:r>
            <w:r w:rsidR="00EE1186">
              <w:rPr>
                <w:noProof/>
                <w:webHidden/>
              </w:rPr>
              <w:fldChar w:fldCharType="begin"/>
            </w:r>
            <w:r w:rsidR="00EE1186">
              <w:rPr>
                <w:noProof/>
                <w:webHidden/>
              </w:rPr>
              <w:instrText xml:space="preserve"> PAGEREF _Toc304727894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144540">
          <w:pPr>
            <w:pStyle w:val="TOC2"/>
            <w:tabs>
              <w:tab w:val="left" w:pos="880"/>
              <w:tab w:val="right" w:leader="dot" w:pos="9350"/>
            </w:tabs>
            <w:rPr>
              <w:rFonts w:asciiTheme="minorHAnsi" w:eastAsiaTheme="minorEastAsia" w:hAnsiTheme="minorHAnsi" w:cstheme="minorBidi"/>
              <w:noProof/>
              <w:sz w:val="22"/>
              <w:szCs w:val="22"/>
            </w:rPr>
          </w:pPr>
          <w:hyperlink w:anchor="_Toc304727895" w:history="1">
            <w:r w:rsidR="00EE1186" w:rsidRPr="008A2A92">
              <w:rPr>
                <w:rStyle w:val="Hyperlink"/>
                <w:noProof/>
              </w:rPr>
              <w:t>3.3</w:t>
            </w:r>
            <w:r w:rsidR="00EE1186">
              <w:rPr>
                <w:rFonts w:asciiTheme="minorHAnsi" w:eastAsiaTheme="minorEastAsia" w:hAnsiTheme="minorHAnsi" w:cstheme="minorBidi"/>
                <w:noProof/>
                <w:sz w:val="22"/>
                <w:szCs w:val="22"/>
              </w:rPr>
              <w:tab/>
            </w:r>
            <w:r w:rsidR="00EE1186" w:rsidRPr="008A2A92">
              <w:rPr>
                <w:rStyle w:val="Hyperlink"/>
                <w:noProof/>
              </w:rPr>
              <w:t>Roles and Responsibilities</w:t>
            </w:r>
            <w:r w:rsidR="00EE1186">
              <w:rPr>
                <w:noProof/>
                <w:webHidden/>
              </w:rPr>
              <w:tab/>
            </w:r>
            <w:r w:rsidR="00EE1186">
              <w:rPr>
                <w:noProof/>
                <w:webHidden/>
              </w:rPr>
              <w:fldChar w:fldCharType="begin"/>
            </w:r>
            <w:r w:rsidR="00EE1186">
              <w:rPr>
                <w:noProof/>
                <w:webHidden/>
              </w:rPr>
              <w:instrText xml:space="preserve"> PAGEREF _Toc304727895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144540">
          <w:pPr>
            <w:pStyle w:val="TOC3"/>
            <w:tabs>
              <w:tab w:val="left" w:pos="1320"/>
              <w:tab w:val="right" w:leader="dot" w:pos="9350"/>
            </w:tabs>
            <w:rPr>
              <w:rFonts w:asciiTheme="minorHAnsi" w:eastAsiaTheme="minorEastAsia" w:hAnsiTheme="minorHAnsi" w:cstheme="minorBidi"/>
              <w:noProof/>
              <w:sz w:val="22"/>
              <w:szCs w:val="22"/>
            </w:rPr>
          </w:pPr>
          <w:hyperlink w:anchor="_Toc304727896" w:history="1">
            <w:r w:rsidR="00EE1186" w:rsidRPr="008A2A92">
              <w:rPr>
                <w:rStyle w:val="Hyperlink"/>
                <w:noProof/>
              </w:rPr>
              <w:t>3.3.1</w:t>
            </w:r>
            <w:r w:rsidR="00EE1186">
              <w:rPr>
                <w:rFonts w:asciiTheme="minorHAnsi" w:eastAsiaTheme="minorEastAsia" w:hAnsiTheme="minorHAnsi" w:cstheme="minorBidi"/>
                <w:noProof/>
                <w:sz w:val="22"/>
                <w:szCs w:val="22"/>
              </w:rPr>
              <w:tab/>
            </w:r>
            <w:r w:rsidR="00EE1186" w:rsidRPr="008A2A92">
              <w:rPr>
                <w:rStyle w:val="Hyperlink"/>
                <w:noProof/>
              </w:rPr>
              <w:t>Supervisory Committee</w:t>
            </w:r>
            <w:r w:rsidR="00EE1186">
              <w:rPr>
                <w:noProof/>
                <w:webHidden/>
              </w:rPr>
              <w:tab/>
            </w:r>
            <w:r w:rsidR="00EE1186">
              <w:rPr>
                <w:noProof/>
                <w:webHidden/>
              </w:rPr>
              <w:fldChar w:fldCharType="begin"/>
            </w:r>
            <w:r w:rsidR="00EE1186">
              <w:rPr>
                <w:noProof/>
                <w:webHidden/>
              </w:rPr>
              <w:instrText xml:space="preserve"> PAGEREF _Toc304727896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144540">
          <w:pPr>
            <w:pStyle w:val="TOC3"/>
            <w:tabs>
              <w:tab w:val="left" w:pos="1320"/>
              <w:tab w:val="right" w:leader="dot" w:pos="9350"/>
            </w:tabs>
            <w:rPr>
              <w:rFonts w:asciiTheme="minorHAnsi" w:eastAsiaTheme="minorEastAsia" w:hAnsiTheme="minorHAnsi" w:cstheme="minorBidi"/>
              <w:noProof/>
              <w:sz w:val="22"/>
              <w:szCs w:val="22"/>
            </w:rPr>
          </w:pPr>
          <w:hyperlink w:anchor="_Toc304727897" w:history="1">
            <w:r w:rsidR="00EE1186" w:rsidRPr="008A2A92">
              <w:rPr>
                <w:rStyle w:val="Hyperlink"/>
                <w:noProof/>
              </w:rPr>
              <w:t>3.3.2</w:t>
            </w:r>
            <w:r w:rsidR="00EE1186">
              <w:rPr>
                <w:rFonts w:asciiTheme="minorHAnsi" w:eastAsiaTheme="minorEastAsia" w:hAnsiTheme="minorHAnsi" w:cstheme="minorBidi"/>
                <w:noProof/>
                <w:sz w:val="22"/>
                <w:szCs w:val="22"/>
              </w:rPr>
              <w:tab/>
            </w:r>
            <w:r w:rsidR="00EE1186" w:rsidRPr="008A2A92">
              <w:rPr>
                <w:rStyle w:val="Hyperlink"/>
                <w:noProof/>
              </w:rPr>
              <w:t>Major Professor</w:t>
            </w:r>
            <w:r w:rsidR="00EE1186">
              <w:rPr>
                <w:noProof/>
                <w:webHidden/>
              </w:rPr>
              <w:tab/>
            </w:r>
            <w:r w:rsidR="00EE1186">
              <w:rPr>
                <w:noProof/>
                <w:webHidden/>
              </w:rPr>
              <w:fldChar w:fldCharType="begin"/>
            </w:r>
            <w:r w:rsidR="00EE1186">
              <w:rPr>
                <w:noProof/>
                <w:webHidden/>
              </w:rPr>
              <w:instrText xml:space="preserve"> PAGEREF _Toc304727897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144540">
          <w:pPr>
            <w:pStyle w:val="TOC3"/>
            <w:tabs>
              <w:tab w:val="left" w:pos="1320"/>
              <w:tab w:val="right" w:leader="dot" w:pos="9350"/>
            </w:tabs>
            <w:rPr>
              <w:rFonts w:asciiTheme="minorHAnsi" w:eastAsiaTheme="minorEastAsia" w:hAnsiTheme="minorHAnsi" w:cstheme="minorBidi"/>
              <w:noProof/>
              <w:sz w:val="22"/>
              <w:szCs w:val="22"/>
            </w:rPr>
          </w:pPr>
          <w:hyperlink w:anchor="_Toc304727898" w:history="1">
            <w:r w:rsidR="00EE1186" w:rsidRPr="008A2A92">
              <w:rPr>
                <w:rStyle w:val="Hyperlink"/>
                <w:noProof/>
              </w:rPr>
              <w:t>3.3.3</w:t>
            </w:r>
            <w:r w:rsidR="00EE1186">
              <w:rPr>
                <w:rFonts w:asciiTheme="minorHAnsi" w:eastAsiaTheme="minorEastAsia" w:hAnsiTheme="minorHAnsi" w:cstheme="minorBidi"/>
                <w:noProof/>
                <w:sz w:val="22"/>
                <w:szCs w:val="22"/>
              </w:rPr>
              <w:tab/>
            </w:r>
            <w:r w:rsidR="00EE1186" w:rsidRPr="008A2A92">
              <w:rPr>
                <w:rStyle w:val="Hyperlink"/>
                <w:noProof/>
              </w:rPr>
              <w:t>Developer</w:t>
            </w:r>
            <w:r w:rsidR="00EE1186">
              <w:rPr>
                <w:noProof/>
                <w:webHidden/>
              </w:rPr>
              <w:tab/>
            </w:r>
            <w:r w:rsidR="00EE1186">
              <w:rPr>
                <w:noProof/>
                <w:webHidden/>
              </w:rPr>
              <w:fldChar w:fldCharType="begin"/>
            </w:r>
            <w:r w:rsidR="00EE1186">
              <w:rPr>
                <w:noProof/>
                <w:webHidden/>
              </w:rPr>
              <w:instrText xml:space="preserve"> PAGEREF _Toc304727898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144540">
          <w:pPr>
            <w:pStyle w:val="TOC3"/>
            <w:tabs>
              <w:tab w:val="left" w:pos="1320"/>
              <w:tab w:val="right" w:leader="dot" w:pos="9350"/>
            </w:tabs>
            <w:rPr>
              <w:rFonts w:asciiTheme="minorHAnsi" w:eastAsiaTheme="minorEastAsia" w:hAnsiTheme="minorHAnsi" w:cstheme="minorBidi"/>
              <w:noProof/>
              <w:sz w:val="22"/>
              <w:szCs w:val="22"/>
            </w:rPr>
          </w:pPr>
          <w:hyperlink w:anchor="_Toc304727899" w:history="1">
            <w:r w:rsidR="00EE1186" w:rsidRPr="008A2A92">
              <w:rPr>
                <w:rStyle w:val="Hyperlink"/>
                <w:noProof/>
              </w:rPr>
              <w:t>3.3.4</w:t>
            </w:r>
            <w:r w:rsidR="00EE1186">
              <w:rPr>
                <w:rFonts w:asciiTheme="minorHAnsi" w:eastAsiaTheme="minorEastAsia" w:hAnsiTheme="minorHAnsi" w:cstheme="minorBidi"/>
                <w:noProof/>
                <w:sz w:val="22"/>
                <w:szCs w:val="22"/>
              </w:rPr>
              <w:tab/>
            </w:r>
            <w:r w:rsidR="00EE1186" w:rsidRPr="008A2A92">
              <w:rPr>
                <w:rStyle w:val="Hyperlink"/>
                <w:noProof/>
              </w:rPr>
              <w:t>Technical Inspectors</w:t>
            </w:r>
            <w:r w:rsidR="00EE1186">
              <w:rPr>
                <w:noProof/>
                <w:webHidden/>
              </w:rPr>
              <w:tab/>
            </w:r>
            <w:r w:rsidR="00EE1186">
              <w:rPr>
                <w:noProof/>
                <w:webHidden/>
              </w:rPr>
              <w:fldChar w:fldCharType="begin"/>
            </w:r>
            <w:r w:rsidR="00EE1186">
              <w:rPr>
                <w:noProof/>
                <w:webHidden/>
              </w:rPr>
              <w:instrText xml:space="preserve"> PAGEREF _Toc304727899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144540">
          <w:pPr>
            <w:pStyle w:val="TOC1"/>
            <w:tabs>
              <w:tab w:val="left" w:pos="480"/>
              <w:tab w:val="right" w:leader="dot" w:pos="9350"/>
            </w:tabs>
            <w:rPr>
              <w:rFonts w:asciiTheme="minorHAnsi" w:eastAsiaTheme="minorEastAsia" w:hAnsiTheme="minorHAnsi" w:cstheme="minorBidi"/>
              <w:noProof/>
              <w:sz w:val="22"/>
              <w:szCs w:val="22"/>
            </w:rPr>
          </w:pPr>
          <w:hyperlink w:anchor="_Toc304727900" w:history="1">
            <w:r w:rsidR="00EE1186" w:rsidRPr="008A2A92">
              <w:rPr>
                <w:rStyle w:val="Hyperlink"/>
                <w:noProof/>
              </w:rPr>
              <w:t>4</w:t>
            </w:r>
            <w:r w:rsidR="00EE1186">
              <w:rPr>
                <w:rFonts w:asciiTheme="minorHAnsi" w:eastAsiaTheme="minorEastAsia" w:hAnsiTheme="minorHAnsi" w:cstheme="minorBidi"/>
                <w:noProof/>
                <w:sz w:val="22"/>
                <w:szCs w:val="22"/>
              </w:rPr>
              <w:tab/>
            </w:r>
            <w:r w:rsidR="00EE1186" w:rsidRPr="008A2A92">
              <w:rPr>
                <w:rStyle w:val="Hyperlink"/>
                <w:noProof/>
              </w:rPr>
              <w:t>Documentation</w:t>
            </w:r>
            <w:r w:rsidR="00EE1186">
              <w:rPr>
                <w:noProof/>
                <w:webHidden/>
              </w:rPr>
              <w:tab/>
            </w:r>
            <w:r w:rsidR="00EE1186">
              <w:rPr>
                <w:noProof/>
                <w:webHidden/>
              </w:rPr>
              <w:fldChar w:fldCharType="begin"/>
            </w:r>
            <w:r w:rsidR="00EE1186">
              <w:rPr>
                <w:noProof/>
                <w:webHidden/>
              </w:rPr>
              <w:instrText xml:space="preserve"> PAGEREF _Toc304727900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144540">
          <w:pPr>
            <w:pStyle w:val="TOC2"/>
            <w:tabs>
              <w:tab w:val="left" w:pos="880"/>
              <w:tab w:val="right" w:leader="dot" w:pos="9350"/>
            </w:tabs>
            <w:rPr>
              <w:rFonts w:asciiTheme="minorHAnsi" w:eastAsiaTheme="minorEastAsia" w:hAnsiTheme="minorHAnsi" w:cstheme="minorBidi"/>
              <w:noProof/>
              <w:sz w:val="22"/>
              <w:szCs w:val="22"/>
            </w:rPr>
          </w:pPr>
          <w:hyperlink w:anchor="_Toc304727901" w:history="1">
            <w:r w:rsidR="00EE1186" w:rsidRPr="008A2A92">
              <w:rPr>
                <w:rStyle w:val="Hyperlink"/>
                <w:noProof/>
              </w:rPr>
              <w:t>4.1</w:t>
            </w:r>
            <w:r w:rsidR="00EE1186">
              <w:rPr>
                <w:rFonts w:asciiTheme="minorHAnsi" w:eastAsiaTheme="minorEastAsia" w:hAnsiTheme="minorHAnsi" w:cstheme="minorBidi"/>
                <w:noProof/>
                <w:sz w:val="22"/>
                <w:szCs w:val="22"/>
              </w:rPr>
              <w:tab/>
            </w:r>
            <w:r w:rsidR="00EE1186" w:rsidRPr="008A2A92">
              <w:rPr>
                <w:rStyle w:val="Hyperlink"/>
                <w:noProof/>
              </w:rPr>
              <w:t>Purpose</w:t>
            </w:r>
            <w:r w:rsidR="00EE1186">
              <w:rPr>
                <w:noProof/>
                <w:webHidden/>
              </w:rPr>
              <w:tab/>
            </w:r>
            <w:r w:rsidR="00EE1186">
              <w:rPr>
                <w:noProof/>
                <w:webHidden/>
              </w:rPr>
              <w:fldChar w:fldCharType="begin"/>
            </w:r>
            <w:r w:rsidR="00EE1186">
              <w:rPr>
                <w:noProof/>
                <w:webHidden/>
              </w:rPr>
              <w:instrText xml:space="preserve"> PAGEREF _Toc304727901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144540">
          <w:pPr>
            <w:pStyle w:val="TOC2"/>
            <w:tabs>
              <w:tab w:val="left" w:pos="880"/>
              <w:tab w:val="right" w:leader="dot" w:pos="9350"/>
            </w:tabs>
            <w:rPr>
              <w:rFonts w:asciiTheme="minorHAnsi" w:eastAsiaTheme="minorEastAsia" w:hAnsiTheme="minorHAnsi" w:cstheme="minorBidi"/>
              <w:noProof/>
              <w:sz w:val="22"/>
              <w:szCs w:val="22"/>
            </w:rPr>
          </w:pPr>
          <w:hyperlink w:anchor="_Toc304727902" w:history="1">
            <w:r w:rsidR="00EE1186" w:rsidRPr="008A2A92">
              <w:rPr>
                <w:rStyle w:val="Hyperlink"/>
                <w:noProof/>
              </w:rPr>
              <w:t>4.2</w:t>
            </w:r>
            <w:r w:rsidR="00EE1186">
              <w:rPr>
                <w:rFonts w:asciiTheme="minorHAnsi" w:eastAsiaTheme="minorEastAsia" w:hAnsiTheme="minorHAnsi" w:cstheme="minorBidi"/>
                <w:noProof/>
                <w:sz w:val="22"/>
                <w:szCs w:val="22"/>
              </w:rPr>
              <w:tab/>
            </w:r>
            <w:r w:rsidR="00EE1186" w:rsidRPr="008A2A92">
              <w:rPr>
                <w:rStyle w:val="Hyperlink"/>
                <w:noProof/>
              </w:rPr>
              <w:t>Minimum Documentation Requirement</w:t>
            </w:r>
            <w:r w:rsidR="00EE1186">
              <w:rPr>
                <w:noProof/>
                <w:webHidden/>
              </w:rPr>
              <w:tab/>
            </w:r>
            <w:r w:rsidR="00EE1186">
              <w:rPr>
                <w:noProof/>
                <w:webHidden/>
              </w:rPr>
              <w:fldChar w:fldCharType="begin"/>
            </w:r>
            <w:r w:rsidR="00EE1186">
              <w:rPr>
                <w:noProof/>
                <w:webHidden/>
              </w:rPr>
              <w:instrText xml:space="preserve"> PAGEREF _Toc304727902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144540">
          <w:pPr>
            <w:pStyle w:val="TOC3"/>
            <w:tabs>
              <w:tab w:val="left" w:pos="1320"/>
              <w:tab w:val="right" w:leader="dot" w:pos="9350"/>
            </w:tabs>
            <w:rPr>
              <w:rFonts w:asciiTheme="minorHAnsi" w:eastAsiaTheme="minorEastAsia" w:hAnsiTheme="minorHAnsi" w:cstheme="minorBidi"/>
              <w:noProof/>
              <w:sz w:val="22"/>
              <w:szCs w:val="22"/>
            </w:rPr>
          </w:pPr>
          <w:hyperlink w:anchor="_Toc304727903" w:history="1">
            <w:r w:rsidR="00EE1186" w:rsidRPr="008A2A92">
              <w:rPr>
                <w:rStyle w:val="Hyperlink"/>
                <w:noProof/>
              </w:rPr>
              <w:t>4.2.1</w:t>
            </w:r>
            <w:r w:rsidR="00EE1186">
              <w:rPr>
                <w:rFonts w:asciiTheme="minorHAnsi" w:eastAsiaTheme="minorEastAsia" w:hAnsiTheme="minorHAnsi" w:cstheme="minorBidi"/>
                <w:noProof/>
                <w:sz w:val="22"/>
                <w:szCs w:val="22"/>
              </w:rPr>
              <w:tab/>
            </w:r>
            <w:r w:rsidR="00EE1186" w:rsidRPr="008A2A92">
              <w:rPr>
                <w:rStyle w:val="Hyperlink"/>
                <w:noProof/>
              </w:rPr>
              <w:t>Phase 1</w:t>
            </w:r>
            <w:r w:rsidR="00EE1186">
              <w:rPr>
                <w:noProof/>
                <w:webHidden/>
              </w:rPr>
              <w:tab/>
            </w:r>
            <w:r w:rsidR="00EE1186">
              <w:rPr>
                <w:noProof/>
                <w:webHidden/>
              </w:rPr>
              <w:fldChar w:fldCharType="begin"/>
            </w:r>
            <w:r w:rsidR="00EE1186">
              <w:rPr>
                <w:noProof/>
                <w:webHidden/>
              </w:rPr>
              <w:instrText xml:space="preserve"> PAGEREF _Toc304727903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144540">
          <w:pPr>
            <w:pStyle w:val="TOC3"/>
            <w:tabs>
              <w:tab w:val="left" w:pos="1320"/>
              <w:tab w:val="right" w:leader="dot" w:pos="9350"/>
            </w:tabs>
            <w:rPr>
              <w:rFonts w:asciiTheme="minorHAnsi" w:eastAsiaTheme="minorEastAsia" w:hAnsiTheme="minorHAnsi" w:cstheme="minorBidi"/>
              <w:noProof/>
              <w:sz w:val="22"/>
              <w:szCs w:val="22"/>
            </w:rPr>
          </w:pPr>
          <w:hyperlink w:anchor="_Toc304727904" w:history="1">
            <w:r w:rsidR="00EE1186" w:rsidRPr="008A2A92">
              <w:rPr>
                <w:rStyle w:val="Hyperlink"/>
                <w:noProof/>
              </w:rPr>
              <w:t>4.2.2</w:t>
            </w:r>
            <w:r w:rsidR="00EE1186">
              <w:rPr>
                <w:rFonts w:asciiTheme="minorHAnsi" w:eastAsiaTheme="minorEastAsia" w:hAnsiTheme="minorHAnsi" w:cstheme="minorBidi"/>
                <w:noProof/>
                <w:sz w:val="22"/>
                <w:szCs w:val="22"/>
              </w:rPr>
              <w:tab/>
            </w:r>
            <w:r w:rsidR="00EE1186" w:rsidRPr="008A2A92">
              <w:rPr>
                <w:rStyle w:val="Hyperlink"/>
                <w:noProof/>
              </w:rPr>
              <w:t>Phase 2</w:t>
            </w:r>
            <w:r w:rsidR="00EE1186">
              <w:rPr>
                <w:noProof/>
                <w:webHidden/>
              </w:rPr>
              <w:tab/>
            </w:r>
            <w:r w:rsidR="00EE1186">
              <w:rPr>
                <w:noProof/>
                <w:webHidden/>
              </w:rPr>
              <w:fldChar w:fldCharType="begin"/>
            </w:r>
            <w:r w:rsidR="00EE1186">
              <w:rPr>
                <w:noProof/>
                <w:webHidden/>
              </w:rPr>
              <w:instrText xml:space="preserve"> PAGEREF _Toc304727904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144540">
          <w:pPr>
            <w:pStyle w:val="TOC3"/>
            <w:tabs>
              <w:tab w:val="left" w:pos="1320"/>
              <w:tab w:val="right" w:leader="dot" w:pos="9350"/>
            </w:tabs>
            <w:rPr>
              <w:rFonts w:asciiTheme="minorHAnsi" w:eastAsiaTheme="minorEastAsia" w:hAnsiTheme="minorHAnsi" w:cstheme="minorBidi"/>
              <w:noProof/>
              <w:sz w:val="22"/>
              <w:szCs w:val="22"/>
            </w:rPr>
          </w:pPr>
          <w:hyperlink w:anchor="_Toc304727905" w:history="1">
            <w:r w:rsidR="00EE1186" w:rsidRPr="008A2A92">
              <w:rPr>
                <w:rStyle w:val="Hyperlink"/>
                <w:noProof/>
              </w:rPr>
              <w:t>4.2.3</w:t>
            </w:r>
            <w:r w:rsidR="00EE1186">
              <w:rPr>
                <w:rFonts w:asciiTheme="minorHAnsi" w:eastAsiaTheme="minorEastAsia" w:hAnsiTheme="minorHAnsi" w:cstheme="minorBidi"/>
                <w:noProof/>
                <w:sz w:val="22"/>
                <w:szCs w:val="22"/>
              </w:rPr>
              <w:tab/>
            </w:r>
            <w:r w:rsidR="00EE1186" w:rsidRPr="008A2A92">
              <w:rPr>
                <w:rStyle w:val="Hyperlink"/>
                <w:noProof/>
              </w:rPr>
              <w:t>Phase 3</w:t>
            </w:r>
            <w:r w:rsidR="00EE1186">
              <w:rPr>
                <w:noProof/>
                <w:webHidden/>
              </w:rPr>
              <w:tab/>
            </w:r>
            <w:r w:rsidR="00EE1186">
              <w:rPr>
                <w:noProof/>
                <w:webHidden/>
              </w:rPr>
              <w:fldChar w:fldCharType="begin"/>
            </w:r>
            <w:r w:rsidR="00EE1186">
              <w:rPr>
                <w:noProof/>
                <w:webHidden/>
              </w:rPr>
              <w:instrText xml:space="preserve"> PAGEREF _Toc304727905 \h </w:instrText>
            </w:r>
            <w:r w:rsidR="00EE1186">
              <w:rPr>
                <w:noProof/>
                <w:webHidden/>
              </w:rPr>
            </w:r>
            <w:r w:rsidR="00EE1186">
              <w:rPr>
                <w:noProof/>
                <w:webHidden/>
              </w:rPr>
              <w:fldChar w:fldCharType="separate"/>
            </w:r>
            <w:r w:rsidR="00EE1186">
              <w:rPr>
                <w:noProof/>
                <w:webHidden/>
              </w:rPr>
              <w:t>5</w:t>
            </w:r>
            <w:r w:rsidR="00EE1186">
              <w:rPr>
                <w:noProof/>
                <w:webHidden/>
              </w:rPr>
              <w:fldChar w:fldCharType="end"/>
            </w:r>
          </w:hyperlink>
        </w:p>
        <w:p w:rsidR="00EE1186" w:rsidRDefault="00144540">
          <w:pPr>
            <w:pStyle w:val="TOC1"/>
            <w:tabs>
              <w:tab w:val="left" w:pos="480"/>
              <w:tab w:val="right" w:leader="dot" w:pos="9350"/>
            </w:tabs>
            <w:rPr>
              <w:rFonts w:asciiTheme="minorHAnsi" w:eastAsiaTheme="minorEastAsia" w:hAnsiTheme="minorHAnsi" w:cstheme="minorBidi"/>
              <w:noProof/>
              <w:sz w:val="22"/>
              <w:szCs w:val="22"/>
            </w:rPr>
          </w:pPr>
          <w:hyperlink w:anchor="_Toc304727906" w:history="1">
            <w:r w:rsidR="00EE1186" w:rsidRPr="008A2A92">
              <w:rPr>
                <w:rStyle w:val="Hyperlink"/>
                <w:noProof/>
              </w:rPr>
              <w:t>5</w:t>
            </w:r>
            <w:r w:rsidR="00EE1186">
              <w:rPr>
                <w:rFonts w:asciiTheme="minorHAnsi" w:eastAsiaTheme="minorEastAsia" w:hAnsiTheme="minorHAnsi" w:cstheme="minorBidi"/>
                <w:noProof/>
                <w:sz w:val="22"/>
                <w:szCs w:val="22"/>
              </w:rPr>
              <w:tab/>
            </w:r>
            <w:r w:rsidR="00EE1186" w:rsidRPr="008A2A92">
              <w:rPr>
                <w:rStyle w:val="Hyperlink"/>
                <w:noProof/>
              </w:rPr>
              <w:t>Standards, Practices, Conventions and Metrics</w:t>
            </w:r>
            <w:r w:rsidR="00EE1186">
              <w:rPr>
                <w:noProof/>
                <w:webHidden/>
              </w:rPr>
              <w:tab/>
            </w:r>
            <w:r w:rsidR="00EE1186">
              <w:rPr>
                <w:noProof/>
                <w:webHidden/>
              </w:rPr>
              <w:fldChar w:fldCharType="begin"/>
            </w:r>
            <w:r w:rsidR="00EE1186">
              <w:rPr>
                <w:noProof/>
                <w:webHidden/>
              </w:rPr>
              <w:instrText xml:space="preserve"> PAGEREF _Toc304727906 \h </w:instrText>
            </w:r>
            <w:r w:rsidR="00EE1186">
              <w:rPr>
                <w:noProof/>
                <w:webHidden/>
              </w:rPr>
            </w:r>
            <w:r w:rsidR="00EE1186">
              <w:rPr>
                <w:noProof/>
                <w:webHidden/>
              </w:rPr>
              <w:fldChar w:fldCharType="separate"/>
            </w:r>
            <w:r w:rsidR="00EE1186">
              <w:rPr>
                <w:noProof/>
                <w:webHidden/>
              </w:rPr>
              <w:t>5</w:t>
            </w:r>
            <w:r w:rsidR="00EE1186">
              <w:rPr>
                <w:noProof/>
                <w:webHidden/>
              </w:rPr>
              <w:fldChar w:fldCharType="end"/>
            </w:r>
          </w:hyperlink>
        </w:p>
        <w:p w:rsidR="00EE1186" w:rsidRDefault="00144540">
          <w:pPr>
            <w:pStyle w:val="TOC1"/>
            <w:tabs>
              <w:tab w:val="left" w:pos="480"/>
              <w:tab w:val="right" w:leader="dot" w:pos="9350"/>
            </w:tabs>
            <w:rPr>
              <w:rFonts w:asciiTheme="minorHAnsi" w:eastAsiaTheme="minorEastAsia" w:hAnsiTheme="minorHAnsi" w:cstheme="minorBidi"/>
              <w:noProof/>
              <w:sz w:val="22"/>
              <w:szCs w:val="22"/>
            </w:rPr>
          </w:pPr>
          <w:hyperlink w:anchor="_Toc304727907" w:history="1">
            <w:r w:rsidR="00EE1186" w:rsidRPr="008A2A92">
              <w:rPr>
                <w:rStyle w:val="Hyperlink"/>
                <w:noProof/>
              </w:rPr>
              <w:t>6</w:t>
            </w:r>
            <w:r w:rsidR="00EE1186">
              <w:rPr>
                <w:rFonts w:asciiTheme="minorHAnsi" w:eastAsiaTheme="minorEastAsia" w:hAnsiTheme="minorHAnsi" w:cstheme="minorBidi"/>
                <w:noProof/>
                <w:sz w:val="22"/>
                <w:szCs w:val="22"/>
              </w:rPr>
              <w:tab/>
            </w:r>
            <w:r w:rsidR="00EE1186" w:rsidRPr="008A2A92">
              <w:rPr>
                <w:rStyle w:val="Hyperlink"/>
                <w:noProof/>
              </w:rPr>
              <w:t>Reviews and audits</w:t>
            </w:r>
            <w:r w:rsidR="00EE1186">
              <w:rPr>
                <w:noProof/>
                <w:webHidden/>
              </w:rPr>
              <w:tab/>
            </w:r>
            <w:r w:rsidR="00EE1186">
              <w:rPr>
                <w:noProof/>
                <w:webHidden/>
              </w:rPr>
              <w:fldChar w:fldCharType="begin"/>
            </w:r>
            <w:r w:rsidR="00EE1186">
              <w:rPr>
                <w:noProof/>
                <w:webHidden/>
              </w:rPr>
              <w:instrText xml:space="preserve"> PAGEREF _Toc304727907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144540">
          <w:pPr>
            <w:pStyle w:val="TOC1"/>
            <w:tabs>
              <w:tab w:val="left" w:pos="480"/>
              <w:tab w:val="right" w:leader="dot" w:pos="9350"/>
            </w:tabs>
            <w:rPr>
              <w:rFonts w:asciiTheme="minorHAnsi" w:eastAsiaTheme="minorEastAsia" w:hAnsiTheme="minorHAnsi" w:cstheme="minorBidi"/>
              <w:noProof/>
              <w:sz w:val="22"/>
              <w:szCs w:val="22"/>
            </w:rPr>
          </w:pPr>
          <w:hyperlink w:anchor="_Toc304727908" w:history="1">
            <w:r w:rsidR="00EE1186" w:rsidRPr="008A2A92">
              <w:rPr>
                <w:rStyle w:val="Hyperlink"/>
                <w:noProof/>
              </w:rPr>
              <w:t>7</w:t>
            </w:r>
            <w:r w:rsidR="00EE1186">
              <w:rPr>
                <w:rFonts w:asciiTheme="minorHAnsi" w:eastAsiaTheme="minorEastAsia" w:hAnsiTheme="minorHAnsi" w:cstheme="minorBidi"/>
                <w:noProof/>
                <w:sz w:val="22"/>
                <w:szCs w:val="22"/>
              </w:rPr>
              <w:tab/>
            </w:r>
            <w:r w:rsidR="00EE1186" w:rsidRPr="008A2A92">
              <w:rPr>
                <w:rStyle w:val="Hyperlink"/>
                <w:noProof/>
              </w:rPr>
              <w:t>Test</w:t>
            </w:r>
            <w:r w:rsidR="00EE1186">
              <w:rPr>
                <w:noProof/>
                <w:webHidden/>
              </w:rPr>
              <w:tab/>
            </w:r>
            <w:r w:rsidR="00EE1186">
              <w:rPr>
                <w:noProof/>
                <w:webHidden/>
              </w:rPr>
              <w:fldChar w:fldCharType="begin"/>
            </w:r>
            <w:r w:rsidR="00EE1186">
              <w:rPr>
                <w:noProof/>
                <w:webHidden/>
              </w:rPr>
              <w:instrText xml:space="preserve"> PAGEREF _Toc304727908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144540">
          <w:pPr>
            <w:pStyle w:val="TOC1"/>
            <w:tabs>
              <w:tab w:val="left" w:pos="480"/>
              <w:tab w:val="right" w:leader="dot" w:pos="9350"/>
            </w:tabs>
            <w:rPr>
              <w:rFonts w:asciiTheme="minorHAnsi" w:eastAsiaTheme="minorEastAsia" w:hAnsiTheme="minorHAnsi" w:cstheme="minorBidi"/>
              <w:noProof/>
              <w:sz w:val="22"/>
              <w:szCs w:val="22"/>
            </w:rPr>
          </w:pPr>
          <w:hyperlink w:anchor="_Toc304727909" w:history="1">
            <w:r w:rsidR="00EE1186" w:rsidRPr="008A2A92">
              <w:rPr>
                <w:rStyle w:val="Hyperlink"/>
                <w:noProof/>
              </w:rPr>
              <w:t>8</w:t>
            </w:r>
            <w:r w:rsidR="00EE1186">
              <w:rPr>
                <w:rFonts w:asciiTheme="minorHAnsi" w:eastAsiaTheme="minorEastAsia" w:hAnsiTheme="minorHAnsi" w:cstheme="minorBidi"/>
                <w:noProof/>
                <w:sz w:val="22"/>
                <w:szCs w:val="22"/>
              </w:rPr>
              <w:tab/>
            </w:r>
            <w:r w:rsidR="00EE1186" w:rsidRPr="008A2A92">
              <w:rPr>
                <w:rStyle w:val="Hyperlink"/>
                <w:noProof/>
              </w:rPr>
              <w:t>Problem reporting and corrective action</w:t>
            </w:r>
            <w:r w:rsidR="00EE1186">
              <w:rPr>
                <w:noProof/>
                <w:webHidden/>
              </w:rPr>
              <w:tab/>
            </w:r>
            <w:r w:rsidR="00EE1186">
              <w:rPr>
                <w:noProof/>
                <w:webHidden/>
              </w:rPr>
              <w:fldChar w:fldCharType="begin"/>
            </w:r>
            <w:r w:rsidR="00EE1186">
              <w:rPr>
                <w:noProof/>
                <w:webHidden/>
              </w:rPr>
              <w:instrText xml:space="preserve"> PAGEREF _Toc304727909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144540">
          <w:pPr>
            <w:pStyle w:val="TOC1"/>
            <w:tabs>
              <w:tab w:val="left" w:pos="480"/>
              <w:tab w:val="right" w:leader="dot" w:pos="9350"/>
            </w:tabs>
            <w:rPr>
              <w:rFonts w:asciiTheme="minorHAnsi" w:eastAsiaTheme="minorEastAsia" w:hAnsiTheme="minorHAnsi" w:cstheme="minorBidi"/>
              <w:noProof/>
              <w:sz w:val="22"/>
              <w:szCs w:val="22"/>
            </w:rPr>
          </w:pPr>
          <w:hyperlink w:anchor="_Toc304727910" w:history="1">
            <w:r w:rsidR="00EE1186" w:rsidRPr="008A2A92">
              <w:rPr>
                <w:rStyle w:val="Hyperlink"/>
                <w:noProof/>
              </w:rPr>
              <w:t>9</w:t>
            </w:r>
            <w:r w:rsidR="00EE1186">
              <w:rPr>
                <w:rFonts w:asciiTheme="minorHAnsi" w:eastAsiaTheme="minorEastAsia" w:hAnsiTheme="minorHAnsi" w:cstheme="minorBidi"/>
                <w:noProof/>
                <w:sz w:val="22"/>
                <w:szCs w:val="22"/>
              </w:rPr>
              <w:tab/>
            </w:r>
            <w:r w:rsidR="00EE1186" w:rsidRPr="008A2A92">
              <w:rPr>
                <w:rStyle w:val="Hyperlink"/>
                <w:noProof/>
              </w:rPr>
              <w:t>Tools, techniques, and methodologies</w:t>
            </w:r>
            <w:r w:rsidR="00EE1186">
              <w:rPr>
                <w:noProof/>
                <w:webHidden/>
              </w:rPr>
              <w:tab/>
            </w:r>
            <w:r w:rsidR="00EE1186">
              <w:rPr>
                <w:noProof/>
                <w:webHidden/>
              </w:rPr>
              <w:fldChar w:fldCharType="begin"/>
            </w:r>
            <w:r w:rsidR="00EE1186">
              <w:rPr>
                <w:noProof/>
                <w:webHidden/>
              </w:rPr>
              <w:instrText xml:space="preserve"> PAGEREF _Toc304727910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144540">
          <w:pPr>
            <w:pStyle w:val="TOC1"/>
            <w:tabs>
              <w:tab w:val="left" w:pos="480"/>
              <w:tab w:val="right" w:leader="dot" w:pos="9350"/>
            </w:tabs>
            <w:rPr>
              <w:rFonts w:asciiTheme="minorHAnsi" w:eastAsiaTheme="minorEastAsia" w:hAnsiTheme="minorHAnsi" w:cstheme="minorBidi"/>
              <w:noProof/>
              <w:sz w:val="22"/>
              <w:szCs w:val="22"/>
            </w:rPr>
          </w:pPr>
          <w:hyperlink w:anchor="_Toc304727911" w:history="1">
            <w:r w:rsidR="00EE1186" w:rsidRPr="008A2A92">
              <w:rPr>
                <w:rStyle w:val="Hyperlink"/>
                <w:noProof/>
              </w:rPr>
              <w:t>10</w:t>
            </w:r>
            <w:r w:rsidR="00EE1186">
              <w:rPr>
                <w:rFonts w:asciiTheme="minorHAnsi" w:eastAsiaTheme="minorEastAsia" w:hAnsiTheme="minorHAnsi" w:cstheme="minorBidi"/>
                <w:noProof/>
                <w:sz w:val="22"/>
                <w:szCs w:val="22"/>
              </w:rPr>
              <w:tab/>
            </w:r>
            <w:r w:rsidR="00EE1186" w:rsidRPr="008A2A92">
              <w:rPr>
                <w:rStyle w:val="Hyperlink"/>
                <w:noProof/>
              </w:rPr>
              <w:t>Code control, media control and supplier control</w:t>
            </w:r>
            <w:r w:rsidR="00EE1186">
              <w:rPr>
                <w:noProof/>
                <w:webHidden/>
              </w:rPr>
              <w:tab/>
            </w:r>
            <w:r w:rsidR="00EE1186">
              <w:rPr>
                <w:noProof/>
                <w:webHidden/>
              </w:rPr>
              <w:fldChar w:fldCharType="begin"/>
            </w:r>
            <w:r w:rsidR="00EE1186">
              <w:rPr>
                <w:noProof/>
                <w:webHidden/>
              </w:rPr>
              <w:instrText xml:space="preserve"> PAGEREF _Toc304727911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EE1186" w:rsidRDefault="00144540">
          <w:pPr>
            <w:pStyle w:val="TOC1"/>
            <w:tabs>
              <w:tab w:val="left" w:pos="480"/>
              <w:tab w:val="right" w:leader="dot" w:pos="9350"/>
            </w:tabs>
            <w:rPr>
              <w:rFonts w:asciiTheme="minorHAnsi" w:eastAsiaTheme="minorEastAsia" w:hAnsiTheme="minorHAnsi" w:cstheme="minorBidi"/>
              <w:noProof/>
              <w:sz w:val="22"/>
              <w:szCs w:val="22"/>
            </w:rPr>
          </w:pPr>
          <w:hyperlink w:anchor="_Toc304727912" w:history="1">
            <w:r w:rsidR="00EE1186" w:rsidRPr="008A2A92">
              <w:rPr>
                <w:rStyle w:val="Hyperlink"/>
                <w:noProof/>
              </w:rPr>
              <w:t>11</w:t>
            </w:r>
            <w:r w:rsidR="00EE1186">
              <w:rPr>
                <w:rFonts w:asciiTheme="minorHAnsi" w:eastAsiaTheme="minorEastAsia" w:hAnsiTheme="minorHAnsi" w:cstheme="minorBidi"/>
                <w:noProof/>
                <w:sz w:val="22"/>
                <w:szCs w:val="22"/>
              </w:rPr>
              <w:tab/>
            </w:r>
            <w:r w:rsidR="00EE1186" w:rsidRPr="008A2A92">
              <w:rPr>
                <w:rStyle w:val="Hyperlink"/>
                <w:noProof/>
              </w:rPr>
              <w:t>Record collection, maintenance and retention</w:t>
            </w:r>
            <w:r w:rsidR="00EE1186">
              <w:rPr>
                <w:noProof/>
                <w:webHidden/>
              </w:rPr>
              <w:tab/>
            </w:r>
            <w:r w:rsidR="00EE1186">
              <w:rPr>
                <w:noProof/>
                <w:webHidden/>
              </w:rPr>
              <w:fldChar w:fldCharType="begin"/>
            </w:r>
            <w:r w:rsidR="00EE1186">
              <w:rPr>
                <w:noProof/>
                <w:webHidden/>
              </w:rPr>
              <w:instrText xml:space="preserve"> PAGEREF _Toc304727912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EE1186" w:rsidRDefault="00144540">
          <w:pPr>
            <w:pStyle w:val="TOC1"/>
            <w:tabs>
              <w:tab w:val="left" w:pos="480"/>
              <w:tab w:val="right" w:leader="dot" w:pos="9350"/>
            </w:tabs>
            <w:rPr>
              <w:rFonts w:asciiTheme="minorHAnsi" w:eastAsiaTheme="minorEastAsia" w:hAnsiTheme="minorHAnsi" w:cstheme="minorBidi"/>
              <w:noProof/>
              <w:sz w:val="22"/>
              <w:szCs w:val="22"/>
            </w:rPr>
          </w:pPr>
          <w:hyperlink w:anchor="_Toc304727913" w:history="1">
            <w:r w:rsidR="00EE1186" w:rsidRPr="008A2A92">
              <w:rPr>
                <w:rStyle w:val="Hyperlink"/>
                <w:noProof/>
              </w:rPr>
              <w:t>12</w:t>
            </w:r>
            <w:r w:rsidR="00EE1186">
              <w:rPr>
                <w:rFonts w:asciiTheme="minorHAnsi" w:eastAsiaTheme="minorEastAsia" w:hAnsiTheme="minorHAnsi" w:cstheme="minorBidi"/>
                <w:noProof/>
                <w:sz w:val="22"/>
                <w:szCs w:val="22"/>
              </w:rPr>
              <w:tab/>
            </w:r>
            <w:r w:rsidR="00EE1186" w:rsidRPr="008A2A92">
              <w:rPr>
                <w:rStyle w:val="Hyperlink"/>
                <w:noProof/>
              </w:rPr>
              <w:t>Risk management</w:t>
            </w:r>
            <w:r w:rsidR="00EE1186">
              <w:rPr>
                <w:noProof/>
                <w:webHidden/>
              </w:rPr>
              <w:tab/>
            </w:r>
            <w:r w:rsidR="00EE1186">
              <w:rPr>
                <w:noProof/>
                <w:webHidden/>
              </w:rPr>
              <w:fldChar w:fldCharType="begin"/>
            </w:r>
            <w:r w:rsidR="00EE1186">
              <w:rPr>
                <w:noProof/>
                <w:webHidden/>
              </w:rPr>
              <w:instrText xml:space="preserve"> PAGEREF _Toc304727913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97542C" w:rsidRDefault="0097542C">
          <w:r w:rsidRPr="0097542C">
            <w:rPr>
              <w:b/>
              <w:bCs/>
              <w:noProof/>
            </w:rPr>
            <w:fldChar w:fldCharType="end"/>
          </w:r>
        </w:p>
      </w:sdtContent>
    </w:sdt>
    <w:p w:rsidR="00930183" w:rsidRDefault="00930183" w:rsidP="002E644B">
      <w:pPr>
        <w:pStyle w:val="Heading1"/>
      </w:pPr>
      <w:r>
        <w:br w:type="page"/>
      </w:r>
      <w:bookmarkStart w:id="0" w:name="_Toc304727886"/>
      <w:r w:rsidR="002E644B">
        <w:lastRenderedPageBreak/>
        <w:t>Purpose</w:t>
      </w:r>
      <w:bookmarkEnd w:id="0"/>
    </w:p>
    <w:p w:rsidR="002E644B" w:rsidRDefault="002E644B" w:rsidP="007D4573">
      <w:pPr>
        <w:spacing w:after="200"/>
      </w:pPr>
      <w:r>
        <w:t xml:space="preserve">This document serves as the Software Quality Assurance (SQA) plan for the </w:t>
      </w:r>
      <w:r w:rsidR="00F32992">
        <w:t>Multiagent Control of Traffic Signals system.  This project is the Master of Software Engineering final project for Bryan Nehl.</w:t>
      </w:r>
    </w:p>
    <w:p w:rsidR="004A4920" w:rsidRDefault="002E644B" w:rsidP="000435CB">
      <w:pPr>
        <w:pStyle w:val="Heading1"/>
      </w:pPr>
      <w:bookmarkStart w:id="1" w:name="_Toc304727887"/>
      <w:r>
        <w:t>References</w:t>
      </w:r>
      <w:bookmarkEnd w:id="1"/>
    </w:p>
    <w:p w:rsidR="004A4920" w:rsidRDefault="00F32992" w:rsidP="004A4920">
      <w:pPr>
        <w:pStyle w:val="ListParagraph"/>
        <w:numPr>
          <w:ilvl w:val="0"/>
          <w:numId w:val="46"/>
        </w:numPr>
        <w:spacing w:after="200"/>
      </w:pPr>
      <w:r>
        <w:t>IEEE Std. 730-1998, IEEE Standard for Software Quality Assurance Plans, IEEE 1998.</w:t>
      </w:r>
    </w:p>
    <w:p w:rsidR="004A4920" w:rsidRDefault="004A4920" w:rsidP="004A4920">
      <w:pPr>
        <w:pStyle w:val="ListParagraph"/>
        <w:spacing w:after="200"/>
      </w:pPr>
    </w:p>
    <w:p w:rsidR="00F32992" w:rsidRDefault="00F32992" w:rsidP="00F32992">
      <w:pPr>
        <w:pStyle w:val="ListParagraph"/>
        <w:numPr>
          <w:ilvl w:val="0"/>
          <w:numId w:val="46"/>
        </w:numPr>
        <w:spacing w:after="200"/>
      </w:pPr>
      <w:r>
        <w:t>IEEE Std. 730.1-1995 IEEE Guide for Software Quality Assurance Planning, IEEE, 1995.</w:t>
      </w:r>
    </w:p>
    <w:p w:rsidR="00106AC4" w:rsidRDefault="00106AC4" w:rsidP="00106AC4">
      <w:pPr>
        <w:pStyle w:val="ListParagraph"/>
      </w:pPr>
    </w:p>
    <w:p w:rsidR="00106AC4" w:rsidRDefault="00106AC4" w:rsidP="00F32992">
      <w:pPr>
        <w:pStyle w:val="ListParagraph"/>
        <w:numPr>
          <w:ilvl w:val="0"/>
          <w:numId w:val="46"/>
        </w:numPr>
        <w:spacing w:after="200"/>
      </w:pPr>
      <w:r>
        <w:t xml:space="preserve">Python Software Foundation, “PEP 8 -- Style Guide for Python Code”, Python, 24 Sep. 2011; </w:t>
      </w:r>
      <w:r w:rsidRPr="00106AC4">
        <w:t>http://www.python.org/dev/peps/pep-0008/</w:t>
      </w:r>
      <w:r>
        <w:t>.</w:t>
      </w:r>
    </w:p>
    <w:p w:rsidR="00106AC4" w:rsidRDefault="00106AC4" w:rsidP="00106AC4">
      <w:pPr>
        <w:pStyle w:val="ListParagraph"/>
      </w:pPr>
    </w:p>
    <w:p w:rsidR="004A4920" w:rsidRDefault="00106AC4" w:rsidP="00106AC4">
      <w:pPr>
        <w:pStyle w:val="ListParagraph"/>
        <w:numPr>
          <w:ilvl w:val="0"/>
          <w:numId w:val="46"/>
        </w:numPr>
        <w:spacing w:after="200"/>
      </w:pPr>
      <w:r>
        <w:t xml:space="preserve">Python Software Foundation, “PEP 257 – </w:t>
      </w:r>
      <w:proofErr w:type="spellStart"/>
      <w:r>
        <w:t>Docstring</w:t>
      </w:r>
      <w:proofErr w:type="spellEnd"/>
      <w:r>
        <w:t xml:space="preserve"> Conventions”, Python, 24 Sep. 2011; </w:t>
      </w:r>
      <w:r w:rsidRPr="00106AC4">
        <w:t>http://www.python.org/dev/peps/pep-0257/</w:t>
      </w:r>
      <w:r>
        <w:t>.</w:t>
      </w:r>
    </w:p>
    <w:p w:rsidR="00106AC4" w:rsidRDefault="00106AC4" w:rsidP="004A4920">
      <w:pPr>
        <w:pStyle w:val="ListParagraph"/>
        <w:spacing w:after="200"/>
      </w:pPr>
    </w:p>
    <w:p w:rsidR="00352218" w:rsidRDefault="00762C0C" w:rsidP="00352218">
      <w:pPr>
        <w:pStyle w:val="ListParagraph"/>
        <w:numPr>
          <w:ilvl w:val="0"/>
          <w:numId w:val="46"/>
        </w:numPr>
        <w:spacing w:after="200"/>
      </w:pPr>
      <w:r>
        <w:t>K. Hill,</w:t>
      </w:r>
      <w:r w:rsidR="00DA40E7">
        <w:t xml:space="preserve"> “</w:t>
      </w:r>
      <w:proofErr w:type="spellStart"/>
      <w:r w:rsidR="00DA40E7">
        <w:t>GMoDS</w:t>
      </w:r>
      <w:proofErr w:type="spellEnd"/>
      <w:r w:rsidR="00DA40E7">
        <w:t>-based Runtime Agent</w:t>
      </w:r>
      <w:r>
        <w:t xml:space="preserve"> Role Interpreter SQA Plan 1.0”, People, 15 Sep. 2011;</w:t>
      </w:r>
      <w:r w:rsidR="00DA40E7">
        <w:t xml:space="preserve"> </w:t>
      </w:r>
      <w:r w:rsidR="00352218" w:rsidRPr="00352218">
        <w:t>http://people.cis.ksu.edu/~kylhill/phase_1/sqa_plan.pdf</w:t>
      </w:r>
      <w:r w:rsidR="00352218">
        <w:t>.</w:t>
      </w:r>
    </w:p>
    <w:p w:rsidR="000435CB" w:rsidRDefault="000435CB" w:rsidP="000435CB">
      <w:pPr>
        <w:pStyle w:val="ListParagraph"/>
        <w:spacing w:after="200"/>
      </w:pPr>
    </w:p>
    <w:p w:rsidR="000435CB" w:rsidRDefault="000435CB" w:rsidP="000435CB">
      <w:pPr>
        <w:pStyle w:val="ListParagraph"/>
        <w:numPr>
          <w:ilvl w:val="0"/>
          <w:numId w:val="46"/>
        </w:numPr>
        <w:spacing w:after="200"/>
      </w:pPr>
      <w:r>
        <w:t xml:space="preserve">B. Nehl, “Multiagent Control of Traffic Signals Project Plan 1.0”, People, </w:t>
      </w:r>
      <w:r w:rsidR="00EE1186">
        <w:t>26 Sep. 2011</w:t>
      </w:r>
      <w:r>
        <w:t xml:space="preserve">; </w:t>
      </w:r>
      <w:r w:rsidRPr="008315BA">
        <w:t>http://people.cis.ksu.edu/~bnehl/repos/macts.git/</w:t>
      </w:r>
      <w:r>
        <w:t>.</w:t>
      </w:r>
    </w:p>
    <w:p w:rsidR="00352218" w:rsidRDefault="00352218" w:rsidP="00352218">
      <w:pPr>
        <w:pStyle w:val="ListParagraph"/>
      </w:pPr>
    </w:p>
    <w:p w:rsidR="00352218" w:rsidRDefault="00352218" w:rsidP="00352218">
      <w:pPr>
        <w:pStyle w:val="ListParagraph"/>
        <w:numPr>
          <w:ilvl w:val="0"/>
          <w:numId w:val="46"/>
        </w:numPr>
        <w:spacing w:after="200"/>
      </w:pPr>
      <w:r>
        <w:t xml:space="preserve">W. Royce, Software Project Management; </w:t>
      </w:r>
      <w:r w:rsidR="00762C0C">
        <w:t xml:space="preserve">Addison-Wesley, 1998, </w:t>
      </w:r>
      <w:r>
        <w:t>pp</w:t>
      </w:r>
      <w:r w:rsidR="00762C0C">
        <w:t xml:space="preserve">. </w:t>
      </w:r>
      <w:r>
        <w:t>290-291</w:t>
      </w:r>
      <w:r w:rsidR="00762C0C">
        <w:t>.</w:t>
      </w:r>
    </w:p>
    <w:p w:rsidR="002E644B" w:rsidRDefault="002E644B" w:rsidP="002E644B">
      <w:pPr>
        <w:pStyle w:val="Heading1"/>
      </w:pPr>
      <w:bookmarkStart w:id="2" w:name="_Toc304727888"/>
      <w:r>
        <w:t>Management</w:t>
      </w:r>
      <w:bookmarkEnd w:id="2"/>
    </w:p>
    <w:p w:rsidR="002E644B" w:rsidRDefault="00DA40E7" w:rsidP="004A4920">
      <w:pPr>
        <w:pStyle w:val="Heading2"/>
      </w:pPr>
      <w:bookmarkStart w:id="3" w:name="_Toc304727889"/>
      <w:r>
        <w:t>Management Organization</w:t>
      </w:r>
      <w:bookmarkEnd w:id="3"/>
    </w:p>
    <w:p w:rsidR="004A4920" w:rsidRDefault="004A4920" w:rsidP="004A4920">
      <w:pPr>
        <w:pStyle w:val="Heading3"/>
      </w:pPr>
      <w:bookmarkStart w:id="4" w:name="_Toc304727890"/>
      <w:r>
        <w:t>Supervisory Committee</w:t>
      </w:r>
      <w:bookmarkEnd w:id="4"/>
    </w:p>
    <w:p w:rsidR="004A4920" w:rsidRDefault="004A4920" w:rsidP="004A4920">
      <w:pPr>
        <w:pStyle w:val="ListParagraph"/>
        <w:numPr>
          <w:ilvl w:val="0"/>
          <w:numId w:val="47"/>
        </w:numPr>
        <w:spacing w:after="200"/>
      </w:pPr>
      <w:r>
        <w:t xml:space="preserve">Dr. Scott </w:t>
      </w:r>
      <w:proofErr w:type="spellStart"/>
      <w:r>
        <w:t>DeLoach</w:t>
      </w:r>
      <w:proofErr w:type="spellEnd"/>
    </w:p>
    <w:p w:rsidR="004A4920" w:rsidRDefault="004A4920" w:rsidP="004A4920">
      <w:pPr>
        <w:pStyle w:val="ListParagraph"/>
        <w:numPr>
          <w:ilvl w:val="0"/>
          <w:numId w:val="47"/>
        </w:numPr>
        <w:spacing w:after="200"/>
      </w:pPr>
      <w:r>
        <w:t xml:space="preserve">Dr. </w:t>
      </w:r>
      <w:proofErr w:type="spellStart"/>
      <w:r>
        <w:t>Gurdip</w:t>
      </w:r>
      <w:proofErr w:type="spellEnd"/>
      <w:r>
        <w:t xml:space="preserve"> Singh</w:t>
      </w:r>
    </w:p>
    <w:p w:rsidR="004A4920" w:rsidRDefault="004A4920" w:rsidP="004A4920">
      <w:pPr>
        <w:pStyle w:val="ListParagraph"/>
        <w:numPr>
          <w:ilvl w:val="0"/>
          <w:numId w:val="47"/>
        </w:numPr>
        <w:spacing w:after="200"/>
      </w:pPr>
      <w:r>
        <w:t>Dr. David Gustafson</w:t>
      </w:r>
    </w:p>
    <w:p w:rsidR="004A4920" w:rsidRDefault="004A4920" w:rsidP="004A4920">
      <w:pPr>
        <w:pStyle w:val="Heading3"/>
      </w:pPr>
      <w:bookmarkStart w:id="5" w:name="_Toc304727891"/>
      <w:r>
        <w:t>Major Professor</w:t>
      </w:r>
      <w:bookmarkEnd w:id="5"/>
    </w:p>
    <w:p w:rsidR="004A4920" w:rsidRDefault="004A4920" w:rsidP="004A4920">
      <w:pPr>
        <w:pStyle w:val="ListParagraph"/>
        <w:numPr>
          <w:ilvl w:val="0"/>
          <w:numId w:val="48"/>
        </w:numPr>
        <w:spacing w:after="200"/>
      </w:pPr>
      <w:r>
        <w:t xml:space="preserve">Dr. Scott </w:t>
      </w:r>
      <w:proofErr w:type="spellStart"/>
      <w:r>
        <w:t>DeLoach</w:t>
      </w:r>
      <w:proofErr w:type="spellEnd"/>
    </w:p>
    <w:p w:rsidR="004A4920" w:rsidRDefault="004A4920" w:rsidP="004A4920">
      <w:pPr>
        <w:pStyle w:val="Heading3"/>
      </w:pPr>
      <w:bookmarkStart w:id="6" w:name="_Toc304727892"/>
      <w:r>
        <w:t>Developer</w:t>
      </w:r>
      <w:bookmarkEnd w:id="6"/>
    </w:p>
    <w:p w:rsidR="004A4920" w:rsidRDefault="004A4920" w:rsidP="004A4920">
      <w:pPr>
        <w:pStyle w:val="ListParagraph"/>
        <w:numPr>
          <w:ilvl w:val="0"/>
          <w:numId w:val="48"/>
        </w:numPr>
        <w:spacing w:after="200"/>
      </w:pPr>
      <w:r>
        <w:t>Bryan Nehl</w:t>
      </w:r>
    </w:p>
    <w:p w:rsidR="004A4920" w:rsidRDefault="004A4920" w:rsidP="004A4920">
      <w:pPr>
        <w:pStyle w:val="Heading3"/>
      </w:pPr>
      <w:bookmarkStart w:id="7" w:name="_Toc304727893"/>
      <w:r>
        <w:t>Technical Inspectors</w:t>
      </w:r>
      <w:bookmarkEnd w:id="7"/>
    </w:p>
    <w:p w:rsidR="004A4920" w:rsidRDefault="004A4920" w:rsidP="004A4920">
      <w:pPr>
        <w:pStyle w:val="ListParagraph"/>
        <w:numPr>
          <w:ilvl w:val="0"/>
          <w:numId w:val="48"/>
        </w:numPr>
        <w:spacing w:after="200"/>
      </w:pPr>
      <w:r>
        <w:t>Inspector 1 (</w:t>
      </w:r>
      <w:r w:rsidR="00CD1547">
        <w:t>To be determined</w:t>
      </w:r>
      <w:r>
        <w:t>)</w:t>
      </w:r>
    </w:p>
    <w:p w:rsidR="004A4920" w:rsidRDefault="004A4920" w:rsidP="007D4573">
      <w:pPr>
        <w:pStyle w:val="ListParagraph"/>
        <w:numPr>
          <w:ilvl w:val="0"/>
          <w:numId w:val="48"/>
        </w:numPr>
        <w:spacing w:after="200"/>
      </w:pPr>
      <w:r>
        <w:t>Inspector 2 (T</w:t>
      </w:r>
      <w:r w:rsidR="00CD1547">
        <w:t>o be determined</w:t>
      </w:r>
      <w:r>
        <w:t>)</w:t>
      </w:r>
    </w:p>
    <w:p w:rsidR="00DA40E7" w:rsidRPr="00CD1547" w:rsidRDefault="00DA40E7" w:rsidP="004A4920">
      <w:pPr>
        <w:pStyle w:val="Heading2"/>
      </w:pPr>
      <w:bookmarkStart w:id="8" w:name="_Toc304727894"/>
      <w:r w:rsidRPr="00CD1547">
        <w:t>Tasks</w:t>
      </w:r>
      <w:bookmarkEnd w:id="8"/>
    </w:p>
    <w:p w:rsidR="004A4920" w:rsidRDefault="000435CB" w:rsidP="007D4573">
      <w:pPr>
        <w:spacing w:after="200"/>
      </w:pPr>
      <w:r>
        <w:t>The project plan [</w:t>
      </w:r>
      <w:r w:rsidR="00106AC4">
        <w:t>6</w:t>
      </w:r>
      <w:r w:rsidR="008315BA">
        <w:t>] details the major tasks that are to be completed.</w:t>
      </w:r>
    </w:p>
    <w:p w:rsidR="00DA40E7" w:rsidRPr="009E789E" w:rsidRDefault="00DA40E7" w:rsidP="004A4920">
      <w:pPr>
        <w:pStyle w:val="Heading2"/>
      </w:pPr>
      <w:bookmarkStart w:id="9" w:name="_Toc304727895"/>
      <w:r w:rsidRPr="009E789E">
        <w:lastRenderedPageBreak/>
        <w:t>Roles and Responsibilities</w:t>
      </w:r>
      <w:bookmarkEnd w:id="9"/>
    </w:p>
    <w:p w:rsidR="004A4920" w:rsidRDefault="004A4920" w:rsidP="004A4920">
      <w:pPr>
        <w:pStyle w:val="Heading3"/>
      </w:pPr>
      <w:bookmarkStart w:id="10" w:name="_Toc304727896"/>
      <w:r>
        <w:t>Supervisory Committee</w:t>
      </w:r>
      <w:bookmarkEnd w:id="10"/>
    </w:p>
    <w:p w:rsidR="004A4920" w:rsidRPr="004A4920" w:rsidRDefault="009E789E" w:rsidP="004A4920">
      <w:r>
        <w:t xml:space="preserve">The supervisory committee will review the materials that are provided for the presentations.  </w:t>
      </w:r>
      <w:r w:rsidR="00663466">
        <w:t xml:space="preserve">Committee members will attend the presentations and </w:t>
      </w:r>
      <w:r>
        <w:t>will approve the materials or provide a list of specific issu</w:t>
      </w:r>
      <w:r w:rsidR="00663466">
        <w:t>es that need to be addressed to gain</w:t>
      </w:r>
      <w:r>
        <w:t xml:space="preserve"> a</w:t>
      </w:r>
      <w:r w:rsidR="00663466">
        <w:t>cceptance</w:t>
      </w:r>
      <w:r>
        <w:t>.  The developer may call on the committee as subject matter experts.</w:t>
      </w:r>
    </w:p>
    <w:p w:rsidR="004A4920" w:rsidRDefault="004A4920" w:rsidP="004A4920">
      <w:pPr>
        <w:pStyle w:val="Heading3"/>
      </w:pPr>
      <w:bookmarkStart w:id="11" w:name="_Toc304727897"/>
      <w:r>
        <w:t>Major Professor</w:t>
      </w:r>
      <w:bookmarkEnd w:id="11"/>
    </w:p>
    <w:p w:rsidR="004A4920" w:rsidRDefault="009E789E" w:rsidP="004A4920">
      <w:pPr>
        <w:spacing w:after="200"/>
      </w:pPr>
      <w:r>
        <w:t>The major professor is responsible for providing guidance and feedback to the developer.  The major professor will review materials before presentations to the supervisory committee for compliance to project requirements and standards.  Then they will suggest areas that may need additional refinement.</w:t>
      </w:r>
    </w:p>
    <w:p w:rsidR="004A4920" w:rsidRDefault="004A4920" w:rsidP="004A4920">
      <w:pPr>
        <w:pStyle w:val="Heading3"/>
      </w:pPr>
      <w:bookmarkStart w:id="12" w:name="_Toc304727898"/>
      <w:r>
        <w:t>Developer</w:t>
      </w:r>
      <w:bookmarkEnd w:id="12"/>
    </w:p>
    <w:p w:rsidR="004A4920" w:rsidRDefault="009E789E" w:rsidP="004A4920">
      <w:pPr>
        <w:spacing w:after="200"/>
      </w:pPr>
      <w:r>
        <w:t>The developer is responsible for implementing the project, creating and providing all materials for the presentations.  It is also the responsibility of the developer to identify and remediate risks.  The developer is also responsible for addressing any of the concerns or issues brought by the supervisory committee and major professor.</w:t>
      </w:r>
    </w:p>
    <w:p w:rsidR="004A4920" w:rsidRDefault="004A4920" w:rsidP="004A4920">
      <w:pPr>
        <w:pStyle w:val="Heading3"/>
      </w:pPr>
      <w:bookmarkStart w:id="13" w:name="_Toc304727899"/>
      <w:r>
        <w:t>Technical Inspectors</w:t>
      </w:r>
      <w:bookmarkEnd w:id="13"/>
    </w:p>
    <w:p w:rsidR="004A4920" w:rsidRDefault="009E789E" w:rsidP="004A4920">
      <w:pPr>
        <w:spacing w:after="200"/>
      </w:pPr>
      <w:r>
        <w:t>Technical Inspectors are responsible for using the provided inspection check list to complete a formal technical inspection.  Once completed, the inspector should provide the completed check list along with any issues identified in a letter to the major professor and the developer.</w:t>
      </w:r>
    </w:p>
    <w:p w:rsidR="002E644B" w:rsidRPr="001019C1" w:rsidRDefault="002E644B" w:rsidP="002E644B">
      <w:pPr>
        <w:pStyle w:val="Heading1"/>
      </w:pPr>
      <w:bookmarkStart w:id="14" w:name="_Toc304727900"/>
      <w:r w:rsidRPr="001019C1">
        <w:t>Documentation</w:t>
      </w:r>
      <w:bookmarkEnd w:id="14"/>
    </w:p>
    <w:p w:rsidR="002E644B" w:rsidRDefault="001019C1" w:rsidP="004A4920">
      <w:pPr>
        <w:tabs>
          <w:tab w:val="left" w:pos="2418"/>
        </w:tabs>
        <w:spacing w:after="200"/>
      </w:pPr>
      <w:r>
        <w:t xml:space="preserve">All project documentation will be published at </w:t>
      </w:r>
      <w:r w:rsidRPr="002A480D">
        <w:t>http://people.cis.ksu.edu/~bnehl/</w:t>
      </w:r>
      <w:r>
        <w:t>.</w:t>
      </w:r>
      <w:r w:rsidR="004A4920">
        <w:tab/>
      </w:r>
    </w:p>
    <w:p w:rsidR="004A4920" w:rsidRDefault="004A4920" w:rsidP="004A4920">
      <w:pPr>
        <w:pStyle w:val="Heading2"/>
      </w:pPr>
      <w:bookmarkStart w:id="15" w:name="_Toc304727901"/>
      <w:r>
        <w:t>Purpose</w:t>
      </w:r>
      <w:bookmarkEnd w:id="15"/>
    </w:p>
    <w:p w:rsidR="004A4920" w:rsidRDefault="001019C1" w:rsidP="004A4920">
      <w:pPr>
        <w:tabs>
          <w:tab w:val="left" w:pos="2418"/>
        </w:tabs>
        <w:spacing w:after="200"/>
      </w:pPr>
      <w:r>
        <w:t>The purpose of the documentation is to provide insight into the status of progress on the project.  In addition it should guide other researchers in understanding the project, the work involved in the project and the associated costs.</w:t>
      </w:r>
    </w:p>
    <w:p w:rsidR="004A4920" w:rsidRDefault="004A4920" w:rsidP="004A4920">
      <w:pPr>
        <w:pStyle w:val="Heading2"/>
      </w:pPr>
      <w:bookmarkStart w:id="16" w:name="_Toc304727902"/>
      <w:r>
        <w:t>Minimum Documentation Requirement</w:t>
      </w:r>
      <w:bookmarkEnd w:id="16"/>
    </w:p>
    <w:p w:rsidR="001019C1" w:rsidRPr="001019C1" w:rsidRDefault="001019C1" w:rsidP="001019C1">
      <w:r>
        <w:t>The minimum documentation necessary for showing project progress is identified in the following subsections.</w:t>
      </w:r>
    </w:p>
    <w:p w:rsidR="004A4920" w:rsidRDefault="004A4920" w:rsidP="00B66ED4">
      <w:pPr>
        <w:pStyle w:val="Heading3"/>
      </w:pPr>
      <w:bookmarkStart w:id="17" w:name="_Toc304727903"/>
      <w:r>
        <w:t>Phase 1</w:t>
      </w:r>
      <w:bookmarkEnd w:id="17"/>
    </w:p>
    <w:p w:rsidR="00B66ED4" w:rsidRDefault="00B66ED4" w:rsidP="00B66ED4">
      <w:pPr>
        <w:pStyle w:val="ListParagraph"/>
        <w:numPr>
          <w:ilvl w:val="0"/>
          <w:numId w:val="50"/>
        </w:numPr>
        <w:tabs>
          <w:tab w:val="left" w:pos="2418"/>
        </w:tabs>
        <w:spacing w:after="200"/>
      </w:pPr>
      <w:r>
        <w:t>Time Log</w:t>
      </w:r>
    </w:p>
    <w:p w:rsidR="00B66ED4" w:rsidRDefault="00B66ED4" w:rsidP="00B66ED4">
      <w:pPr>
        <w:pStyle w:val="ListParagraph"/>
        <w:numPr>
          <w:ilvl w:val="0"/>
          <w:numId w:val="50"/>
        </w:numPr>
        <w:tabs>
          <w:tab w:val="left" w:pos="2418"/>
        </w:tabs>
        <w:spacing w:after="200"/>
      </w:pPr>
      <w:r>
        <w:t>Risk Log</w:t>
      </w:r>
    </w:p>
    <w:p w:rsidR="00B66ED4" w:rsidRDefault="00B66ED4" w:rsidP="00B66ED4">
      <w:pPr>
        <w:pStyle w:val="ListParagraph"/>
        <w:numPr>
          <w:ilvl w:val="0"/>
          <w:numId w:val="50"/>
        </w:numPr>
        <w:tabs>
          <w:tab w:val="left" w:pos="2418"/>
        </w:tabs>
        <w:spacing w:after="200"/>
      </w:pPr>
      <w:r>
        <w:t>Vision Document 1.0</w:t>
      </w:r>
    </w:p>
    <w:p w:rsidR="00B66ED4" w:rsidRDefault="00B66ED4" w:rsidP="00B66ED4">
      <w:pPr>
        <w:pStyle w:val="ListParagraph"/>
        <w:numPr>
          <w:ilvl w:val="0"/>
          <w:numId w:val="50"/>
        </w:numPr>
        <w:tabs>
          <w:tab w:val="left" w:pos="2418"/>
        </w:tabs>
        <w:spacing w:after="200"/>
      </w:pPr>
      <w:r>
        <w:t>Project Plan 1.0</w:t>
      </w:r>
    </w:p>
    <w:p w:rsidR="00B66ED4" w:rsidRDefault="00B66ED4" w:rsidP="00B66ED4">
      <w:pPr>
        <w:pStyle w:val="ListParagraph"/>
        <w:numPr>
          <w:ilvl w:val="0"/>
          <w:numId w:val="50"/>
        </w:numPr>
        <w:tabs>
          <w:tab w:val="left" w:pos="2418"/>
        </w:tabs>
        <w:spacing w:after="200"/>
      </w:pPr>
      <w:r>
        <w:t>Software Quality Assurance Plan</w:t>
      </w:r>
    </w:p>
    <w:p w:rsidR="00B66ED4" w:rsidRDefault="00B66ED4" w:rsidP="00B66ED4">
      <w:pPr>
        <w:pStyle w:val="ListParagraph"/>
        <w:numPr>
          <w:ilvl w:val="0"/>
          <w:numId w:val="50"/>
        </w:numPr>
        <w:tabs>
          <w:tab w:val="left" w:pos="2418"/>
        </w:tabs>
        <w:spacing w:after="200"/>
      </w:pPr>
      <w:r>
        <w:t>Presentation 1</w:t>
      </w:r>
    </w:p>
    <w:p w:rsidR="004A4920" w:rsidRDefault="004A4920" w:rsidP="00B66ED4">
      <w:pPr>
        <w:pStyle w:val="Heading3"/>
      </w:pPr>
      <w:bookmarkStart w:id="18" w:name="_Toc304727904"/>
      <w:r>
        <w:t>Phase 2</w:t>
      </w:r>
      <w:bookmarkEnd w:id="18"/>
    </w:p>
    <w:p w:rsidR="00B66ED4" w:rsidRDefault="00B66ED4" w:rsidP="00B66ED4">
      <w:pPr>
        <w:pStyle w:val="ListParagraph"/>
        <w:numPr>
          <w:ilvl w:val="0"/>
          <w:numId w:val="50"/>
        </w:numPr>
        <w:tabs>
          <w:tab w:val="left" w:pos="2418"/>
        </w:tabs>
        <w:spacing w:after="200"/>
      </w:pPr>
      <w:r>
        <w:t>Time Log</w:t>
      </w:r>
    </w:p>
    <w:p w:rsidR="00B66ED4" w:rsidRDefault="00B66ED4" w:rsidP="00B66ED4">
      <w:pPr>
        <w:pStyle w:val="ListParagraph"/>
        <w:numPr>
          <w:ilvl w:val="0"/>
          <w:numId w:val="50"/>
        </w:numPr>
        <w:tabs>
          <w:tab w:val="left" w:pos="2418"/>
        </w:tabs>
        <w:spacing w:after="200"/>
      </w:pPr>
      <w:r>
        <w:lastRenderedPageBreak/>
        <w:t>Risk Log</w:t>
      </w:r>
    </w:p>
    <w:p w:rsidR="00964B16" w:rsidRDefault="00964B16" w:rsidP="00B66ED4">
      <w:pPr>
        <w:pStyle w:val="ListParagraph"/>
        <w:numPr>
          <w:ilvl w:val="0"/>
          <w:numId w:val="50"/>
        </w:numPr>
        <w:tabs>
          <w:tab w:val="left" w:pos="2418"/>
        </w:tabs>
        <w:spacing w:after="200"/>
      </w:pPr>
      <w:r>
        <w:t>Action Items from Phase 1</w:t>
      </w:r>
    </w:p>
    <w:p w:rsidR="00B66ED4" w:rsidRDefault="00B66ED4" w:rsidP="00B66ED4">
      <w:pPr>
        <w:pStyle w:val="ListParagraph"/>
        <w:numPr>
          <w:ilvl w:val="0"/>
          <w:numId w:val="50"/>
        </w:numPr>
        <w:tabs>
          <w:tab w:val="left" w:pos="2418"/>
        </w:tabs>
        <w:spacing w:after="200"/>
      </w:pPr>
      <w:r>
        <w:t>Vision Document 2.0</w:t>
      </w:r>
    </w:p>
    <w:p w:rsidR="00B66ED4" w:rsidRDefault="00B66ED4" w:rsidP="00B66ED4">
      <w:pPr>
        <w:pStyle w:val="ListParagraph"/>
        <w:numPr>
          <w:ilvl w:val="0"/>
          <w:numId w:val="50"/>
        </w:numPr>
        <w:tabs>
          <w:tab w:val="left" w:pos="2418"/>
        </w:tabs>
        <w:spacing w:after="200"/>
      </w:pPr>
      <w:r>
        <w:t>Project Plan 2.0</w:t>
      </w:r>
    </w:p>
    <w:p w:rsidR="00964B16" w:rsidRDefault="00964B16" w:rsidP="00964B16">
      <w:pPr>
        <w:pStyle w:val="ListParagraph"/>
        <w:numPr>
          <w:ilvl w:val="0"/>
          <w:numId w:val="50"/>
        </w:numPr>
        <w:tabs>
          <w:tab w:val="left" w:pos="2418"/>
        </w:tabs>
        <w:spacing w:after="200"/>
      </w:pPr>
      <w:r>
        <w:t>Formal Requirements Specification</w:t>
      </w:r>
    </w:p>
    <w:p w:rsidR="00964B16" w:rsidRDefault="00964B16" w:rsidP="00B66ED4">
      <w:pPr>
        <w:pStyle w:val="ListParagraph"/>
        <w:numPr>
          <w:ilvl w:val="0"/>
          <w:numId w:val="50"/>
        </w:numPr>
        <w:tabs>
          <w:tab w:val="left" w:pos="2418"/>
        </w:tabs>
        <w:spacing w:after="200"/>
      </w:pPr>
      <w:r>
        <w:t>Architectural Design 1.0</w:t>
      </w:r>
    </w:p>
    <w:p w:rsidR="00964B16" w:rsidRDefault="00964B16" w:rsidP="00964B16">
      <w:pPr>
        <w:pStyle w:val="ListParagraph"/>
        <w:numPr>
          <w:ilvl w:val="0"/>
          <w:numId w:val="50"/>
        </w:numPr>
        <w:tabs>
          <w:tab w:val="left" w:pos="2418"/>
        </w:tabs>
        <w:spacing w:after="200"/>
      </w:pPr>
      <w:r>
        <w:t>Test Plan</w:t>
      </w:r>
    </w:p>
    <w:p w:rsidR="00964B16" w:rsidRDefault="00964B16" w:rsidP="00B66ED4">
      <w:pPr>
        <w:pStyle w:val="ListParagraph"/>
        <w:numPr>
          <w:ilvl w:val="0"/>
          <w:numId w:val="50"/>
        </w:numPr>
        <w:tabs>
          <w:tab w:val="left" w:pos="2418"/>
        </w:tabs>
        <w:spacing w:after="200"/>
      </w:pPr>
      <w:r>
        <w:t>Formal Technical Inspection Checklist</w:t>
      </w:r>
    </w:p>
    <w:p w:rsidR="00964B16" w:rsidRDefault="00964B16" w:rsidP="00B66ED4">
      <w:pPr>
        <w:pStyle w:val="ListParagraph"/>
        <w:numPr>
          <w:ilvl w:val="0"/>
          <w:numId w:val="50"/>
        </w:numPr>
        <w:tabs>
          <w:tab w:val="left" w:pos="2418"/>
        </w:tabs>
        <w:spacing w:after="200"/>
      </w:pPr>
      <w:r>
        <w:t>Executable Architectural Prototype</w:t>
      </w:r>
    </w:p>
    <w:p w:rsidR="00B66ED4" w:rsidRDefault="00B66ED4" w:rsidP="00B66ED4">
      <w:pPr>
        <w:pStyle w:val="ListParagraph"/>
        <w:numPr>
          <w:ilvl w:val="0"/>
          <w:numId w:val="50"/>
        </w:numPr>
        <w:tabs>
          <w:tab w:val="left" w:pos="2418"/>
        </w:tabs>
        <w:spacing w:after="200"/>
      </w:pPr>
      <w:r>
        <w:t>Presentation 2</w:t>
      </w:r>
    </w:p>
    <w:p w:rsidR="004A4920" w:rsidRDefault="004A4920" w:rsidP="00B66ED4">
      <w:pPr>
        <w:pStyle w:val="Heading3"/>
      </w:pPr>
      <w:bookmarkStart w:id="19" w:name="_Toc304727905"/>
      <w:r>
        <w:t>Phase 3</w:t>
      </w:r>
      <w:bookmarkEnd w:id="19"/>
    </w:p>
    <w:p w:rsidR="00964B16" w:rsidRDefault="00964B16" w:rsidP="00964B16">
      <w:pPr>
        <w:pStyle w:val="ListParagraph"/>
        <w:numPr>
          <w:ilvl w:val="0"/>
          <w:numId w:val="50"/>
        </w:numPr>
        <w:tabs>
          <w:tab w:val="left" w:pos="2418"/>
        </w:tabs>
        <w:spacing w:after="200"/>
      </w:pPr>
      <w:r>
        <w:t>Time Log</w:t>
      </w:r>
    </w:p>
    <w:p w:rsidR="00964B16" w:rsidRDefault="00964B16" w:rsidP="00964B16">
      <w:pPr>
        <w:pStyle w:val="ListParagraph"/>
        <w:numPr>
          <w:ilvl w:val="0"/>
          <w:numId w:val="50"/>
        </w:numPr>
        <w:tabs>
          <w:tab w:val="left" w:pos="2418"/>
        </w:tabs>
        <w:spacing w:after="200"/>
      </w:pPr>
      <w:r>
        <w:t>Risk Log</w:t>
      </w:r>
    </w:p>
    <w:p w:rsidR="00964B16" w:rsidRDefault="00964B16" w:rsidP="004A4920">
      <w:pPr>
        <w:pStyle w:val="ListParagraph"/>
        <w:numPr>
          <w:ilvl w:val="0"/>
          <w:numId w:val="50"/>
        </w:numPr>
        <w:tabs>
          <w:tab w:val="left" w:pos="2418"/>
        </w:tabs>
        <w:spacing w:after="200"/>
      </w:pPr>
      <w:r>
        <w:t>Action Items from Phase 2</w:t>
      </w:r>
    </w:p>
    <w:p w:rsidR="001019C1" w:rsidRDefault="001019C1" w:rsidP="004A4920">
      <w:pPr>
        <w:pStyle w:val="ListParagraph"/>
        <w:numPr>
          <w:ilvl w:val="0"/>
          <w:numId w:val="50"/>
        </w:numPr>
        <w:tabs>
          <w:tab w:val="left" w:pos="2418"/>
        </w:tabs>
        <w:spacing w:after="200"/>
      </w:pPr>
      <w:r>
        <w:t>User Manual</w:t>
      </w:r>
    </w:p>
    <w:p w:rsidR="00964B16" w:rsidRDefault="00964B16" w:rsidP="004A4920">
      <w:pPr>
        <w:pStyle w:val="ListParagraph"/>
        <w:numPr>
          <w:ilvl w:val="0"/>
          <w:numId w:val="50"/>
        </w:numPr>
        <w:tabs>
          <w:tab w:val="left" w:pos="2418"/>
        </w:tabs>
        <w:spacing w:after="200"/>
      </w:pPr>
      <w:r>
        <w:t>Component Design</w:t>
      </w:r>
    </w:p>
    <w:p w:rsidR="001019C1" w:rsidRDefault="001019C1" w:rsidP="004A4920">
      <w:pPr>
        <w:pStyle w:val="ListParagraph"/>
        <w:numPr>
          <w:ilvl w:val="0"/>
          <w:numId w:val="50"/>
        </w:numPr>
        <w:tabs>
          <w:tab w:val="left" w:pos="2418"/>
        </w:tabs>
        <w:spacing w:after="200"/>
      </w:pPr>
      <w:r>
        <w:t>Source Code</w:t>
      </w:r>
    </w:p>
    <w:p w:rsidR="001019C1" w:rsidRDefault="001019C1" w:rsidP="004A4920">
      <w:pPr>
        <w:pStyle w:val="ListParagraph"/>
        <w:numPr>
          <w:ilvl w:val="0"/>
          <w:numId w:val="50"/>
        </w:numPr>
        <w:tabs>
          <w:tab w:val="left" w:pos="2418"/>
        </w:tabs>
        <w:spacing w:after="200"/>
      </w:pPr>
      <w:r>
        <w:t>Assessment Evaluation</w:t>
      </w:r>
    </w:p>
    <w:p w:rsidR="001019C1" w:rsidRDefault="001019C1" w:rsidP="004A4920">
      <w:pPr>
        <w:pStyle w:val="ListParagraph"/>
        <w:numPr>
          <w:ilvl w:val="0"/>
          <w:numId w:val="50"/>
        </w:numPr>
        <w:tabs>
          <w:tab w:val="left" w:pos="2418"/>
        </w:tabs>
        <w:spacing w:after="200"/>
      </w:pPr>
      <w:r>
        <w:t>Project Evaluation</w:t>
      </w:r>
    </w:p>
    <w:p w:rsidR="001019C1" w:rsidRDefault="001019C1" w:rsidP="004A4920">
      <w:pPr>
        <w:pStyle w:val="ListParagraph"/>
        <w:numPr>
          <w:ilvl w:val="0"/>
          <w:numId w:val="50"/>
        </w:numPr>
        <w:tabs>
          <w:tab w:val="left" w:pos="2418"/>
        </w:tabs>
        <w:spacing w:after="200"/>
      </w:pPr>
      <w:r>
        <w:t>References</w:t>
      </w:r>
    </w:p>
    <w:p w:rsidR="00B66ED4" w:rsidRDefault="00964B16" w:rsidP="004A4920">
      <w:pPr>
        <w:pStyle w:val="ListParagraph"/>
        <w:numPr>
          <w:ilvl w:val="0"/>
          <w:numId w:val="50"/>
        </w:numPr>
        <w:tabs>
          <w:tab w:val="left" w:pos="2418"/>
        </w:tabs>
        <w:spacing w:after="200"/>
      </w:pPr>
      <w:r>
        <w:t>Formal Technical Inspection Letters</w:t>
      </w:r>
    </w:p>
    <w:p w:rsidR="001019C1" w:rsidRDefault="001019C1" w:rsidP="004A4920">
      <w:pPr>
        <w:pStyle w:val="ListParagraph"/>
        <w:numPr>
          <w:ilvl w:val="0"/>
          <w:numId w:val="50"/>
        </w:numPr>
        <w:tabs>
          <w:tab w:val="left" w:pos="2418"/>
        </w:tabs>
        <w:spacing w:after="200"/>
      </w:pPr>
      <w:r>
        <w:t>Presentation 3</w:t>
      </w:r>
    </w:p>
    <w:p w:rsidR="002E644B" w:rsidRPr="00415445" w:rsidRDefault="002E644B" w:rsidP="002E644B">
      <w:pPr>
        <w:pStyle w:val="Heading1"/>
      </w:pPr>
      <w:bookmarkStart w:id="20" w:name="_Toc304727906"/>
      <w:r w:rsidRPr="00415445">
        <w:t>Standards, Practices, Conventions and Metrics</w:t>
      </w:r>
      <w:bookmarkEnd w:id="20"/>
    </w:p>
    <w:p w:rsidR="002E644B" w:rsidRDefault="00393F4F" w:rsidP="007D4573">
      <w:pPr>
        <w:spacing w:after="200"/>
      </w:pPr>
      <w:r>
        <w:t>The IEEE standards for documents in [</w:t>
      </w:r>
      <w:r w:rsidR="000435CB">
        <w:t>1</w:t>
      </w:r>
      <w:r>
        <w:t>] and [</w:t>
      </w:r>
      <w:r w:rsidR="000435CB">
        <w:t>2</w:t>
      </w:r>
      <w:r>
        <w:t>] will be followed.</w:t>
      </w:r>
      <w:r w:rsidR="00415445">
        <w:t xml:space="preserve">  I will follow the code conventions known as PEP 8 [3] and PEP 257 [4].  To aid in this the pep8 tool will be used to examine the code.</w:t>
      </w:r>
    </w:p>
    <w:p w:rsidR="00415445" w:rsidRDefault="00E15E0F" w:rsidP="007D4573">
      <w:pPr>
        <w:spacing w:after="200"/>
      </w:pPr>
      <w:r>
        <w:t xml:space="preserve">The developer will use </w:t>
      </w:r>
      <w:proofErr w:type="spellStart"/>
      <w:r>
        <w:t>PyCh</w:t>
      </w:r>
      <w:r w:rsidR="00106AC4">
        <w:t>arm</w:t>
      </w:r>
      <w:proofErr w:type="spellEnd"/>
      <w:r w:rsidR="00106AC4">
        <w:t xml:space="preserve"> integrated code inspector</w:t>
      </w:r>
      <w:r>
        <w:t xml:space="preserve"> to check code for common errors.</w:t>
      </w:r>
      <w:r w:rsidR="00415445">
        <w:t xml:space="preserve">  The code will be test driven and mocks utilized where practical.</w:t>
      </w:r>
      <w:r w:rsidR="00EE1186">
        <w:t xml:space="preserve">  Where test driving is not practical because of the use of external components, I will utilize solution spikes.  These spikes will serve to explore the intended architecture/solution without simultaneously trying to incorporate it into the core application.</w:t>
      </w:r>
      <w:r w:rsidR="00415445">
        <w:t xml:space="preserve">  I will strive to create code that honors the object-oriented principles and exhibits low cyclomatic complexity.</w:t>
      </w:r>
    </w:p>
    <w:p w:rsidR="00393F4F" w:rsidRDefault="00352218" w:rsidP="007D4573">
      <w:pPr>
        <w:spacing w:after="200"/>
      </w:pPr>
      <w:r>
        <w:t>I will use the rework metric as a measure of code quality</w:t>
      </w:r>
      <w:r w:rsidR="00106AC4">
        <w:t>.  The metric as presented in [7</w:t>
      </w:r>
      <w:r>
        <w:t>] is:</w:t>
      </w:r>
    </w:p>
    <w:p w:rsidR="00352218" w:rsidRPr="00352218" w:rsidRDefault="00352218" w:rsidP="007D4573">
      <w:pPr>
        <w:spacing w:after="200"/>
        <w:rPr>
          <w:rFonts w:eastAsiaTheme="minorEastAsia"/>
        </w:rPr>
      </w:pPr>
      <m:oMathPara>
        <m:oMath>
          <m:r>
            <w:rPr>
              <w:rFonts w:ascii="Cambria Math" w:hAnsi="Cambria Math"/>
            </w:rPr>
            <m:t>RW=</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Rework</m:t>
                  </m:r>
                </m:sub>
              </m:sSub>
            </m:num>
            <m:den>
              <m:sSub>
                <m:sSubPr>
                  <m:ctrlPr>
                    <w:rPr>
                      <w:rFonts w:ascii="Cambria Math" w:hAnsi="Cambria Math"/>
                      <w:i/>
                    </w:rPr>
                  </m:ctrlPr>
                </m:sSubPr>
                <m:e>
                  <m:r>
                    <w:rPr>
                      <w:rFonts w:ascii="Cambria Math" w:hAnsi="Cambria Math"/>
                    </w:rPr>
                    <m:t>E</m:t>
                  </m:r>
                </m:e>
                <m:sub>
                  <m:r>
                    <w:rPr>
                      <w:rFonts w:ascii="Cambria Math" w:hAnsi="Cambria Math"/>
                    </w:rPr>
                    <m:t>Development</m:t>
                  </m:r>
                </m:sub>
              </m:sSub>
            </m:den>
          </m:f>
        </m:oMath>
      </m:oMathPara>
    </w:p>
    <w:p w:rsidR="00352218" w:rsidRDefault="00352218" w:rsidP="007D4573">
      <w:pPr>
        <w:spacing w:after="200"/>
      </w:pPr>
      <w:proofErr w:type="spellStart"/>
      <w:r>
        <w:t>E</w:t>
      </w:r>
      <w:r w:rsidRPr="00352218">
        <w:rPr>
          <w:vertAlign w:val="subscript"/>
        </w:rPr>
        <w:t>Rework</w:t>
      </w:r>
      <w:proofErr w:type="spellEnd"/>
      <w:r>
        <w:t xml:space="preserve"> is the amount of effort spent in rework.  </w:t>
      </w:r>
      <w:proofErr w:type="spellStart"/>
      <w:r>
        <w:t>E</w:t>
      </w:r>
      <w:r w:rsidRPr="00352218">
        <w:rPr>
          <w:vertAlign w:val="subscript"/>
        </w:rPr>
        <w:t>Development</w:t>
      </w:r>
      <w:proofErr w:type="spellEnd"/>
      <w:r>
        <w:t xml:space="preserve"> is the overall amount of development </w:t>
      </w:r>
      <w:r w:rsidR="000435CB">
        <w:t>effort</w:t>
      </w:r>
      <w:r>
        <w:t>.  I will be able to provide this metric by reviewing my engineering notebook</w:t>
      </w:r>
      <w:r w:rsidR="000435CB">
        <w:t xml:space="preserve"> and viewing effort as a unit of time</w:t>
      </w:r>
      <w:r>
        <w:t>.</w:t>
      </w:r>
      <w:r w:rsidR="000435CB">
        <w:t xml:space="preserve">  Rework will then be a decimal between 0 and 1.</w:t>
      </w:r>
      <w:r w:rsidR="00EE1186">
        <w:t xml:space="preserve">  For this project, my goal is to keep the rework below 0.20.</w:t>
      </w:r>
    </w:p>
    <w:p w:rsidR="002E644B" w:rsidRPr="00DA5228" w:rsidRDefault="008315BA" w:rsidP="002E644B">
      <w:pPr>
        <w:pStyle w:val="Heading1"/>
      </w:pPr>
      <w:bookmarkStart w:id="21" w:name="_Toc304727907"/>
      <w:r w:rsidRPr="00DA5228">
        <w:lastRenderedPageBreak/>
        <w:t>Reviews and audits</w:t>
      </w:r>
      <w:bookmarkEnd w:id="21"/>
    </w:p>
    <w:p w:rsidR="002E644B" w:rsidRDefault="00DA5228" w:rsidP="007D4573">
      <w:pPr>
        <w:spacing w:after="200"/>
      </w:pPr>
      <w:r>
        <w:t>The supervisory committee will review all materials at the three presentations.  The major professor will review materials as they are provided by the developer.  The technical inspectors will perform a formal technical inspection.  The developer will use tools to that generate metrics to watch code quality.</w:t>
      </w:r>
    </w:p>
    <w:p w:rsidR="002E644B" w:rsidRPr="00393F4F" w:rsidRDefault="002E644B" w:rsidP="002E644B">
      <w:pPr>
        <w:pStyle w:val="Heading1"/>
      </w:pPr>
      <w:bookmarkStart w:id="22" w:name="_Toc304727908"/>
      <w:r w:rsidRPr="00393F4F">
        <w:t>Test</w:t>
      </w:r>
      <w:bookmarkEnd w:id="22"/>
    </w:p>
    <w:p w:rsidR="002E644B" w:rsidRDefault="00393F4F" w:rsidP="007D4573">
      <w:pPr>
        <w:spacing w:after="200"/>
      </w:pPr>
      <w:r>
        <w:t>During Phase 2 a comprehensive test plan will be created which will include unit and integration tests.</w:t>
      </w:r>
    </w:p>
    <w:p w:rsidR="002E644B" w:rsidRDefault="002E644B" w:rsidP="002E644B">
      <w:pPr>
        <w:pStyle w:val="Heading1"/>
      </w:pPr>
      <w:bookmarkStart w:id="23" w:name="_Toc304727909"/>
      <w:r>
        <w:t xml:space="preserve">Problem </w:t>
      </w:r>
      <w:r w:rsidR="008315BA">
        <w:t>r</w:t>
      </w:r>
      <w:r>
        <w:t xml:space="preserve">eporting and </w:t>
      </w:r>
      <w:r w:rsidR="008315BA">
        <w:t>c</w:t>
      </w:r>
      <w:r>
        <w:t xml:space="preserve">orrective </w:t>
      </w:r>
      <w:r w:rsidR="008315BA">
        <w:t>a</w:t>
      </w:r>
      <w:r>
        <w:t>ction</w:t>
      </w:r>
      <w:bookmarkEnd w:id="23"/>
    </w:p>
    <w:p w:rsidR="002E644B" w:rsidRDefault="002E5DC6" w:rsidP="007D4573">
      <w:pPr>
        <w:spacing w:after="200"/>
      </w:pPr>
      <w:r>
        <w:t>When the d</w:t>
      </w:r>
      <w:r w:rsidR="005D48A8">
        <w:t>eveloper</w:t>
      </w:r>
      <w:r>
        <w:t xml:space="preserve"> becomes aware of a problem they will notify the major professor of the issue, the impact or severity of the issue and the mitigation or remediation plan.  The developer may discover the problem themselves or have it communicated to them by a reviewer.  The developer will maintain a risk/defect log.  The risk log will include: identification number, </w:t>
      </w:r>
      <w:r w:rsidR="00D62937">
        <w:t xml:space="preserve">type (risk or defect) </w:t>
      </w:r>
      <w:r>
        <w:t xml:space="preserve">who identified the risk, short title, description of the risk, </w:t>
      </w:r>
      <w:r w:rsidR="00D62937">
        <w:t>mitigation or remediation used, responsible reviewer, date when identified, date developer completed and date when accepted/approved.</w:t>
      </w:r>
    </w:p>
    <w:p w:rsidR="005D48A8" w:rsidRDefault="002E5DC6" w:rsidP="007D4573">
      <w:pPr>
        <w:spacing w:after="200"/>
      </w:pPr>
      <w:r>
        <w:t>The m</w:t>
      </w:r>
      <w:r w:rsidR="005D48A8">
        <w:t>ajor professor</w:t>
      </w:r>
      <w:r>
        <w:t xml:space="preserve"> will advise the developer of any discernible issues and suggest potential approaches to mitigation or remediation.  Communication will primarily occur between presentations and via email.</w:t>
      </w:r>
    </w:p>
    <w:p w:rsidR="005D48A8" w:rsidRDefault="002E5DC6" w:rsidP="007D4573">
      <w:pPr>
        <w:spacing w:after="200"/>
      </w:pPr>
      <w:r>
        <w:t>The s</w:t>
      </w:r>
      <w:r w:rsidR="005D48A8">
        <w:t>upervisory committee</w:t>
      </w:r>
      <w:r>
        <w:t xml:space="preserve"> will identify issues for the developer to address as well.  They will primarily communicate during the presentations and with follow-up email.  The supervisory committee will review and approve mitigation and remediation actions as subsequent presentations.</w:t>
      </w:r>
    </w:p>
    <w:p w:rsidR="005D48A8" w:rsidRDefault="005D48A8" w:rsidP="007D4573">
      <w:pPr>
        <w:spacing w:after="200"/>
      </w:pPr>
      <w:r>
        <w:t>Technical inspectors</w:t>
      </w:r>
      <w:r w:rsidR="002E5DC6">
        <w:t xml:space="preserve"> will review the system and provide detailed feedback of potential problem areas.  Reviewers will provide feedback via email or written response.  </w:t>
      </w:r>
    </w:p>
    <w:p w:rsidR="002E644B" w:rsidRDefault="002E644B" w:rsidP="002E644B">
      <w:pPr>
        <w:pStyle w:val="Heading1"/>
      </w:pPr>
      <w:bookmarkStart w:id="24" w:name="_Toc304727910"/>
      <w:r>
        <w:t xml:space="preserve">Tools, </w:t>
      </w:r>
      <w:r w:rsidR="008315BA">
        <w:t>t</w:t>
      </w:r>
      <w:r>
        <w:t xml:space="preserve">echniques, and </w:t>
      </w:r>
      <w:r w:rsidR="008315BA">
        <w:t>m</w:t>
      </w:r>
      <w:r>
        <w:t>ethodologies</w:t>
      </w:r>
      <w:bookmarkEnd w:id="24"/>
    </w:p>
    <w:p w:rsidR="00D62937" w:rsidRDefault="00D62937" w:rsidP="00A60BC3">
      <w:pPr>
        <w:pStyle w:val="ListParagraph"/>
        <w:numPr>
          <w:ilvl w:val="0"/>
          <w:numId w:val="49"/>
        </w:numPr>
        <w:spacing w:after="200"/>
      </w:pPr>
      <w:r>
        <w:t>Python 2.7</w:t>
      </w:r>
      <w:r w:rsidRPr="00D62937">
        <w:t xml:space="preserve"> </w:t>
      </w:r>
      <w:r w:rsidR="00A60BC3">
        <w:t>will be used for implementing the agents and tests.</w:t>
      </w:r>
    </w:p>
    <w:p w:rsidR="00D62937" w:rsidRDefault="00D62937" w:rsidP="00A60BC3">
      <w:pPr>
        <w:pStyle w:val="ListParagraph"/>
        <w:numPr>
          <w:ilvl w:val="0"/>
          <w:numId w:val="49"/>
        </w:numPr>
        <w:spacing w:after="200"/>
      </w:pPr>
      <w:r>
        <w:t>RabbitMQ</w:t>
      </w:r>
      <w:r w:rsidR="00A60BC3">
        <w:t xml:space="preserve"> is a message queue platform which is how the agents communicate.</w:t>
      </w:r>
    </w:p>
    <w:p w:rsidR="00D62937" w:rsidRDefault="00D62937" w:rsidP="00A60BC3">
      <w:pPr>
        <w:pStyle w:val="ListParagraph"/>
        <w:numPr>
          <w:ilvl w:val="0"/>
          <w:numId w:val="49"/>
        </w:numPr>
        <w:spacing w:after="200"/>
      </w:pPr>
      <w:proofErr w:type="spellStart"/>
      <w:r>
        <w:t>MongoDB</w:t>
      </w:r>
      <w:proofErr w:type="spellEnd"/>
      <w:r w:rsidR="00A60BC3">
        <w:t xml:space="preserve"> is a document store database where agents store settings and knowledge base information.</w:t>
      </w:r>
    </w:p>
    <w:p w:rsidR="00D62937" w:rsidRDefault="00D62937" w:rsidP="00A60BC3">
      <w:pPr>
        <w:pStyle w:val="ListParagraph"/>
        <w:numPr>
          <w:ilvl w:val="0"/>
          <w:numId w:val="49"/>
        </w:numPr>
        <w:spacing w:after="200"/>
      </w:pPr>
      <w:proofErr w:type="spellStart"/>
      <w:r>
        <w:t>PyMongo</w:t>
      </w:r>
      <w:proofErr w:type="spellEnd"/>
      <w:r w:rsidR="00A60BC3">
        <w:t xml:space="preserve"> is a Python interface library for </w:t>
      </w:r>
      <w:proofErr w:type="spellStart"/>
      <w:r w:rsidR="00A60BC3">
        <w:t>MongoDB</w:t>
      </w:r>
      <w:proofErr w:type="spellEnd"/>
      <w:r w:rsidR="00A60BC3">
        <w:t>.</w:t>
      </w:r>
    </w:p>
    <w:p w:rsidR="00A60BC3" w:rsidRDefault="00A60BC3" w:rsidP="00A60BC3">
      <w:pPr>
        <w:pStyle w:val="ListParagraph"/>
        <w:numPr>
          <w:ilvl w:val="0"/>
          <w:numId w:val="49"/>
        </w:numPr>
        <w:spacing w:after="200"/>
      </w:pPr>
      <w:proofErr w:type="spellStart"/>
      <w:proofErr w:type="gramStart"/>
      <w:r>
        <w:t>pika</w:t>
      </w:r>
      <w:proofErr w:type="spellEnd"/>
      <w:proofErr w:type="gramEnd"/>
      <w:r>
        <w:t xml:space="preserve"> is a Python interface library for RabbitMQ.</w:t>
      </w:r>
    </w:p>
    <w:p w:rsidR="00A60BC3" w:rsidRDefault="00A60BC3" w:rsidP="00A60BC3">
      <w:pPr>
        <w:pStyle w:val="ListParagraph"/>
        <w:numPr>
          <w:ilvl w:val="0"/>
          <w:numId w:val="49"/>
        </w:numPr>
        <w:spacing w:after="200"/>
      </w:pPr>
      <w:proofErr w:type="spellStart"/>
      <w:r>
        <w:t>Unittest</w:t>
      </w:r>
      <w:proofErr w:type="spellEnd"/>
      <w:r>
        <w:t xml:space="preserve"> is a Python module for doing unit testing.</w:t>
      </w:r>
    </w:p>
    <w:p w:rsidR="00A60BC3" w:rsidRDefault="00415445" w:rsidP="00A60BC3">
      <w:pPr>
        <w:pStyle w:val="ListParagraph"/>
        <w:numPr>
          <w:ilvl w:val="0"/>
          <w:numId w:val="49"/>
        </w:numPr>
        <w:spacing w:after="200"/>
      </w:pPr>
      <w:r>
        <w:t>PEP8 is a tool that will be used for compliance with Python coding standards.</w:t>
      </w:r>
    </w:p>
    <w:p w:rsidR="00A60BC3" w:rsidRDefault="00A60BC3" w:rsidP="00A60BC3">
      <w:pPr>
        <w:pStyle w:val="ListParagraph"/>
        <w:numPr>
          <w:ilvl w:val="0"/>
          <w:numId w:val="49"/>
        </w:numPr>
        <w:spacing w:after="200"/>
      </w:pPr>
      <w:r>
        <w:t>Coverage is a Python module for evaluating test coverage.</w:t>
      </w:r>
    </w:p>
    <w:p w:rsidR="00D62937" w:rsidRDefault="00D62937" w:rsidP="00A60BC3">
      <w:pPr>
        <w:pStyle w:val="ListParagraph"/>
        <w:numPr>
          <w:ilvl w:val="0"/>
          <w:numId w:val="49"/>
        </w:numPr>
        <w:spacing w:after="200"/>
      </w:pPr>
      <w:r>
        <w:t>Simulation for Urban Mobility</w:t>
      </w:r>
      <w:r w:rsidR="00A60BC3">
        <w:t xml:space="preserve"> is an environment for running traffic simulations.</w:t>
      </w:r>
    </w:p>
    <w:p w:rsidR="00545DE7" w:rsidRDefault="00545DE7" w:rsidP="00A60BC3">
      <w:pPr>
        <w:pStyle w:val="ListParagraph"/>
        <w:numPr>
          <w:ilvl w:val="0"/>
          <w:numId w:val="49"/>
        </w:numPr>
        <w:spacing w:after="200"/>
      </w:pPr>
      <w:r>
        <w:t>Microsoft Word 2010 and Excel 2010 will be used for creating the documentation.</w:t>
      </w:r>
    </w:p>
    <w:p w:rsidR="00545DE7" w:rsidRDefault="00545DE7" w:rsidP="00A60BC3">
      <w:pPr>
        <w:pStyle w:val="ListParagraph"/>
        <w:numPr>
          <w:ilvl w:val="0"/>
          <w:numId w:val="49"/>
        </w:numPr>
        <w:spacing w:after="200"/>
      </w:pPr>
      <w:proofErr w:type="spellStart"/>
      <w:r>
        <w:t>PyCharm</w:t>
      </w:r>
      <w:proofErr w:type="spellEnd"/>
      <w:r>
        <w:t xml:space="preserve"> is an integrated development environment for Python.  It will be used for creating the unit tests and source code</w:t>
      </w:r>
      <w:r w:rsidR="00415445">
        <w:t xml:space="preserve"> as well as static code analysis</w:t>
      </w:r>
      <w:r>
        <w:t>.</w:t>
      </w:r>
    </w:p>
    <w:p w:rsidR="00A66701" w:rsidRDefault="00A66701" w:rsidP="00A60BC3">
      <w:pPr>
        <w:pStyle w:val="ListParagraph"/>
        <w:numPr>
          <w:ilvl w:val="0"/>
          <w:numId w:val="49"/>
        </w:numPr>
        <w:spacing w:after="200"/>
      </w:pPr>
      <w:proofErr w:type="spellStart"/>
      <w:r>
        <w:lastRenderedPageBreak/>
        <w:t>PyMetrics</w:t>
      </w:r>
      <w:proofErr w:type="spellEnd"/>
      <w:r>
        <w:t xml:space="preserve"> is a package that will be used to check the cyclomatic complexity of the code as well as gather other metrics.</w:t>
      </w:r>
    </w:p>
    <w:p w:rsidR="00545DE7" w:rsidRDefault="00545DE7" w:rsidP="00A60BC3">
      <w:pPr>
        <w:pStyle w:val="ListParagraph"/>
        <w:numPr>
          <w:ilvl w:val="0"/>
          <w:numId w:val="49"/>
        </w:numPr>
        <w:spacing w:after="200"/>
      </w:pPr>
      <w:r>
        <w:t>Visual Paradigm will be used for creating UML models.</w:t>
      </w:r>
    </w:p>
    <w:p w:rsidR="00C37B44" w:rsidRDefault="00C37B44" w:rsidP="00A60BC3">
      <w:pPr>
        <w:pStyle w:val="ListParagraph"/>
        <w:numPr>
          <w:ilvl w:val="0"/>
          <w:numId w:val="49"/>
        </w:numPr>
        <w:spacing w:after="200"/>
      </w:pPr>
      <w:proofErr w:type="spellStart"/>
      <w:r>
        <w:t>GanttProject</w:t>
      </w:r>
      <w:proofErr w:type="spellEnd"/>
      <w:r>
        <w:t xml:space="preserve"> will be used for managing the project.</w:t>
      </w:r>
      <w:bookmarkStart w:id="25" w:name="_GoBack"/>
      <w:bookmarkEnd w:id="25"/>
    </w:p>
    <w:p w:rsidR="002E644B" w:rsidRDefault="008315BA" w:rsidP="002E644B">
      <w:pPr>
        <w:pStyle w:val="Heading1"/>
      </w:pPr>
      <w:bookmarkStart w:id="26" w:name="_Toc304727911"/>
      <w:r>
        <w:t>Code control, m</w:t>
      </w:r>
      <w:r w:rsidR="002E644B">
        <w:t xml:space="preserve">edia </w:t>
      </w:r>
      <w:r>
        <w:t>c</w:t>
      </w:r>
      <w:r w:rsidR="002E644B">
        <w:t>ontrol</w:t>
      </w:r>
      <w:r>
        <w:t xml:space="preserve"> and supplier control</w:t>
      </w:r>
      <w:bookmarkEnd w:id="26"/>
    </w:p>
    <w:p w:rsidR="002A480D" w:rsidRDefault="002A480D" w:rsidP="007D4573">
      <w:pPr>
        <w:spacing w:after="200"/>
      </w:pPr>
      <w:r>
        <w:t xml:space="preserve">The developer will also make use of a repository that is on the development machine.  The source code and other project documents will be kept in a </w:t>
      </w:r>
      <w:proofErr w:type="spellStart"/>
      <w:r>
        <w:t>git</w:t>
      </w:r>
      <w:proofErr w:type="spellEnd"/>
      <w:r>
        <w:t xml:space="preserve"> repository at </w:t>
      </w:r>
      <w:r w:rsidRPr="002A480D">
        <w:t>http://people.cis.ksu.edu/~bnehl/repos/macts.git/</w:t>
      </w:r>
      <w:r>
        <w:t>.  The local repository will be pushed to the web based repository at least once a week.  All milestones will be tagged in the repository.</w:t>
      </w:r>
    </w:p>
    <w:p w:rsidR="00DB2863" w:rsidRDefault="00DB2863" w:rsidP="007D4573">
      <w:pPr>
        <w:spacing w:after="200"/>
      </w:pPr>
      <w:r>
        <w:t>Supplier control is not applicable to this project.</w:t>
      </w:r>
    </w:p>
    <w:p w:rsidR="002E644B" w:rsidRDefault="002E644B" w:rsidP="002E644B">
      <w:pPr>
        <w:pStyle w:val="Heading1"/>
      </w:pPr>
      <w:bookmarkStart w:id="27" w:name="_Toc304727912"/>
      <w:r>
        <w:t xml:space="preserve">Record </w:t>
      </w:r>
      <w:r w:rsidR="008315BA">
        <w:t>c</w:t>
      </w:r>
      <w:r>
        <w:t xml:space="preserve">ollection, </w:t>
      </w:r>
      <w:r w:rsidR="008315BA">
        <w:t>m</w:t>
      </w:r>
      <w:r>
        <w:t xml:space="preserve">aintenance and </w:t>
      </w:r>
      <w:r w:rsidR="008315BA">
        <w:t>r</w:t>
      </w:r>
      <w:r>
        <w:t>etention</w:t>
      </w:r>
      <w:bookmarkEnd w:id="27"/>
    </w:p>
    <w:p w:rsidR="003B4232" w:rsidRDefault="003B4232" w:rsidP="007D4573">
      <w:pPr>
        <w:spacing w:after="200"/>
      </w:pPr>
      <w:r>
        <w:t>Technical reviewer documentation will be transformed into a PDF format and included in a feedback folder.</w:t>
      </w:r>
    </w:p>
    <w:p w:rsidR="00C973B7" w:rsidRDefault="00C973B7" w:rsidP="007D4573">
      <w:pPr>
        <w:spacing w:after="200"/>
      </w:pPr>
      <w:r>
        <w:t xml:space="preserve">PDF versions of all documents will be created prior to each presentation.  The PDF versions will be inside the portfolio folder.  The developer will also create a zip file for each presentation which will include all project materials (documents, source code and diagrams).  The zip file will be made available for download on the </w:t>
      </w:r>
      <w:r w:rsidRPr="002A480D">
        <w:t>http://people.cis.ksu.edu/~bnehl/</w:t>
      </w:r>
      <w:r>
        <w:t xml:space="preserve"> web page.</w:t>
      </w:r>
    </w:p>
    <w:p w:rsidR="003B4232" w:rsidRDefault="003B4232" w:rsidP="007D4573">
      <w:pPr>
        <w:spacing w:after="200"/>
      </w:pPr>
      <w:r>
        <w:t>At a minimum</w:t>
      </w:r>
      <w:r w:rsidR="00B66ED4">
        <w:t>,</w:t>
      </w:r>
      <w:r>
        <w:t xml:space="preserve"> the </w:t>
      </w:r>
      <w:proofErr w:type="spellStart"/>
      <w:r>
        <w:t>git</w:t>
      </w:r>
      <w:proofErr w:type="spellEnd"/>
      <w:r>
        <w:t xml:space="preserve"> repository and the website will be maintained for the duration of the project.  At the completion of the project, the repository and website files will stay in place for an indefinite period of time.  At the request of the Major Professor or the supervisory committee the materials may be moved to a department website. </w:t>
      </w:r>
    </w:p>
    <w:p w:rsidR="002E644B" w:rsidRDefault="002E644B" w:rsidP="002E644B">
      <w:pPr>
        <w:pStyle w:val="Heading1"/>
      </w:pPr>
      <w:bookmarkStart w:id="28" w:name="_Toc304727913"/>
      <w:r>
        <w:t xml:space="preserve">Risk </w:t>
      </w:r>
      <w:r w:rsidR="008315BA">
        <w:t>m</w:t>
      </w:r>
      <w:r>
        <w:t>anagement</w:t>
      </w:r>
      <w:bookmarkEnd w:id="28"/>
    </w:p>
    <w:p w:rsidR="002E644B" w:rsidRDefault="002A480D" w:rsidP="007D4573">
      <w:pPr>
        <w:spacing w:after="200"/>
      </w:pPr>
      <w:r>
        <w:t>The d</w:t>
      </w:r>
      <w:r w:rsidR="005D48A8">
        <w:t>eveloper</w:t>
      </w:r>
      <w:r>
        <w:t xml:space="preserve"> will be responsible for identifying, and mitigating risk.  When a new risk item is identified it along with the remediation strategy will be communicated to the major professor.</w:t>
      </w:r>
    </w:p>
    <w:p w:rsidR="005D48A8" w:rsidRDefault="002A480D" w:rsidP="007D4573">
      <w:pPr>
        <w:spacing w:after="200"/>
      </w:pPr>
      <w:r>
        <w:t>The m</w:t>
      </w:r>
      <w:r w:rsidR="005D48A8">
        <w:t>ajor professor</w:t>
      </w:r>
      <w:r>
        <w:t xml:space="preserve"> will review and advise the developer regarding the risks and mitigation strategies.  The major professor will also let the developer know if they identify additional potential risks.</w:t>
      </w:r>
    </w:p>
    <w:sectPr w:rsidR="005D48A8" w:rsidSect="00CF1500">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540" w:rsidRDefault="00144540" w:rsidP="008C13DF">
      <w:r>
        <w:separator/>
      </w:r>
    </w:p>
  </w:endnote>
  <w:endnote w:type="continuationSeparator" w:id="0">
    <w:p w:rsidR="00144540" w:rsidRDefault="00144540"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C37B44">
              <w:rPr>
                <w:bCs/>
                <w:noProof/>
              </w:rPr>
              <w:t>7</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C37B44">
              <w:rPr>
                <w:bCs/>
                <w:noProof/>
              </w:rPr>
              <w:t>7</w:t>
            </w:r>
            <w:r w:rsidRPr="00CF1500">
              <w:rPr>
                <w:bCs/>
              </w:rPr>
              <w:fldChar w:fldCharType="end"/>
            </w:r>
          </w:p>
        </w:sdtContent>
      </w:sdt>
    </w:sdtContent>
  </w:sdt>
  <w:p w:rsidR="00762C0C" w:rsidRDefault="00762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EE1186">
              <w:rPr>
                <w:bCs/>
                <w:noProof/>
              </w:rPr>
              <w:t>7</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540" w:rsidRDefault="00144540" w:rsidP="008C13DF">
      <w:r>
        <w:separator/>
      </w:r>
    </w:p>
  </w:footnote>
  <w:footnote w:type="continuationSeparator" w:id="0">
    <w:p w:rsidR="00144540" w:rsidRDefault="00144540"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t>SQA Plan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C37B44">
      <w:rPr>
        <w:noProof/>
      </w:rPr>
      <w:t>2011-12-03 16:09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6F35"/>
    <w:multiLevelType w:val="hybridMultilevel"/>
    <w:tmpl w:val="32C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7">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9">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1">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4">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7">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9">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0">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1">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4">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8">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9">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3">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4">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6">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745463"/>
    <w:multiLevelType w:val="hybridMultilevel"/>
    <w:tmpl w:val="5ED0B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9">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A802C5"/>
    <w:multiLevelType w:val="hybridMultilevel"/>
    <w:tmpl w:val="629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3">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4">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5">
    <w:nsid w:val="73D15E7C"/>
    <w:multiLevelType w:val="hybridMultilevel"/>
    <w:tmpl w:val="1D5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507078"/>
    <w:multiLevelType w:val="hybridMultilevel"/>
    <w:tmpl w:val="ECE6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4"/>
  </w:num>
  <w:num w:numId="2">
    <w:abstractNumId w:val="33"/>
  </w:num>
  <w:num w:numId="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8"/>
  </w:num>
  <w:num w:numId="6">
    <w:abstractNumId w:val="4"/>
  </w:num>
  <w:num w:numId="7">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2"/>
  </w:num>
  <w:num w:numId="11">
    <w:abstractNumId w:val="32"/>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35"/>
  </w:num>
  <w:num w:numId="18">
    <w:abstractNumId w:val="10"/>
  </w:num>
  <w:num w:numId="19">
    <w:abstractNumId w:val="31"/>
  </w:num>
  <w:num w:numId="20">
    <w:abstractNumId w:val="15"/>
  </w:num>
  <w:num w:numId="21">
    <w:abstractNumId w:val="7"/>
  </w:num>
  <w:num w:numId="22">
    <w:abstractNumId w:val="27"/>
  </w:num>
  <w:num w:numId="23">
    <w:abstractNumId w:val="18"/>
  </w:num>
  <w:num w:numId="24">
    <w:abstractNumId w:val="17"/>
  </w:num>
  <w:num w:numId="25">
    <w:abstractNumId w:val="38"/>
  </w:num>
  <w:num w:numId="26">
    <w:abstractNumId w:val="23"/>
  </w:num>
  <w:num w:numId="27">
    <w:abstractNumId w:val="8"/>
  </w:num>
  <w:num w:numId="28">
    <w:abstractNumId w:val="26"/>
  </w:num>
  <w:num w:numId="29">
    <w:abstractNumId w:val="21"/>
  </w:num>
  <w:num w:numId="30">
    <w:abstractNumId w:val="42"/>
  </w:num>
  <w:num w:numId="31">
    <w:abstractNumId w:val="24"/>
  </w:num>
  <w:num w:numId="32">
    <w:abstractNumId w:val="25"/>
  </w:num>
  <w:num w:numId="33">
    <w:abstractNumId w:val="30"/>
  </w:num>
  <w:num w:numId="34">
    <w:abstractNumId w:val="34"/>
  </w:num>
  <w:num w:numId="35">
    <w:abstractNumId w:val="29"/>
  </w:num>
  <w:num w:numId="36">
    <w:abstractNumId w:val="36"/>
  </w:num>
  <w:num w:numId="37">
    <w:abstractNumId w:val="39"/>
  </w:num>
  <w:num w:numId="38">
    <w:abstractNumId w:val="22"/>
  </w:num>
  <w:num w:numId="39">
    <w:abstractNumId w:val="2"/>
  </w:num>
  <w:num w:numId="40">
    <w:abstractNumId w:val="1"/>
  </w:num>
  <w:num w:numId="41">
    <w:abstractNumId w:val="9"/>
  </w:num>
  <w:num w:numId="42">
    <w:abstractNumId w:val="3"/>
  </w:num>
  <w:num w:numId="43">
    <w:abstractNumId w:val="41"/>
  </w:num>
  <w:num w:numId="44">
    <w:abstractNumId w:val="11"/>
  </w:num>
  <w:num w:numId="45">
    <w:abstractNumId w:val="14"/>
  </w:num>
  <w:num w:numId="46">
    <w:abstractNumId w:val="40"/>
  </w:num>
  <w:num w:numId="47">
    <w:abstractNumId w:val="0"/>
  </w:num>
  <w:num w:numId="48">
    <w:abstractNumId w:val="45"/>
  </w:num>
  <w:num w:numId="49">
    <w:abstractNumId w:val="37"/>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5CB"/>
    <w:rsid w:val="00061A3C"/>
    <w:rsid w:val="000734D0"/>
    <w:rsid w:val="000754C5"/>
    <w:rsid w:val="00091789"/>
    <w:rsid w:val="000B7E45"/>
    <w:rsid w:val="001019C1"/>
    <w:rsid w:val="0010260F"/>
    <w:rsid w:val="00106AC4"/>
    <w:rsid w:val="00121012"/>
    <w:rsid w:val="001332DA"/>
    <w:rsid w:val="0014302B"/>
    <w:rsid w:val="00144540"/>
    <w:rsid w:val="0019326E"/>
    <w:rsid w:val="001C4E73"/>
    <w:rsid w:val="001F32B6"/>
    <w:rsid w:val="001F5961"/>
    <w:rsid w:val="002001A9"/>
    <w:rsid w:val="00251D86"/>
    <w:rsid w:val="00286DC0"/>
    <w:rsid w:val="002A480D"/>
    <w:rsid w:val="002E5DC6"/>
    <w:rsid w:val="002E644B"/>
    <w:rsid w:val="00314613"/>
    <w:rsid w:val="00334865"/>
    <w:rsid w:val="00352218"/>
    <w:rsid w:val="003602F9"/>
    <w:rsid w:val="003622B9"/>
    <w:rsid w:val="00384823"/>
    <w:rsid w:val="00390C10"/>
    <w:rsid w:val="00393F4F"/>
    <w:rsid w:val="003A2F54"/>
    <w:rsid w:val="003B4232"/>
    <w:rsid w:val="003B7E48"/>
    <w:rsid w:val="003C3828"/>
    <w:rsid w:val="003C3B5E"/>
    <w:rsid w:val="003C480A"/>
    <w:rsid w:val="003E6122"/>
    <w:rsid w:val="00415445"/>
    <w:rsid w:val="00433F5F"/>
    <w:rsid w:val="0047662C"/>
    <w:rsid w:val="004844B6"/>
    <w:rsid w:val="004A4920"/>
    <w:rsid w:val="004C28E5"/>
    <w:rsid w:val="00522250"/>
    <w:rsid w:val="00532481"/>
    <w:rsid w:val="005364A0"/>
    <w:rsid w:val="00544D95"/>
    <w:rsid w:val="00545247"/>
    <w:rsid w:val="00545DE7"/>
    <w:rsid w:val="00557345"/>
    <w:rsid w:val="00597016"/>
    <w:rsid w:val="005A2813"/>
    <w:rsid w:val="005D48A8"/>
    <w:rsid w:val="005E2EDA"/>
    <w:rsid w:val="005F551A"/>
    <w:rsid w:val="00663466"/>
    <w:rsid w:val="00684C33"/>
    <w:rsid w:val="006C0CF8"/>
    <w:rsid w:val="006D1026"/>
    <w:rsid w:val="006F1246"/>
    <w:rsid w:val="00732460"/>
    <w:rsid w:val="00745975"/>
    <w:rsid w:val="00762C0C"/>
    <w:rsid w:val="007725C4"/>
    <w:rsid w:val="00790F75"/>
    <w:rsid w:val="007A4D89"/>
    <w:rsid w:val="007A7BE9"/>
    <w:rsid w:val="007B7EF8"/>
    <w:rsid w:val="007D4573"/>
    <w:rsid w:val="0080282E"/>
    <w:rsid w:val="008315BA"/>
    <w:rsid w:val="008B1449"/>
    <w:rsid w:val="008C13DF"/>
    <w:rsid w:val="008C666A"/>
    <w:rsid w:val="008F785C"/>
    <w:rsid w:val="00905D7C"/>
    <w:rsid w:val="00930183"/>
    <w:rsid w:val="00944CC0"/>
    <w:rsid w:val="00964B16"/>
    <w:rsid w:val="009664AD"/>
    <w:rsid w:val="009702C1"/>
    <w:rsid w:val="0097542C"/>
    <w:rsid w:val="00992C33"/>
    <w:rsid w:val="009B4AAA"/>
    <w:rsid w:val="009D0C18"/>
    <w:rsid w:val="009E789E"/>
    <w:rsid w:val="009F728C"/>
    <w:rsid w:val="00A12F04"/>
    <w:rsid w:val="00A22B23"/>
    <w:rsid w:val="00A411DF"/>
    <w:rsid w:val="00A46763"/>
    <w:rsid w:val="00A4702D"/>
    <w:rsid w:val="00A47BA8"/>
    <w:rsid w:val="00A60BC3"/>
    <w:rsid w:val="00A66701"/>
    <w:rsid w:val="00A82008"/>
    <w:rsid w:val="00AA1EA3"/>
    <w:rsid w:val="00AB1B74"/>
    <w:rsid w:val="00AD58B2"/>
    <w:rsid w:val="00AF5E4D"/>
    <w:rsid w:val="00B04688"/>
    <w:rsid w:val="00B06AB7"/>
    <w:rsid w:val="00B24F6F"/>
    <w:rsid w:val="00B30D6A"/>
    <w:rsid w:val="00B66ED4"/>
    <w:rsid w:val="00B908AD"/>
    <w:rsid w:val="00BB246F"/>
    <w:rsid w:val="00BB4380"/>
    <w:rsid w:val="00C124BC"/>
    <w:rsid w:val="00C23CD1"/>
    <w:rsid w:val="00C37B44"/>
    <w:rsid w:val="00C566DA"/>
    <w:rsid w:val="00C75D9A"/>
    <w:rsid w:val="00C973B7"/>
    <w:rsid w:val="00CC5146"/>
    <w:rsid w:val="00CD1547"/>
    <w:rsid w:val="00CD5F78"/>
    <w:rsid w:val="00CF1500"/>
    <w:rsid w:val="00CF569C"/>
    <w:rsid w:val="00CF5D5F"/>
    <w:rsid w:val="00D62937"/>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E1186"/>
    <w:rsid w:val="00F04E1B"/>
    <w:rsid w:val="00F12E96"/>
    <w:rsid w:val="00F32992"/>
    <w:rsid w:val="00F54AC5"/>
    <w:rsid w:val="00F7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415445"/>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415445"/>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A5FFD9A7-973A-4019-B2A5-3171A397D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7</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42</cp:revision>
  <cp:lastPrinted>2011-09-25T20:29:00Z</cp:lastPrinted>
  <dcterms:created xsi:type="dcterms:W3CDTF">2011-08-27T20:35:00Z</dcterms:created>
  <dcterms:modified xsi:type="dcterms:W3CDTF">2011-12-03T22:12:00Z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