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5B109" w14:textId="77777777" w:rsidR="001F1D9C" w:rsidRDefault="005377CB" w:rsidP="005377CB">
      <w:pPr>
        <w:jc w:val="center"/>
        <w:rPr>
          <w:rFonts w:hint="eastAsia"/>
        </w:rPr>
      </w:pPr>
      <w:r>
        <w:rPr>
          <w:rFonts w:hint="eastAsia"/>
        </w:rPr>
        <w:t>システムソフトウェア特論演習　演習課題１</w:t>
      </w:r>
    </w:p>
    <w:p w14:paraId="02056391" w14:textId="77777777" w:rsidR="005377CB" w:rsidRDefault="005377CB" w:rsidP="005377CB">
      <w:pPr>
        <w:jc w:val="right"/>
        <w:rPr>
          <w:rFonts w:hint="eastAsia"/>
        </w:rPr>
      </w:pPr>
      <w:r>
        <w:rPr>
          <w:rFonts w:hint="eastAsia"/>
        </w:rPr>
        <w:t xml:space="preserve">システム情報科学府　情報知能工学専攻　</w:t>
      </w:r>
    </w:p>
    <w:p w14:paraId="23C9551E" w14:textId="77777777" w:rsidR="005377CB" w:rsidRDefault="005377CB" w:rsidP="005377CB">
      <w:pPr>
        <w:jc w:val="right"/>
        <w:rPr>
          <w:rFonts w:hint="eastAsia"/>
        </w:rPr>
      </w:pPr>
      <w:r>
        <w:rPr>
          <w:rFonts w:hint="eastAsia"/>
        </w:rPr>
        <w:t>2IE17336Y　佐藤孝嗣</w:t>
      </w:r>
    </w:p>
    <w:p w14:paraId="7DD33684" w14:textId="77777777" w:rsidR="005377CB" w:rsidRDefault="005377CB">
      <w:pPr>
        <w:rPr>
          <w:rFonts w:hint="eastAsia"/>
        </w:rPr>
      </w:pPr>
    </w:p>
    <w:p w14:paraId="2ADF55E6" w14:textId="77777777" w:rsidR="005377CB" w:rsidRDefault="005377CB">
      <w:r>
        <w:rPr>
          <w:rFonts w:hint="eastAsia"/>
        </w:rPr>
        <w:t xml:space="preserve">　課題</w:t>
      </w:r>
      <w:r w:rsidR="00ED03D5">
        <w:t>0</w:t>
      </w:r>
      <w:r>
        <w:rPr>
          <w:rFonts w:hint="eastAsia"/>
        </w:rPr>
        <w:t>1−01から</w:t>
      </w:r>
      <w:r w:rsidR="00ED03D5">
        <w:t>0</w:t>
      </w:r>
      <w:r>
        <w:rPr>
          <w:rFonts w:hint="eastAsia"/>
        </w:rPr>
        <w:t>1−03までを実装</w:t>
      </w:r>
    </w:p>
    <w:p w14:paraId="54EF1A6A" w14:textId="77777777" w:rsidR="00F35524" w:rsidRPr="006F3DDA" w:rsidRDefault="00B76E97">
      <w:pPr>
        <w:rPr>
          <w:rFonts w:hint="eastAsia"/>
        </w:rPr>
      </w:pPr>
      <w:r>
        <w:tab/>
      </w:r>
      <w:r>
        <w:rPr>
          <w:rFonts w:hint="eastAsia"/>
        </w:rPr>
        <w:t>ただし、01−02の</w:t>
      </w:r>
      <w:r w:rsidR="006F3DDA">
        <w:rPr>
          <w:rFonts w:hint="eastAsia"/>
        </w:rPr>
        <w:t>「</w:t>
      </w:r>
      <w:proofErr w:type="spellStart"/>
      <w:r w:rsidR="006F3DDA">
        <w:t>i</w:t>
      </w:r>
      <w:proofErr w:type="spellEnd"/>
      <w:r w:rsidR="006F3DDA">
        <w:rPr>
          <w:rFonts w:hint="eastAsia"/>
        </w:rPr>
        <w:t>」コマンドのファイル入力のみ未実装（正しく動作しない）</w:t>
      </w:r>
    </w:p>
    <w:p w14:paraId="73D547BF" w14:textId="77777777" w:rsidR="006546D6" w:rsidRDefault="006546D6">
      <w:pPr>
        <w:rPr>
          <w:rFonts w:hint="eastAsia"/>
        </w:rPr>
      </w:pPr>
    </w:p>
    <w:p w14:paraId="582E5229" w14:textId="77777777" w:rsidR="00ED03D5" w:rsidRDefault="00ED03D5">
      <w:pPr>
        <w:rPr>
          <w:rFonts w:hint="eastAsia"/>
        </w:rPr>
      </w:pPr>
      <w:r>
        <w:rPr>
          <w:rFonts w:hint="eastAsia"/>
        </w:rPr>
        <w:t>それぞれのコマンドの実行画面を示す。</w:t>
      </w:r>
    </w:p>
    <w:p w14:paraId="0412DEC4" w14:textId="77777777" w:rsidR="00ED03D5" w:rsidRDefault="00ED03D5">
      <w:pPr>
        <w:rPr>
          <w:rFonts w:hint="eastAsia"/>
        </w:rPr>
      </w:pPr>
      <w:r>
        <w:rPr>
          <w:rFonts w:hint="eastAsia"/>
        </w:rPr>
        <w:t>課題01−01</w:t>
      </w:r>
    </w:p>
    <w:p w14:paraId="62F8BFF2" w14:textId="77777777" w:rsidR="00ED03D5" w:rsidRDefault="00ED03D5">
      <w:pPr>
        <w:rPr>
          <w:rFonts w:hint="eastAsia"/>
        </w:rPr>
      </w:pPr>
      <w:r>
        <w:rPr>
          <w:rFonts w:hint="eastAsia"/>
        </w:rPr>
        <w:t>・「</w:t>
      </w:r>
      <w:proofErr w:type="spellStart"/>
      <w:r>
        <w:t>i</w:t>
      </w:r>
      <w:proofErr w:type="spellEnd"/>
      <w:r>
        <w:rPr>
          <w:rFonts w:hint="eastAsia"/>
        </w:rPr>
        <w:t>」コマンド</w:t>
      </w:r>
    </w:p>
    <w:p w14:paraId="7BE89056" w14:textId="77777777" w:rsidR="00ED03D5" w:rsidRDefault="00ED03D5">
      <w:pPr>
        <w:rPr>
          <w:rFonts w:hint="eastAsia"/>
        </w:rPr>
      </w:pPr>
      <w:r>
        <w:rPr>
          <w:noProof/>
        </w:rPr>
        <w:drawing>
          <wp:inline distT="0" distB="0" distL="0" distR="0" wp14:anchorId="0AAB500B" wp14:editId="692A6FB0">
            <wp:extent cx="3305810" cy="4572000"/>
            <wp:effectExtent l="0" t="0" r="0" b="0"/>
            <wp:docPr id="1" name="図 1" descr="/Users/koji_sato/Desktop/スクリーンショット 2017-05-08 9.05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oji_sato/Desktop/スクリーンショット 2017-05-08 9.05.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22E3" w14:textId="77777777" w:rsidR="00ED03D5" w:rsidRDefault="00ED03D5">
      <w:pPr>
        <w:rPr>
          <w:rFonts w:hint="eastAsia"/>
        </w:rPr>
      </w:pPr>
    </w:p>
    <w:p w14:paraId="34A52AD1" w14:textId="77777777" w:rsidR="00ED03D5" w:rsidRDefault="00ED03D5">
      <w:pPr>
        <w:rPr>
          <w:rFonts w:hint="eastAsia"/>
        </w:rPr>
      </w:pPr>
    </w:p>
    <w:p w14:paraId="3F687149" w14:textId="77777777" w:rsidR="00ED03D5" w:rsidRDefault="00ED03D5">
      <w:pPr>
        <w:rPr>
          <w:rFonts w:hint="eastAsia"/>
        </w:rPr>
      </w:pPr>
    </w:p>
    <w:p w14:paraId="24CEE3CC" w14:textId="77777777" w:rsidR="00ED03D5" w:rsidRDefault="00ED03D5">
      <w:pPr>
        <w:rPr>
          <w:rFonts w:hint="eastAsia"/>
        </w:rPr>
      </w:pPr>
    </w:p>
    <w:p w14:paraId="3005E0A0" w14:textId="77777777" w:rsidR="00ED03D5" w:rsidRDefault="00ED03D5">
      <w:pPr>
        <w:rPr>
          <w:rFonts w:hint="eastAsia"/>
        </w:rPr>
      </w:pPr>
      <w:r>
        <w:rPr>
          <w:rFonts w:hint="eastAsia"/>
        </w:rPr>
        <w:t>・「</w:t>
      </w:r>
      <w:r>
        <w:t>o</w:t>
      </w:r>
      <w:r>
        <w:rPr>
          <w:rFonts w:hint="eastAsia"/>
        </w:rPr>
        <w:t>」コマンド</w:t>
      </w:r>
    </w:p>
    <w:p w14:paraId="6C8739F5" w14:textId="77777777" w:rsidR="00ED03D5" w:rsidRDefault="00ED03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5B705C" wp14:editId="3DF2464C">
            <wp:extent cx="3882390" cy="1589405"/>
            <wp:effectExtent l="0" t="0" r="3810" b="10795"/>
            <wp:docPr id="2" name="図 2" descr="/Users/koji_sato/Desktop/スクリーンショット 2017-05-08 9.05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oji_sato/Desktop/スクリーンショット 2017-05-08 9.05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520F" w14:textId="77777777" w:rsidR="00ED03D5" w:rsidRDefault="00ED03D5">
      <w:pPr>
        <w:rPr>
          <w:rFonts w:hint="eastAsia"/>
        </w:rPr>
      </w:pPr>
    </w:p>
    <w:p w14:paraId="6BA3CC35" w14:textId="77777777" w:rsidR="00ED03D5" w:rsidRDefault="00ED03D5">
      <w:pPr>
        <w:rPr>
          <w:rFonts w:hint="eastAsia"/>
        </w:rPr>
      </w:pPr>
      <w:r>
        <w:rPr>
          <w:rFonts w:hint="eastAsia"/>
        </w:rPr>
        <w:t>・「h」コマンド</w:t>
      </w:r>
    </w:p>
    <w:p w14:paraId="05DE0764" w14:textId="77777777" w:rsidR="00ED03D5" w:rsidRDefault="00ED03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9C00D4" wp14:editId="09D8B290">
            <wp:extent cx="4164330" cy="3390265"/>
            <wp:effectExtent l="0" t="0" r="1270" b="0"/>
            <wp:docPr id="3" name="図 3" descr="/Users/koji_sato/Desktop/スクリーンショット 2017-05-08 9.06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oji_sato/Desktop/スクリーンショット 2017-05-08 9.06.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3DCD" w14:textId="77777777" w:rsidR="00ED03D5" w:rsidRDefault="00ED03D5">
      <w:pPr>
        <w:rPr>
          <w:rFonts w:hint="eastAsia"/>
        </w:rPr>
      </w:pPr>
    </w:p>
    <w:p w14:paraId="5025BD56" w14:textId="77777777" w:rsidR="00ED03D5" w:rsidRDefault="00ED03D5">
      <w:pPr>
        <w:rPr>
          <w:rFonts w:hint="eastAsia"/>
        </w:rPr>
      </w:pPr>
      <w:r>
        <w:rPr>
          <w:rFonts w:hint="eastAsia"/>
        </w:rPr>
        <w:t>・「q」コマンド</w:t>
      </w:r>
    </w:p>
    <w:p w14:paraId="52DD5A3E" w14:textId="77777777" w:rsidR="00ED03D5" w:rsidRDefault="00ED03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470737" wp14:editId="14ECBF12">
            <wp:extent cx="2912110" cy="675005"/>
            <wp:effectExtent l="0" t="0" r="8890" b="10795"/>
            <wp:docPr id="4" name="図 4" descr="/Users/koji_sato/Desktop/スクリーンショット 2017-05-08 9.1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oji_sato/Desktop/スクリーンショット 2017-05-08 9.14.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D9BD" w14:textId="77777777" w:rsidR="00ED03D5" w:rsidRDefault="00ED03D5">
      <w:pPr>
        <w:rPr>
          <w:rFonts w:hint="eastAsia"/>
        </w:rPr>
      </w:pPr>
    </w:p>
    <w:p w14:paraId="5D3CD9A3" w14:textId="77777777" w:rsidR="00ED03D5" w:rsidRDefault="00ED03D5">
      <w:pPr>
        <w:rPr>
          <w:rFonts w:hint="eastAsia"/>
        </w:rPr>
      </w:pPr>
    </w:p>
    <w:p w14:paraId="027621FA" w14:textId="77777777" w:rsidR="00ED03D5" w:rsidRDefault="00ED03D5">
      <w:pPr>
        <w:rPr>
          <w:rFonts w:hint="eastAsia"/>
        </w:rPr>
      </w:pPr>
    </w:p>
    <w:p w14:paraId="09022C8B" w14:textId="77777777" w:rsidR="00ED03D5" w:rsidRDefault="00ED03D5">
      <w:pPr>
        <w:rPr>
          <w:rFonts w:hint="eastAsia"/>
        </w:rPr>
      </w:pPr>
      <w:r>
        <w:rPr>
          <w:rFonts w:hint="eastAsia"/>
        </w:rPr>
        <w:t>課題01－02</w:t>
      </w:r>
    </w:p>
    <w:p w14:paraId="3373973B" w14:textId="77777777" w:rsidR="00ED03D5" w:rsidRDefault="00ED03D5" w:rsidP="00ED03D5">
      <w:pPr>
        <w:rPr>
          <w:rFonts w:hint="eastAsia"/>
        </w:rPr>
      </w:pPr>
      <w:r>
        <w:rPr>
          <w:rFonts w:hint="eastAsia"/>
        </w:rPr>
        <w:t>・「</w:t>
      </w:r>
      <w:proofErr w:type="spellStart"/>
      <w:r>
        <w:t>i</w:t>
      </w:r>
      <w:proofErr w:type="spellEnd"/>
      <w:r>
        <w:rPr>
          <w:rFonts w:hint="eastAsia"/>
        </w:rPr>
        <w:t>」コマンドの省略入力</w:t>
      </w:r>
    </w:p>
    <w:p w14:paraId="747D8EE2" w14:textId="77777777" w:rsidR="00ED03D5" w:rsidRDefault="00ED03D5" w:rsidP="00ED03D5">
      <w:r>
        <w:rPr>
          <w:rFonts w:hint="eastAsia"/>
          <w:noProof/>
        </w:rPr>
        <w:drawing>
          <wp:inline distT="0" distB="0" distL="0" distR="0" wp14:anchorId="048F1BD3" wp14:editId="012B1CA3">
            <wp:extent cx="2265045" cy="590550"/>
            <wp:effectExtent l="0" t="0" r="0" b="0"/>
            <wp:docPr id="5" name="図 5" descr="/Users/koji_sato/Desktop/スクリーンショット 2017-05-08 9.10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oji_sato/Desktop/スクリーンショット 2017-05-08 9.10.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6A9B" w14:textId="77777777" w:rsidR="00ED03D5" w:rsidRDefault="00ED03D5" w:rsidP="00ED03D5">
      <w:pPr>
        <w:rPr>
          <w:rFonts w:hint="eastAsia"/>
        </w:rPr>
      </w:pPr>
    </w:p>
    <w:p w14:paraId="090966CC" w14:textId="77777777" w:rsidR="00ED03D5" w:rsidRDefault="00ED03D5" w:rsidP="00ED03D5">
      <w:pPr>
        <w:rPr>
          <w:rFonts w:hint="eastAsia"/>
        </w:rPr>
      </w:pPr>
      <w:r>
        <w:rPr>
          <w:rFonts w:hint="eastAsia"/>
        </w:rPr>
        <w:t>この入力後の成績一覧を下に示す</w:t>
      </w:r>
    </w:p>
    <w:p w14:paraId="48B95336" w14:textId="77777777" w:rsidR="00ED03D5" w:rsidRDefault="00ED03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F6486B" wp14:editId="1C451B59">
            <wp:extent cx="3981450" cy="1533525"/>
            <wp:effectExtent l="0" t="0" r="6350" b="0"/>
            <wp:docPr id="6" name="図 6" descr="/Users/koji_sato/Desktop/スクリーンショット 2017-05-08 9.1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oji_sato/Desktop/スクリーンショット 2017-05-08 9.13.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13D0" w14:textId="77777777" w:rsidR="00ED03D5" w:rsidRDefault="00ED03D5"/>
    <w:p w14:paraId="6596DA31" w14:textId="77777777" w:rsidR="00ED03D5" w:rsidRDefault="00ED03D5">
      <w:pPr>
        <w:rPr>
          <w:rFonts w:hint="eastAsia"/>
        </w:rPr>
      </w:pPr>
    </w:p>
    <w:p w14:paraId="673D7C84" w14:textId="77777777" w:rsidR="00ED03D5" w:rsidRDefault="00ED03D5">
      <w:pPr>
        <w:rPr>
          <w:rFonts w:hint="eastAsia"/>
        </w:rPr>
      </w:pPr>
      <w:r>
        <w:rPr>
          <w:rFonts w:hint="eastAsia"/>
        </w:rPr>
        <w:t>・「</w:t>
      </w:r>
      <w:r>
        <w:t>o</w:t>
      </w:r>
      <w:r>
        <w:rPr>
          <w:rFonts w:hint="eastAsia"/>
        </w:rPr>
        <w:t>」コマンドのファイル出力</w:t>
      </w:r>
    </w:p>
    <w:p w14:paraId="3CDEB150" w14:textId="77777777" w:rsidR="00ED03D5" w:rsidRDefault="00ED03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36E8B2" wp14:editId="2F89B375">
            <wp:extent cx="2349500" cy="492125"/>
            <wp:effectExtent l="0" t="0" r="12700" b="0"/>
            <wp:docPr id="7" name="図 7" descr="/Users/koji_sato/Desktop/スクリーンショット 2017-05-08 9.0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koji_sato/Desktop/スクリーンショット 2017-05-08 9.09.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3057" w14:textId="77777777" w:rsidR="00ED03D5" w:rsidRDefault="00ED03D5">
      <w:pPr>
        <w:rPr>
          <w:rFonts w:hint="eastAsia"/>
        </w:rPr>
      </w:pPr>
    </w:p>
    <w:p w14:paraId="675C511F" w14:textId="77777777" w:rsidR="00ED03D5" w:rsidRDefault="00ED03D5">
      <w:pPr>
        <w:rPr>
          <w:rFonts w:hint="eastAsia"/>
        </w:rPr>
      </w:pPr>
      <w:r>
        <w:rPr>
          <w:rFonts w:hint="eastAsia"/>
        </w:rPr>
        <w:t>このコマンドによる出力ファイルを下に示す。</w:t>
      </w:r>
    </w:p>
    <w:p w14:paraId="5BA0F218" w14:textId="77777777" w:rsidR="00ED03D5" w:rsidRDefault="00ED03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B64B39" wp14:editId="7C709AA0">
            <wp:extent cx="5387975" cy="1533525"/>
            <wp:effectExtent l="0" t="0" r="0" b="0"/>
            <wp:docPr id="8" name="図 8" descr="/Users/koji_sato/Desktop/スクリーンショット 2017-05-08 10.06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koji_sato/Desktop/スクリーンショット 2017-05-08 10.06.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468C5" w14:textId="77777777" w:rsidR="006A2A66" w:rsidRDefault="006A2A66" w:rsidP="006A2A66">
      <w:pPr>
        <w:rPr>
          <w:rFonts w:hint="eastAsia"/>
        </w:rPr>
      </w:pPr>
    </w:p>
    <w:p w14:paraId="34E4368B" w14:textId="77777777" w:rsidR="006A2A66" w:rsidRDefault="006A2A66" w:rsidP="006A2A66">
      <w:pPr>
        <w:rPr>
          <w:rFonts w:hint="eastAsia"/>
        </w:rPr>
      </w:pPr>
    </w:p>
    <w:p w14:paraId="320D3855" w14:textId="77777777" w:rsidR="006A2A66" w:rsidRDefault="006A2A66" w:rsidP="006A2A66">
      <w:pPr>
        <w:rPr>
          <w:rFonts w:hint="eastAsia"/>
        </w:rPr>
      </w:pPr>
    </w:p>
    <w:p w14:paraId="4036D372" w14:textId="77777777" w:rsidR="006A2A66" w:rsidRDefault="006A2A66" w:rsidP="006A2A66">
      <w:pPr>
        <w:rPr>
          <w:rFonts w:hint="eastAsia"/>
        </w:rPr>
      </w:pPr>
      <w:r>
        <w:rPr>
          <w:rFonts w:hint="eastAsia"/>
        </w:rPr>
        <w:t>課題01−03</w:t>
      </w:r>
    </w:p>
    <w:p w14:paraId="125A8998" w14:textId="77777777" w:rsidR="006A2A66" w:rsidRDefault="006A2A66" w:rsidP="006A2A66">
      <w:pPr>
        <w:rPr>
          <w:rFonts w:hint="eastAsia"/>
        </w:rPr>
      </w:pPr>
      <w:r>
        <w:rPr>
          <w:rFonts w:hint="eastAsia"/>
        </w:rPr>
        <w:t>・「</w:t>
      </w:r>
      <w:r>
        <w:t>o</w:t>
      </w:r>
      <w:r>
        <w:rPr>
          <w:rFonts w:hint="eastAsia"/>
        </w:rPr>
        <w:t>」コマンドに５つのオプションを追加する</w:t>
      </w:r>
    </w:p>
    <w:p w14:paraId="365D4324" w14:textId="77777777" w:rsidR="006A2A66" w:rsidRDefault="006A2A66" w:rsidP="006A2A66">
      <w:r>
        <w:tab/>
      </w:r>
      <w:r>
        <w:rPr>
          <w:rFonts w:hint="eastAsia"/>
        </w:rPr>
        <w:t>・</w:t>
      </w:r>
      <w:r>
        <w:t>-u</w:t>
      </w:r>
    </w:p>
    <w:p w14:paraId="32E59B63" w14:textId="77777777" w:rsidR="006A2A66" w:rsidRDefault="006A2A66" w:rsidP="006A2A66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6E8F2ED" wp14:editId="31BC18E2">
            <wp:extent cx="1378585" cy="1238250"/>
            <wp:effectExtent l="0" t="0" r="0" b="6350"/>
            <wp:docPr id="9" name="図 9" descr="/Users/koji_sato/Desktop/スクリーンショット 2017-05-08 9.13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koji_sato/Desktop/スクリーンショット 2017-05-08 9.13.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009B" w14:textId="77777777" w:rsidR="004F0E40" w:rsidRDefault="006A2A66" w:rsidP="006A2A66">
      <w:r>
        <w:rPr>
          <w:rFonts w:hint="eastAsia"/>
        </w:rPr>
        <w:tab/>
      </w:r>
    </w:p>
    <w:p w14:paraId="2F2EF368" w14:textId="77777777" w:rsidR="006A2A66" w:rsidRDefault="006A2A66" w:rsidP="004F0E40">
      <w:pPr>
        <w:ind w:firstLine="960"/>
      </w:pPr>
      <w:r>
        <w:rPr>
          <w:rFonts w:hint="eastAsia"/>
        </w:rPr>
        <w:t>・</w:t>
      </w:r>
      <w:r>
        <w:t>-n name</w:t>
      </w:r>
    </w:p>
    <w:p w14:paraId="373C9FFE" w14:textId="77777777" w:rsidR="00735D29" w:rsidRDefault="00735D29" w:rsidP="006A2A66">
      <w:r>
        <w:tab/>
      </w:r>
      <w:r>
        <w:rPr>
          <w:noProof/>
        </w:rPr>
        <w:drawing>
          <wp:inline distT="0" distB="0" distL="0" distR="0" wp14:anchorId="18136514" wp14:editId="3B1974FA">
            <wp:extent cx="3094990" cy="689610"/>
            <wp:effectExtent l="0" t="0" r="3810" b="0"/>
            <wp:docPr id="10" name="図 10" descr="/Users/koji_sato/Desktop/スクリーンショット 2017-05-08 9.07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koji_sato/Desktop/スクリーンショット 2017-05-08 9.07.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AA7E" w14:textId="77777777" w:rsidR="004F0E40" w:rsidRDefault="006A2A66" w:rsidP="006A2A66">
      <w:r>
        <w:rPr>
          <w:rFonts w:hint="eastAsia"/>
        </w:rPr>
        <w:tab/>
      </w:r>
    </w:p>
    <w:p w14:paraId="4BE367BC" w14:textId="77777777" w:rsidR="006A2A66" w:rsidRDefault="006A2A66" w:rsidP="004F0E40">
      <w:pPr>
        <w:ind w:firstLine="960"/>
      </w:pPr>
      <w:r>
        <w:rPr>
          <w:rFonts w:hint="eastAsia"/>
        </w:rPr>
        <w:t>・</w:t>
      </w:r>
      <w:r>
        <w:t>-e</w:t>
      </w:r>
    </w:p>
    <w:p w14:paraId="6E0F6778" w14:textId="77777777" w:rsidR="00735D29" w:rsidRDefault="00735D29" w:rsidP="006A2A66">
      <w:r>
        <w:tab/>
      </w:r>
      <w:r w:rsidR="004F0E40">
        <w:rPr>
          <w:noProof/>
        </w:rPr>
        <w:drawing>
          <wp:inline distT="0" distB="0" distL="0" distR="0" wp14:anchorId="5AA963F3" wp14:editId="2F6C45E8">
            <wp:extent cx="2616835" cy="1561465"/>
            <wp:effectExtent l="0" t="0" r="0" b="0"/>
            <wp:docPr id="11" name="図 11" descr="/Users/koji_sato/Desktop/スクリーンショット 2017-05-08 10.1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koji_sato/Desktop/スクリーンショット 2017-05-08 10.15.3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14E11" w14:textId="77777777" w:rsidR="004F0E40" w:rsidRDefault="006A2A66" w:rsidP="004F0E40">
      <w:pPr>
        <w:tabs>
          <w:tab w:val="left" w:pos="960"/>
          <w:tab w:val="left" w:pos="2791"/>
        </w:tabs>
      </w:pPr>
      <w:r>
        <w:rPr>
          <w:rFonts w:hint="eastAsia"/>
        </w:rPr>
        <w:tab/>
      </w:r>
    </w:p>
    <w:p w14:paraId="2D1CDC89" w14:textId="77777777" w:rsidR="004F0E40" w:rsidRDefault="004F0E40" w:rsidP="004F0E40">
      <w:pPr>
        <w:tabs>
          <w:tab w:val="left" w:pos="960"/>
          <w:tab w:val="left" w:pos="2791"/>
        </w:tabs>
        <w:rPr>
          <w:rFonts w:hint="eastAsia"/>
        </w:rPr>
      </w:pPr>
    </w:p>
    <w:p w14:paraId="47453EFF" w14:textId="77777777" w:rsidR="006A2A66" w:rsidRDefault="004F0E40" w:rsidP="004F0E40">
      <w:pPr>
        <w:tabs>
          <w:tab w:val="left" w:pos="960"/>
          <w:tab w:val="left" w:pos="2791"/>
        </w:tabs>
      </w:pPr>
      <w:r>
        <w:tab/>
      </w:r>
      <w:r w:rsidR="006A2A66">
        <w:rPr>
          <w:rFonts w:hint="eastAsia"/>
        </w:rPr>
        <w:t>・</w:t>
      </w:r>
      <w:r w:rsidR="006A2A66">
        <w:t>-</w:t>
      </w:r>
      <w:proofErr w:type="gramStart"/>
      <w:r w:rsidR="006A2A66">
        <w:t>l</w:t>
      </w:r>
      <w:proofErr w:type="gramEnd"/>
      <w:r>
        <w:tab/>
      </w:r>
    </w:p>
    <w:p w14:paraId="468EA490" w14:textId="77777777" w:rsidR="004F0E40" w:rsidRDefault="004F0E40" w:rsidP="004F0E40">
      <w:pPr>
        <w:tabs>
          <w:tab w:val="left" w:pos="960"/>
          <w:tab w:val="left" w:pos="2791"/>
        </w:tabs>
      </w:pPr>
      <w:r>
        <w:tab/>
      </w:r>
      <w:r>
        <w:rPr>
          <w:noProof/>
        </w:rPr>
        <w:drawing>
          <wp:inline distT="0" distB="0" distL="0" distR="0" wp14:anchorId="67C2ACF2" wp14:editId="3271ADAF">
            <wp:extent cx="2377440" cy="1645920"/>
            <wp:effectExtent l="0" t="0" r="10160" b="5080"/>
            <wp:docPr id="12" name="図 12" descr="/Users/koji_sato/Desktop/スクリーンショット 2017-05-08 10.15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koji_sato/Desktop/スクリーンショット 2017-05-08 10.15.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FFAD" w14:textId="77777777" w:rsidR="006A2A66" w:rsidRDefault="006A2A66" w:rsidP="006A2A66">
      <w:r>
        <w:rPr>
          <w:rFonts w:hint="eastAsia"/>
        </w:rPr>
        <w:tab/>
        <w:t>・</w:t>
      </w:r>
      <w:r>
        <w:t>-</w:t>
      </w:r>
      <w:proofErr w:type="gramStart"/>
      <w:r>
        <w:t>m</w:t>
      </w:r>
      <w:proofErr w:type="gramEnd"/>
    </w:p>
    <w:p w14:paraId="239C881C" w14:textId="77777777" w:rsidR="004F0E40" w:rsidRDefault="004F0E40" w:rsidP="006A2A66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E20F062" wp14:editId="60B2C953">
            <wp:extent cx="2475865" cy="1631950"/>
            <wp:effectExtent l="0" t="0" r="0" b="0"/>
            <wp:docPr id="13" name="図 13" descr="/Users/koji_sato/Desktop/スクリーンショット 2017-05-08 10.15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koji_sato/Desktop/スクリーンショット 2017-05-08 10.15.4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E621A" w14:textId="77777777" w:rsidR="006F3DDA" w:rsidRDefault="006F3DDA" w:rsidP="006A2A66">
      <w:pPr>
        <w:rPr>
          <w:rFonts w:hint="eastAsia"/>
        </w:rPr>
      </w:pPr>
    </w:p>
    <w:p w14:paraId="73A667AB" w14:textId="77777777" w:rsidR="006F3DDA" w:rsidRDefault="006F3DDA" w:rsidP="006A2A66">
      <w:pPr>
        <w:rPr>
          <w:rFonts w:hint="eastAsia"/>
        </w:rPr>
      </w:pPr>
    </w:p>
    <w:p w14:paraId="51E3FE5C" w14:textId="77777777" w:rsidR="00846C52" w:rsidRDefault="006F3DDA" w:rsidP="006A2A66">
      <w:pPr>
        <w:rPr>
          <w:rFonts w:hint="eastAsia"/>
        </w:rPr>
      </w:pPr>
      <w:r>
        <w:rPr>
          <w:rFonts w:hint="eastAsia"/>
        </w:rPr>
        <w:t>・ソースコードの解説</w:t>
      </w:r>
    </w:p>
    <w:p w14:paraId="32A1F759" w14:textId="77777777" w:rsidR="00846C52" w:rsidRDefault="002F35D8" w:rsidP="006A2A66">
      <w:pPr>
        <w:rPr>
          <w:rFonts w:hint="eastAsia"/>
        </w:rPr>
      </w:pPr>
      <w:r>
        <w:rPr>
          <w:rFonts w:hint="eastAsia"/>
        </w:rPr>
        <w:t xml:space="preserve">　</w:t>
      </w:r>
      <w:r w:rsidR="00846C52">
        <w:rPr>
          <w:rFonts w:hint="eastAsia"/>
        </w:rPr>
        <w:t>構造体</w:t>
      </w:r>
      <w:r w:rsidR="00846C52">
        <w:t>Record</w:t>
      </w:r>
      <w:r w:rsidR="00846C52">
        <w:rPr>
          <w:rFonts w:hint="eastAsia"/>
        </w:rPr>
        <w:t>に登録した成績を格納</w:t>
      </w:r>
      <w:r w:rsidR="006546D6">
        <w:rPr>
          <w:rFonts w:hint="eastAsia"/>
        </w:rPr>
        <w:t>し、管理する</w:t>
      </w:r>
      <w:r w:rsidR="00846C52">
        <w:rPr>
          <w:rFonts w:hint="eastAsia"/>
        </w:rPr>
        <w:t>。</w:t>
      </w:r>
    </w:p>
    <w:p w14:paraId="0A9AE8B4" w14:textId="77777777" w:rsidR="00846C52" w:rsidRPr="00846C52" w:rsidRDefault="002F35D8" w:rsidP="006A2A66">
      <w:pPr>
        <w:rPr>
          <w:rFonts w:hint="eastAsia"/>
        </w:rPr>
      </w:pPr>
      <w:r>
        <w:rPr>
          <w:rFonts w:hint="eastAsia"/>
        </w:rPr>
        <w:t xml:space="preserve">　</w:t>
      </w:r>
      <w:r w:rsidR="006F3DDA">
        <w:rPr>
          <w:rFonts w:hint="eastAsia"/>
        </w:rPr>
        <w:t>main 関数で</w:t>
      </w:r>
      <w:r w:rsidR="006546D6">
        <w:rPr>
          <w:rFonts w:hint="eastAsia"/>
        </w:rPr>
        <w:t>は</w:t>
      </w:r>
      <w:r w:rsidR="006F3DDA">
        <w:rPr>
          <w:rFonts w:hint="eastAsia"/>
        </w:rPr>
        <w:t>コマンドの入力を受け</w:t>
      </w:r>
      <w:r w:rsidR="00846C52">
        <w:rPr>
          <w:rFonts w:hint="eastAsia"/>
        </w:rPr>
        <w:t>付け、</w:t>
      </w:r>
      <w:proofErr w:type="gramStart"/>
      <w:r w:rsidR="006546D6">
        <w:rPr>
          <w:rFonts w:hint="eastAsia"/>
        </w:rPr>
        <w:t>q</w:t>
      </w:r>
      <w:proofErr w:type="gramEnd"/>
      <w:r w:rsidR="006546D6">
        <w:rPr>
          <w:rFonts w:hint="eastAsia"/>
        </w:rPr>
        <w:t>コマンドが入力されるまで、</w:t>
      </w:r>
      <w:r w:rsidR="00846C52">
        <w:rPr>
          <w:rFonts w:hint="eastAsia"/>
        </w:rPr>
        <w:t>入力に応じてそれぞれのコマンドに対応した関数を実行する</w:t>
      </w:r>
      <w:r w:rsidR="006F3DDA">
        <w:rPr>
          <w:rFonts w:hint="eastAsia"/>
        </w:rPr>
        <w:t>。</w:t>
      </w:r>
    </w:p>
    <w:p w14:paraId="73DDECEC" w14:textId="77777777" w:rsidR="006F3DDA" w:rsidRDefault="002F35D8" w:rsidP="006A2A66">
      <w:pPr>
        <w:rPr>
          <w:rFonts w:hint="eastAsia"/>
        </w:rPr>
      </w:pPr>
      <w:r>
        <w:rPr>
          <w:rFonts w:hint="eastAsia"/>
        </w:rPr>
        <w:t xml:space="preserve">　</w:t>
      </w:r>
      <w:r w:rsidR="006546D6">
        <w:rPr>
          <w:rFonts w:hint="eastAsia"/>
        </w:rPr>
        <w:t>また、この時</w:t>
      </w:r>
      <w:r w:rsidR="006F3DDA">
        <w:rPr>
          <w:rFonts w:hint="eastAsia"/>
        </w:rPr>
        <w:t>入力されたコマンドをコマンド</w:t>
      </w:r>
      <w:r w:rsidR="00846C52">
        <w:rPr>
          <w:rFonts w:hint="eastAsia"/>
        </w:rPr>
        <w:t>部分</w:t>
      </w:r>
      <w:r w:rsidR="006F3DDA">
        <w:rPr>
          <w:rFonts w:hint="eastAsia"/>
        </w:rPr>
        <w:t>とオプション</w:t>
      </w:r>
      <w:r w:rsidR="00846C52">
        <w:rPr>
          <w:rFonts w:hint="eastAsia"/>
        </w:rPr>
        <w:t>部分</w:t>
      </w:r>
      <w:r w:rsidR="006F3DDA">
        <w:rPr>
          <w:rFonts w:hint="eastAsia"/>
        </w:rPr>
        <w:t>に分解し</w:t>
      </w:r>
      <w:r w:rsidR="006546D6">
        <w:rPr>
          <w:rFonts w:hint="eastAsia"/>
        </w:rPr>
        <w:t>た構造体</w:t>
      </w:r>
      <w:r w:rsidR="006546D6">
        <w:t>Command</w:t>
      </w:r>
      <w:r w:rsidR="006546D6">
        <w:rPr>
          <w:rFonts w:hint="eastAsia"/>
        </w:rPr>
        <w:t>として保存しておく。</w:t>
      </w:r>
    </w:p>
    <w:p w14:paraId="23D70808" w14:textId="77777777" w:rsidR="006546D6" w:rsidRDefault="006546D6" w:rsidP="006A2A66">
      <w:pPr>
        <w:rPr>
          <w:rFonts w:hint="eastAsia"/>
        </w:rPr>
      </w:pPr>
    </w:p>
    <w:p w14:paraId="0B5BDCC6" w14:textId="77777777" w:rsidR="006546D6" w:rsidRDefault="006546D6" w:rsidP="006546D6">
      <w:pPr>
        <w:pStyle w:val="a3"/>
        <w:numPr>
          <w:ilvl w:val="0"/>
          <w:numId w:val="4"/>
        </w:numPr>
        <w:ind w:leftChars="0"/>
      </w:pPr>
      <w:proofErr w:type="spellStart"/>
      <w:r>
        <w:t>i</w:t>
      </w:r>
      <w:proofErr w:type="spellEnd"/>
      <w:r>
        <w:rPr>
          <w:rFonts w:hint="eastAsia"/>
        </w:rPr>
        <w:t>コマンド</w:t>
      </w:r>
    </w:p>
    <w:p w14:paraId="5E313E71" w14:textId="77777777" w:rsidR="006546D6" w:rsidRDefault="002F35D8" w:rsidP="006546D6">
      <w:pPr>
        <w:rPr>
          <w:rFonts w:hint="eastAsia"/>
        </w:rPr>
      </w:pPr>
      <w:r>
        <w:rPr>
          <w:rFonts w:hint="eastAsia"/>
        </w:rPr>
        <w:t xml:space="preserve">　</w:t>
      </w:r>
      <w:r w:rsidR="006546D6">
        <w:rPr>
          <w:rFonts w:hint="eastAsia"/>
        </w:rPr>
        <w:t>構造体</w:t>
      </w:r>
      <w:r w:rsidR="006546D6">
        <w:t>Command</w:t>
      </w:r>
      <w:r w:rsidR="006546D6">
        <w:rPr>
          <w:rFonts w:hint="eastAsia"/>
        </w:rPr>
        <w:t>の</w:t>
      </w:r>
      <w:r w:rsidR="006546D6">
        <w:t>option</w:t>
      </w:r>
      <w:r w:rsidR="006546D6">
        <w:rPr>
          <w:rFonts w:hint="eastAsia"/>
        </w:rPr>
        <w:t>を見て、それぞれの関数を実行する。</w:t>
      </w:r>
    </w:p>
    <w:p w14:paraId="22355CD4" w14:textId="77777777" w:rsidR="006546D6" w:rsidRDefault="002F35D8" w:rsidP="006546D6">
      <w:pPr>
        <w:rPr>
          <w:rFonts w:hint="eastAsia"/>
        </w:rPr>
      </w:pPr>
      <w:r>
        <w:rPr>
          <w:rFonts w:hint="eastAsia"/>
        </w:rPr>
        <w:t xml:space="preserve">　関数</w:t>
      </w:r>
      <w:proofErr w:type="spellStart"/>
      <w:r>
        <w:t>stdinput</w:t>
      </w:r>
      <w:proofErr w:type="spellEnd"/>
      <w:r>
        <w:rPr>
          <w:rFonts w:hint="eastAsia"/>
        </w:rPr>
        <w:t>では名前、英語の点数、国語の点数、数学の点数の順番で逐一入力を求め、成績を入力する。この時、最後の入力である数学の点数が正当に入力されるまで、入力された成績は構造体</w:t>
      </w:r>
      <w:r>
        <w:t>Record</w:t>
      </w:r>
      <w:r>
        <w:rPr>
          <w:rFonts w:hint="eastAsia"/>
        </w:rPr>
        <w:t>には格納されず、間違った形式の入力がされた場合、それまでに入力された成績を破棄して</w:t>
      </w:r>
      <w:r>
        <w:t>main</w:t>
      </w:r>
      <w:r>
        <w:rPr>
          <w:rFonts w:hint="eastAsia"/>
        </w:rPr>
        <w:t>関数に戻る。</w:t>
      </w:r>
    </w:p>
    <w:p w14:paraId="7436FA71" w14:textId="77777777" w:rsidR="002F35D8" w:rsidRDefault="002F35D8" w:rsidP="006546D6">
      <w:pPr>
        <w:rPr>
          <w:rFonts w:hint="eastAsia"/>
        </w:rPr>
      </w:pPr>
      <w:r>
        <w:rPr>
          <w:rFonts w:hint="eastAsia"/>
        </w:rPr>
        <w:t xml:space="preserve">　関数</w:t>
      </w:r>
      <w:r>
        <w:t>input1shot</w:t>
      </w:r>
      <w:r>
        <w:rPr>
          <w:rFonts w:hint="eastAsia"/>
        </w:rPr>
        <w:t>では構造体</w:t>
      </w:r>
      <w:r>
        <w:t>Command</w:t>
      </w:r>
      <w:r>
        <w:rPr>
          <w:rFonts w:hint="eastAsia"/>
        </w:rPr>
        <w:t>の</w:t>
      </w:r>
      <w:r>
        <w:t>option</w:t>
      </w:r>
      <w:r>
        <w:rPr>
          <w:rFonts w:hint="eastAsia"/>
        </w:rPr>
        <w:t>を</w:t>
      </w:r>
      <w:r>
        <w:t>” “</w:t>
      </w:r>
      <w:r>
        <w:rPr>
          <w:rFonts w:hint="eastAsia"/>
        </w:rPr>
        <w:t>で区切って分解し、入力された４つの文字列を名前、英語の点数、国語の点数、数学の点数に割り当てる。</w:t>
      </w:r>
    </w:p>
    <w:p w14:paraId="7C32C18D" w14:textId="77777777" w:rsidR="002F35D8" w:rsidRDefault="002F35D8" w:rsidP="006546D6">
      <w:pPr>
        <w:rPr>
          <w:rFonts w:hint="eastAsia"/>
        </w:rPr>
      </w:pPr>
      <w:r>
        <w:rPr>
          <w:rFonts w:hint="eastAsia"/>
        </w:rPr>
        <w:t>この時、</w:t>
      </w:r>
      <w:r>
        <w:t>option</w:t>
      </w:r>
      <w:r>
        <w:rPr>
          <w:rFonts w:hint="eastAsia"/>
        </w:rPr>
        <w:t>の文字列が４つない場合、入力された成績を破棄して、</w:t>
      </w:r>
      <w:r>
        <w:t>main</w:t>
      </w:r>
      <w:r>
        <w:rPr>
          <w:rFonts w:hint="eastAsia"/>
        </w:rPr>
        <w:t>関数に戻る。</w:t>
      </w:r>
    </w:p>
    <w:p w14:paraId="42382BD8" w14:textId="77777777" w:rsidR="002F35D8" w:rsidRDefault="002F35D8" w:rsidP="006546D6">
      <w:pPr>
        <w:rPr>
          <w:rFonts w:hint="eastAsia"/>
        </w:rPr>
      </w:pPr>
    </w:p>
    <w:p w14:paraId="7FF6CD6A" w14:textId="77777777" w:rsidR="002F35D8" w:rsidRDefault="002F35D8" w:rsidP="002F35D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>コマンド</w:t>
      </w:r>
    </w:p>
    <w:p w14:paraId="3A335471" w14:textId="77777777" w:rsidR="002F35D8" w:rsidRDefault="002F35D8" w:rsidP="002F35D8">
      <w:pPr>
        <w:rPr>
          <w:rFonts w:hint="eastAsia"/>
        </w:rPr>
      </w:pPr>
      <w:r>
        <w:rPr>
          <w:rFonts w:hint="eastAsia"/>
        </w:rPr>
        <w:t xml:space="preserve">　構造体</w:t>
      </w:r>
      <w:r>
        <w:t>Command</w:t>
      </w:r>
      <w:r>
        <w:rPr>
          <w:rFonts w:hint="eastAsia"/>
        </w:rPr>
        <w:t>の</w:t>
      </w:r>
      <w:r>
        <w:t>option</w:t>
      </w:r>
      <w:r>
        <w:rPr>
          <w:rFonts w:hint="eastAsia"/>
        </w:rPr>
        <w:t>を見て、それぞれの関数を実行する。</w:t>
      </w:r>
      <w:r>
        <w:rPr>
          <w:rFonts w:hint="eastAsia"/>
        </w:rPr>
        <w:tab/>
      </w:r>
    </w:p>
    <w:p w14:paraId="5E3B537B" w14:textId="77777777" w:rsidR="002F35D8" w:rsidRDefault="002F35D8" w:rsidP="002F35D8">
      <w:pPr>
        <w:rPr>
          <w:rFonts w:hint="eastAsia"/>
        </w:rPr>
      </w:pPr>
      <w:r>
        <w:rPr>
          <w:rFonts w:hint="eastAsia"/>
        </w:rPr>
        <w:t xml:space="preserve">　関数</w:t>
      </w:r>
      <w:proofErr w:type="spellStart"/>
      <w:r w:rsidR="00512148">
        <w:t>stdoutput</w:t>
      </w:r>
      <w:proofErr w:type="spellEnd"/>
      <w:r w:rsidR="00512148">
        <w:tab/>
      </w:r>
      <w:r w:rsidR="00512148">
        <w:rPr>
          <w:rFonts w:hint="eastAsia"/>
        </w:rPr>
        <w:t>では科目別に、構造体Recordに保存された成績の最高点、最低点、平均値、標準偏差を出力する。入力された成績がない場合、出力は起こら</w:t>
      </w:r>
      <w:bookmarkStart w:id="0" w:name="_GoBack"/>
      <w:r w:rsidR="00512148">
        <w:rPr>
          <w:rFonts w:hint="eastAsia"/>
        </w:rPr>
        <w:t>ない。</w:t>
      </w:r>
    </w:p>
    <w:bookmarkEnd w:id="0"/>
    <w:p w14:paraId="24FE8D1F" w14:textId="77777777" w:rsidR="00512148" w:rsidRDefault="00512148" w:rsidP="002F35D8">
      <w:pPr>
        <w:rPr>
          <w:rFonts w:hint="eastAsia"/>
        </w:rPr>
      </w:pPr>
      <w:r>
        <w:rPr>
          <w:rFonts w:hint="eastAsia"/>
        </w:rPr>
        <w:t xml:space="preserve">　関数</w:t>
      </w:r>
      <w:proofErr w:type="spellStart"/>
      <w:r>
        <w:t>fileoutput</w:t>
      </w:r>
      <w:proofErr w:type="spellEnd"/>
      <w:r>
        <w:rPr>
          <w:rFonts w:hint="eastAsia"/>
        </w:rPr>
        <w:t>では構造体</w:t>
      </w:r>
      <w:r>
        <w:t>Record</w:t>
      </w:r>
      <w:r>
        <w:rPr>
          <w:rFonts w:hint="eastAsia"/>
        </w:rPr>
        <w:t>に保存された成績を入力されたFILE名に応じて</w:t>
      </w:r>
      <w:proofErr w:type="gramStart"/>
      <w:r>
        <w:rPr>
          <w:rFonts w:hint="eastAsia"/>
        </w:rPr>
        <w:t>、</w:t>
      </w:r>
      <w:r>
        <w:t>.</w:t>
      </w:r>
      <w:proofErr w:type="gramEnd"/>
      <w:r>
        <w:t>csv</w:t>
      </w:r>
      <w:r>
        <w:rPr>
          <w:rFonts w:hint="eastAsia"/>
        </w:rPr>
        <w:t>もしくは</w:t>
      </w:r>
      <w:r>
        <w:t>.</w:t>
      </w:r>
      <w:proofErr w:type="spellStart"/>
      <w:r>
        <w:t>tsv</w:t>
      </w:r>
      <w:proofErr w:type="spellEnd"/>
      <w:r>
        <w:rPr>
          <w:rFonts w:hint="eastAsia"/>
        </w:rPr>
        <w:t>ファイルにして出力する。</w:t>
      </w:r>
      <w:r w:rsidR="00955B21">
        <w:rPr>
          <w:rFonts w:hint="eastAsia"/>
        </w:rPr>
        <w:t>入力されたFILE名の拡張子に応じて変数</w:t>
      </w:r>
      <w:proofErr w:type="spellStart"/>
      <w:r w:rsidR="00955B21">
        <w:t>sep</w:t>
      </w:r>
      <w:proofErr w:type="spellEnd"/>
      <w:r w:rsidR="00955B21">
        <w:rPr>
          <w:rFonts w:hint="eastAsia"/>
        </w:rPr>
        <w:t>に</w:t>
      </w:r>
      <w:r w:rsidR="00955B21">
        <w:t>”,”</w:t>
      </w:r>
      <w:r w:rsidR="00955B21">
        <w:rPr>
          <w:rFonts w:hint="eastAsia"/>
        </w:rPr>
        <w:t>もしくは</w:t>
      </w:r>
      <w:r w:rsidR="00955B21">
        <w:t>”</w:t>
      </w:r>
      <w:r w:rsidR="00955B21">
        <w:rPr>
          <w:rFonts w:hint="eastAsia"/>
        </w:rPr>
        <w:t>\</w:t>
      </w:r>
      <w:r w:rsidR="00955B21">
        <w:t>t”</w:t>
      </w:r>
      <w:r w:rsidR="00955B21">
        <w:rPr>
          <w:rFonts w:hint="eastAsia"/>
        </w:rPr>
        <w:t>を入れる。入力されたFILE名の拡張子が</w:t>
      </w:r>
      <w:r w:rsidR="00955B21">
        <w:t>.csv</w:t>
      </w:r>
      <w:r w:rsidR="00955B21">
        <w:rPr>
          <w:rFonts w:hint="eastAsia"/>
        </w:rPr>
        <w:t>もしくは</w:t>
      </w:r>
      <w:r w:rsidR="00955B21">
        <w:t>.</w:t>
      </w:r>
      <w:proofErr w:type="spellStart"/>
      <w:r w:rsidR="00955B21">
        <w:t>tsv</w:t>
      </w:r>
      <w:proofErr w:type="spellEnd"/>
      <w:r w:rsidR="00955B21">
        <w:rPr>
          <w:rFonts w:hint="eastAsia"/>
        </w:rPr>
        <w:t>でなかった場合、出力は起こらない。</w:t>
      </w:r>
    </w:p>
    <w:p w14:paraId="5478A644" w14:textId="77777777" w:rsidR="00955B21" w:rsidRDefault="00955B21" w:rsidP="002F35D8">
      <w:pPr>
        <w:rPr>
          <w:rFonts w:hint="eastAsia"/>
        </w:rPr>
      </w:pPr>
      <w:r>
        <w:rPr>
          <w:rFonts w:hint="eastAsia"/>
        </w:rPr>
        <w:t xml:space="preserve">　関数</w:t>
      </w:r>
      <w:proofErr w:type="spellStart"/>
      <w:r>
        <w:t>namelist</w:t>
      </w:r>
      <w:proofErr w:type="spellEnd"/>
      <w:r>
        <w:rPr>
          <w:rFonts w:hint="eastAsia"/>
        </w:rPr>
        <w:t>では構造体</w:t>
      </w:r>
      <w:r>
        <w:t>Record</w:t>
      </w:r>
      <w:r>
        <w:rPr>
          <w:rFonts w:hint="eastAsia"/>
        </w:rPr>
        <w:t>に保存された成績のうち、全生徒の名前を出力する。</w:t>
      </w:r>
    </w:p>
    <w:p w14:paraId="338F6DE6" w14:textId="77777777" w:rsidR="00955B21" w:rsidRDefault="00955B21" w:rsidP="002F35D8">
      <w:pPr>
        <w:rPr>
          <w:rFonts w:hint="eastAsia"/>
        </w:rPr>
      </w:pPr>
      <w:r>
        <w:rPr>
          <w:rFonts w:hint="eastAsia"/>
        </w:rPr>
        <w:t xml:space="preserve">　関数</w:t>
      </w:r>
      <w:proofErr w:type="spellStart"/>
      <w:r>
        <w:t>personal</w:t>
      </w:r>
      <w:r>
        <w:rPr>
          <w:rFonts w:hint="eastAsia"/>
        </w:rPr>
        <w:t>sc</w:t>
      </w:r>
      <w:r>
        <w:t>ore</w:t>
      </w:r>
      <w:proofErr w:type="spellEnd"/>
      <w:r>
        <w:rPr>
          <w:rFonts w:hint="eastAsia"/>
        </w:rPr>
        <w:t>では構造体R</w:t>
      </w:r>
      <w:r>
        <w:t xml:space="preserve">ecord </w:t>
      </w:r>
      <w:r>
        <w:rPr>
          <w:rFonts w:hint="eastAsia"/>
        </w:rPr>
        <w:t>に保存された成績のうち、</w:t>
      </w:r>
      <w:r>
        <w:t>option</w:t>
      </w:r>
      <w:r>
        <w:rPr>
          <w:rFonts w:hint="eastAsia"/>
        </w:rPr>
        <w:t>部分により指定された生徒の成績のみを出力する。</w:t>
      </w:r>
    </w:p>
    <w:p w14:paraId="2077D950" w14:textId="77777777" w:rsidR="00955B21" w:rsidRDefault="00955B21" w:rsidP="002F35D8">
      <w:pPr>
        <w:rPr>
          <w:rFonts w:hint="eastAsia"/>
        </w:rPr>
      </w:pPr>
      <w:r>
        <w:rPr>
          <w:rFonts w:hint="eastAsia"/>
        </w:rPr>
        <w:t xml:space="preserve">　関数</w:t>
      </w:r>
      <w:proofErr w:type="spellStart"/>
      <w:r>
        <w:t>subjectscore</w:t>
      </w:r>
      <w:proofErr w:type="spellEnd"/>
      <w:r>
        <w:rPr>
          <w:rFonts w:hint="eastAsia"/>
        </w:rPr>
        <w:t>では</w:t>
      </w:r>
      <w:r>
        <w:t>option</w:t>
      </w:r>
      <w:r>
        <w:rPr>
          <w:rFonts w:hint="eastAsia"/>
        </w:rPr>
        <w:t>により指定された教科の点数を、点数の高い順に名前とともに出力する。関数</w:t>
      </w:r>
      <w:r>
        <w:rPr>
          <w:rFonts w:ascii="Yu Mincho" w:eastAsia="Yu Mincho" w:hAnsi="Yu Mincho" w:cs="Yu Mincho" w:hint="eastAsia"/>
        </w:rPr>
        <w:t xml:space="preserve"> q</w:t>
      </w:r>
      <w:r>
        <w:t>uicksort</w:t>
      </w:r>
      <w:r>
        <w:rPr>
          <w:rFonts w:hint="eastAsia"/>
        </w:rPr>
        <w:t>においてクイックソートを行い、順番を入れ替えている。</w:t>
      </w:r>
    </w:p>
    <w:p w14:paraId="30D893DA" w14:textId="77777777" w:rsidR="00955B21" w:rsidRDefault="00955B21" w:rsidP="002F35D8">
      <w:pPr>
        <w:rPr>
          <w:rFonts w:hint="eastAsia"/>
        </w:rPr>
      </w:pPr>
    </w:p>
    <w:p w14:paraId="7FACD81A" w14:textId="77777777" w:rsidR="00955B21" w:rsidRDefault="00955B21" w:rsidP="00955B21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h</w:t>
      </w:r>
      <w:proofErr w:type="gramEnd"/>
      <w:r>
        <w:rPr>
          <w:rFonts w:hint="eastAsia"/>
        </w:rPr>
        <w:t>コマンド</w:t>
      </w:r>
    </w:p>
    <w:p w14:paraId="24EB4958" w14:textId="77777777" w:rsidR="00955B21" w:rsidRDefault="005A4191" w:rsidP="00955B21">
      <w:pPr>
        <w:rPr>
          <w:rFonts w:hint="eastAsia"/>
        </w:rPr>
      </w:pPr>
      <w:r>
        <w:rPr>
          <w:rFonts w:hint="eastAsia"/>
        </w:rPr>
        <w:t xml:space="preserve">　</w:t>
      </w:r>
      <w:proofErr w:type="gramStart"/>
      <w:r w:rsidR="00955B21">
        <w:rPr>
          <w:rFonts w:hint="eastAsia"/>
        </w:rPr>
        <w:t>h</w:t>
      </w:r>
      <w:proofErr w:type="gramEnd"/>
      <w:r w:rsidR="00955B21">
        <w:rPr>
          <w:rFonts w:hint="eastAsia"/>
        </w:rPr>
        <w:t>コマンドが入力されると、それぞれのコマンド</w:t>
      </w:r>
      <w:r>
        <w:rPr>
          <w:rFonts w:hint="eastAsia"/>
        </w:rPr>
        <w:t>やオプション</w:t>
      </w:r>
      <w:r w:rsidR="00955B21">
        <w:rPr>
          <w:rFonts w:hint="eastAsia"/>
        </w:rPr>
        <w:t>の説明を出力する。</w:t>
      </w:r>
    </w:p>
    <w:p w14:paraId="71697E05" w14:textId="77777777" w:rsidR="005A4191" w:rsidRDefault="005A4191" w:rsidP="00955B21">
      <w:pPr>
        <w:rPr>
          <w:rFonts w:hint="eastAsia"/>
        </w:rPr>
      </w:pPr>
    </w:p>
    <w:p w14:paraId="771489D6" w14:textId="77777777" w:rsidR="005A4191" w:rsidRDefault="005A4191" w:rsidP="005A4191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q</w:t>
      </w:r>
      <w:proofErr w:type="gramEnd"/>
      <w:r>
        <w:rPr>
          <w:rFonts w:hint="eastAsia"/>
        </w:rPr>
        <w:t>コマンド</w:t>
      </w:r>
    </w:p>
    <w:p w14:paraId="69F8D90A" w14:textId="77777777" w:rsidR="005A4191" w:rsidRPr="005A4191" w:rsidRDefault="005A4191" w:rsidP="005A4191">
      <w:pPr>
        <w:rPr>
          <w:rFonts w:hint="eastAsia"/>
        </w:rPr>
      </w:pPr>
      <w:r>
        <w:rPr>
          <w:rFonts w:hint="eastAsia"/>
        </w:rPr>
        <w:t xml:space="preserve">　入力されると、プログラムを終了する。</w:t>
      </w:r>
    </w:p>
    <w:sectPr w:rsidR="005A4191" w:rsidRPr="005A4191" w:rsidSect="006754D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706FC"/>
    <w:multiLevelType w:val="hybridMultilevel"/>
    <w:tmpl w:val="91ACED9A"/>
    <w:lvl w:ilvl="0" w:tplc="D2246EFE">
      <w:start w:val="1"/>
      <w:numFmt w:val="lowerRoman"/>
      <w:lvlText w:val="「%1」"/>
      <w:lvlJc w:val="left"/>
      <w:pPr>
        <w:ind w:left="1080" w:hanging="10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40484494"/>
    <w:multiLevelType w:val="hybridMultilevel"/>
    <w:tmpl w:val="ABB85DA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553819BF"/>
    <w:multiLevelType w:val="hybridMultilevel"/>
    <w:tmpl w:val="162CE260"/>
    <w:lvl w:ilvl="0" w:tplc="A2AC209A">
      <w:start w:val="1"/>
      <w:numFmt w:val="lowerRoman"/>
      <w:lvlText w:val="「%1」"/>
      <w:lvlJc w:val="left"/>
      <w:pPr>
        <w:ind w:left="1080" w:hanging="10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669F3299"/>
    <w:multiLevelType w:val="hybridMultilevel"/>
    <w:tmpl w:val="2E725B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CB"/>
    <w:rsid w:val="001F1D9C"/>
    <w:rsid w:val="002F35D8"/>
    <w:rsid w:val="004F0E40"/>
    <w:rsid w:val="00512148"/>
    <w:rsid w:val="005377CB"/>
    <w:rsid w:val="005A4191"/>
    <w:rsid w:val="006546D6"/>
    <w:rsid w:val="006754D1"/>
    <w:rsid w:val="006A2A66"/>
    <w:rsid w:val="006F3DDA"/>
    <w:rsid w:val="00735D29"/>
    <w:rsid w:val="00846C52"/>
    <w:rsid w:val="00955B21"/>
    <w:rsid w:val="00B76E97"/>
    <w:rsid w:val="00ED03D5"/>
    <w:rsid w:val="00F3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55E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3D5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213</Words>
  <Characters>1218</Characters>
  <Application>Microsoft Macintosh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1TE13118G@ms.kyushu-u.ac.jp</dc:creator>
  <cp:keywords/>
  <dc:description/>
  <cp:lastModifiedBy>1TE13118G@ms.kyushu-u.ac.jp</cp:lastModifiedBy>
  <cp:revision>1</cp:revision>
  <dcterms:created xsi:type="dcterms:W3CDTF">2017-05-07T23:53:00Z</dcterms:created>
  <dcterms:modified xsi:type="dcterms:W3CDTF">2017-05-08T02:22:00Z</dcterms:modified>
</cp:coreProperties>
</file>