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3D5A7C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3D5A7C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3D5A7C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5A7C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3D5A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3C34900F" w:rsidR="00ED64F1" w:rsidRPr="00D920B5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D9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регистрације </w:t>
                            </w:r>
                            <w:r w:rsidR="00012A63" w:rsidRPr="00D9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биоскопа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3C34900F" w:rsidR="00ED64F1" w:rsidRPr="00D920B5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D920B5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регистрације </w:t>
                      </w:r>
                      <w:r w:rsidR="00012A63" w:rsidRPr="00D920B5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биоскопа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3D5A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3D5A7C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3D5A7C">
        <w:rPr>
          <w:rFonts w:ascii="Times New Roman" w:hAnsi="Times New Roman" w:cs="Times New Roman"/>
        </w:rPr>
        <w:br w:type="page"/>
      </w:r>
    </w:p>
    <w:p w14:paraId="7B758078" w14:textId="77777777" w:rsidR="007C2913" w:rsidRPr="003D5A7C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5A7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3D5A7C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3D5A7C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3D5A7C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3D5A7C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03D4BFAE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00352" w:rsidRPr="003D5A7C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3D5A7C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3D5A7C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52517A22" w:rsidR="00D0621E" w:rsidRPr="006C5A68" w:rsidRDefault="006C5A68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558CB75A" w:rsidR="00D0621E" w:rsidRPr="006C5A68" w:rsidRDefault="006C5A68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2BAA618" w:rsidR="00D0621E" w:rsidRPr="006C5A68" w:rsidRDefault="006C5A68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28.03.2020.</w:t>
            </w:r>
          </w:p>
        </w:tc>
        <w:tc>
          <w:tcPr>
            <w:tcW w:w="2645" w:type="dxa"/>
          </w:tcPr>
          <w:p w14:paraId="4535B5FE" w14:textId="15EFE17D" w:rsidR="00D0621E" w:rsidRPr="006C5A68" w:rsidRDefault="006C5A68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3D5A7C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15539A3E" w:rsidR="00D0621E" w:rsidRPr="003D5A7C" w:rsidRDefault="00933F10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E0A0EC8" w:rsidR="00D0621E" w:rsidRPr="00933F10" w:rsidRDefault="00933F10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Ревизија по имплементацији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AF3FB3E" w:rsidR="00D0621E" w:rsidRPr="00933F10" w:rsidRDefault="00933F10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06.06.2020.</w:t>
            </w:r>
          </w:p>
        </w:tc>
        <w:tc>
          <w:tcPr>
            <w:tcW w:w="2645" w:type="dxa"/>
          </w:tcPr>
          <w:p w14:paraId="125D9D20" w14:textId="451DE20E" w:rsidR="00D0621E" w:rsidRPr="00933F10" w:rsidRDefault="00933F10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</w:tbl>
    <w:p w14:paraId="47140C46" w14:textId="1243A9A0" w:rsidR="007C2913" w:rsidRPr="003D5A7C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3D5A7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F0038D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F0038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303D5E6F" w14:textId="0E9529DC" w:rsidR="00F0038D" w:rsidRPr="00F0038D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F0038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038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0038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382613" w:history="1">
            <w:r w:rsidR="00F0038D" w:rsidRPr="00F0038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0038D"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0038D" w:rsidRPr="00F0038D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F0038D"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0038D"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0038D"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_Toc42382613 \h </w:instrText>
            </w:r>
            <w:r w:rsidR="00F0038D" w:rsidRPr="00F0038D">
              <w:rPr>
                <w:rFonts w:ascii="Times New Roman" w:hAnsi="Times New Roman" w:cs="Times New Roman"/>
                <w:noProof/>
                <w:webHidden/>
              </w:rPr>
            </w:r>
            <w:r w:rsidR="00F0038D"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0038D" w:rsidRPr="00F0038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0038D"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5C82B2" w14:textId="6B735E3D" w:rsidR="00F0038D" w:rsidRPr="00F0038D" w:rsidRDefault="00F0038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14" w:history="1">
            <w:r w:rsidRPr="00F0038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_Toc42382614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0EAD40" w14:textId="11CF16C7" w:rsidR="00F0038D" w:rsidRPr="00F0038D" w:rsidRDefault="00F0038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15" w:history="1">
            <w:r w:rsidRPr="00F0038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_Toc42382615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1927C6" w14:textId="3B74B3DD" w:rsidR="00F0038D" w:rsidRPr="00F0038D" w:rsidRDefault="00F0038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16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_Toc42382616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17A143" w14:textId="7D620140" w:rsidR="00F0038D" w:rsidRPr="00F0038D" w:rsidRDefault="00F0038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17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_Toc42382617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24202" w14:textId="29060D3B" w:rsidR="00F0038D" w:rsidRPr="00F0038D" w:rsidRDefault="00F0038D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18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РЕГИСТРАЦИЈЕ КОРИСНИКА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_Toc42382618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FB292F" w14:textId="1590123B" w:rsidR="00F0038D" w:rsidRPr="00F0038D" w:rsidRDefault="00F0038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19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_Toc42382619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67BD7A" w14:textId="12CA4D88" w:rsidR="00F0038D" w:rsidRPr="00F0038D" w:rsidRDefault="00F0038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20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Главни ток догађаја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_Toc42382620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DCBD26" w14:textId="656FBBC2" w:rsidR="00F0038D" w:rsidRPr="00F0038D" w:rsidRDefault="00F0038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21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Биоскоп се успешно региструје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_Toc42382621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512DC0" w14:textId="35E32DC9" w:rsidR="00F0038D" w:rsidRPr="00F0038D" w:rsidRDefault="00F0038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22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Алтернативни токови догађаја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_Toc42382622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4FB83" w14:textId="27F86A11" w:rsidR="00F0038D" w:rsidRPr="00F0038D" w:rsidRDefault="00F0038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23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2.3.1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Биоскоп са датом адресом већ постоји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_Toc42382623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41A57B" w14:textId="01CDC85B" w:rsidR="00F0038D" w:rsidRPr="00F0038D" w:rsidRDefault="00F0038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24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2.3.2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Лозинке се не поклапају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_Toc42382624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76582C" w14:textId="33BEDFC9" w:rsidR="00F0038D" w:rsidRPr="00F0038D" w:rsidRDefault="00F0038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25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2.3.3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не уноси све податке о биоскопу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_Toc42382625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214674" w14:textId="7E569234" w:rsidR="00F0038D" w:rsidRPr="00F0038D" w:rsidRDefault="00F0038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26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2.3.4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не уноси све податке о особи задуженој за биоскоп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_Toc42382626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98D25E" w14:textId="1FBB6F1F" w:rsidR="00F0038D" w:rsidRPr="00F0038D" w:rsidRDefault="00F0038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27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_Toc42382627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CB2E4D" w14:textId="0A9D8C33" w:rsidR="00F0038D" w:rsidRPr="00F0038D" w:rsidRDefault="00F0038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28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_Toc42382628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BC04C2" w14:textId="5C2B647C" w:rsidR="00F0038D" w:rsidRPr="00F0038D" w:rsidRDefault="00F0038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382629" w:history="1"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2.6</w:t>
            </w:r>
            <w:r w:rsidRPr="00F0038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0038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instrText xml:space="preserve"> PAGEREF _Toc42382629 \h </w:instrTex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003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7D368947" w:rsidR="004F5A73" w:rsidRPr="003D5A7C" w:rsidRDefault="004F5A73">
          <w:pPr>
            <w:rPr>
              <w:rFonts w:ascii="Times New Roman" w:hAnsi="Times New Roman" w:cs="Times New Roman"/>
            </w:rPr>
          </w:pPr>
          <w:r w:rsidRPr="00F0038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3D5A7C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3D5A7C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 w:rsidRPr="003D5A7C">
        <w:rPr>
          <w:rFonts w:ascii="Times New Roman" w:hAnsi="Times New Roman" w:cs="Times New Roman"/>
        </w:rPr>
        <w:br w:type="page"/>
      </w:r>
    </w:p>
    <w:p w14:paraId="3B1C0644" w14:textId="7FADDB42" w:rsidR="007C2913" w:rsidRPr="003D5A7C" w:rsidRDefault="00174C54">
      <w:pPr>
        <w:pStyle w:val="Heading1"/>
        <w:numPr>
          <w:ilvl w:val="0"/>
          <w:numId w:val="9"/>
        </w:numPr>
      </w:pPr>
      <w:bookmarkStart w:id="1" w:name="_Toc42382613"/>
      <w:r w:rsidRPr="003D5A7C">
        <w:lastRenderedPageBreak/>
        <w:t>УВОД</w:t>
      </w:r>
      <w:bookmarkEnd w:id="1"/>
    </w:p>
    <w:p w14:paraId="3D29327A" w14:textId="06B8ECEA" w:rsidR="007C2913" w:rsidRPr="003D5A7C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42382614"/>
      <w:r w:rsidRPr="003D5A7C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76793919" w:rsidR="00D441B3" w:rsidRPr="003D5A7C" w:rsidRDefault="00F705A4" w:rsidP="00D441B3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Дефинисање сценарија употребе при креирању налога </w:t>
      </w:r>
      <w:r w:rsidR="00012A63" w:rsidRPr="003D5A7C">
        <w:rPr>
          <w:rFonts w:ascii="Times New Roman" w:hAnsi="Times New Roman" w:cs="Times New Roman"/>
          <w:lang w:val="sr-Cyrl-RS"/>
        </w:rPr>
        <w:t>биоскопа</w:t>
      </w:r>
      <w:r w:rsidRPr="003D5A7C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3D5A7C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42382615"/>
      <w:r w:rsidRPr="003D5A7C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3D5A7C" w:rsidRDefault="00F705A4" w:rsidP="00D441B3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3D5A7C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3D5A7C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42382616"/>
      <w:r w:rsidRPr="003D5A7C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3D5A7C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3D5A7C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3D5A7C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3D5A7C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42382617"/>
      <w:r w:rsidRPr="003D5A7C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3D5A7C" w14:paraId="3DAF0D3D" w14:textId="77777777" w:rsidTr="006572D2">
        <w:tc>
          <w:tcPr>
            <w:tcW w:w="1345" w:type="dxa"/>
          </w:tcPr>
          <w:p w14:paraId="5BE4444A" w14:textId="6B119EB2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D5A7C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D5A7C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D5A7C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3D5A7C" w14:paraId="062FA287" w14:textId="77777777" w:rsidTr="006572D2">
        <w:tc>
          <w:tcPr>
            <w:tcW w:w="1345" w:type="dxa"/>
          </w:tcPr>
          <w:p w14:paraId="0D1BEE71" w14:textId="77777777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3D5A7C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3D5A7C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3D5A7C">
        <w:rPr>
          <w:rFonts w:ascii="Times New Roman" w:hAnsi="Times New Roman" w:cs="Times New Roman"/>
        </w:rPr>
        <w:br w:type="page"/>
      </w:r>
    </w:p>
    <w:p w14:paraId="40CD8885" w14:textId="77777777" w:rsidR="007C2913" w:rsidRPr="003D5A7C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4CFD9F9C" w:rsidR="006572D2" w:rsidRPr="003D5A7C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42382618"/>
      <w:r w:rsidRPr="003D5A7C">
        <w:rPr>
          <w:lang w:val="sr-Cyrl-RS"/>
        </w:rPr>
        <w:t>СЦЕНАРИО РЕГИСТРАЦИЈЕ КОРИСНИКА</w:t>
      </w:r>
      <w:bookmarkEnd w:id="6"/>
    </w:p>
    <w:p w14:paraId="38E0FDA9" w14:textId="030A95FB" w:rsidR="006572D2" w:rsidRPr="003D5A7C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42382619"/>
      <w:r w:rsidRPr="003D5A7C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5BF0D523" w14:textId="7A0FBDDB" w:rsidR="00012A63" w:rsidRPr="003D5A7C" w:rsidRDefault="00012A63" w:rsidP="00012A63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Да би корисници могли да приступе репертоару одређеног биоскопа, за тај биоскоп је неопходно направити налог. Управник биоскопа при креацији налога прилаже информације о биоскопу као што су: назив, адреса, контакт и др. Након тога, чека да се унете информације</w:t>
      </w:r>
      <w:r w:rsidR="00C55E47" w:rsidRPr="003D5A7C">
        <w:rPr>
          <w:rFonts w:ascii="Times New Roman" w:hAnsi="Times New Roman" w:cs="Times New Roman"/>
          <w:lang w:val="sr-Cyrl-RS"/>
        </w:rPr>
        <w:t xml:space="preserve"> </w:t>
      </w:r>
      <w:r w:rsidRPr="003D5A7C">
        <w:rPr>
          <w:rFonts w:ascii="Times New Roman" w:hAnsi="Times New Roman" w:cs="Times New Roman"/>
          <w:lang w:val="sr-Cyrl-RS"/>
        </w:rPr>
        <w:t>верификују и да се његов налог одобри. Када је налог успешно креиран, помоћу њега је могуће додавати сале у којима ће се одржавати пројекције филмова. Управник може да направи налоге за своје раднике који могу да мењају репертоар датог биоскопа или реализују резервације.</w:t>
      </w:r>
    </w:p>
    <w:p w14:paraId="414D9AAD" w14:textId="05CC5170" w:rsidR="00544EFA" w:rsidRPr="003D5A7C" w:rsidRDefault="006C5A68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42382620"/>
      <w:r>
        <w:rPr>
          <w:rFonts w:ascii="Times New Roman" w:hAnsi="Times New Roman" w:cs="Times New Roman"/>
          <w:lang w:val="sr-Cyrl-RS"/>
        </w:rPr>
        <w:t>Главни т</w:t>
      </w:r>
      <w:r w:rsidR="00544EFA" w:rsidRPr="003D5A7C">
        <w:rPr>
          <w:rFonts w:ascii="Times New Roman" w:hAnsi="Times New Roman" w:cs="Times New Roman"/>
          <w:lang w:val="sr-Cyrl-RS"/>
        </w:rPr>
        <w:t>ок догађаја</w:t>
      </w:r>
      <w:bookmarkEnd w:id="8"/>
    </w:p>
    <w:p w14:paraId="45C8447F" w14:textId="5D40BE3E" w:rsidR="00544EFA" w:rsidRPr="003D5A7C" w:rsidRDefault="00C55E47" w:rsidP="00811E12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42382621"/>
      <w:r w:rsidRPr="003D5A7C">
        <w:rPr>
          <w:rFonts w:ascii="Times New Roman" w:hAnsi="Times New Roman" w:cs="Times New Roman"/>
          <w:lang w:val="sr-Cyrl-RS"/>
        </w:rPr>
        <w:t>Биоскоп</w:t>
      </w:r>
      <w:r w:rsidR="00544EFA" w:rsidRPr="003D5A7C">
        <w:rPr>
          <w:rFonts w:ascii="Times New Roman" w:hAnsi="Times New Roman" w:cs="Times New Roman"/>
          <w:lang w:val="sr-Cyrl-RS"/>
        </w:rPr>
        <w:t xml:space="preserve"> се успешно региструје</w:t>
      </w:r>
      <w:bookmarkEnd w:id="9"/>
    </w:p>
    <w:p w14:paraId="29E3571F" w14:textId="34325030" w:rsidR="00544EFA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бира опцију пријављивања, која је присутна на свакој страници.</w:t>
      </w:r>
    </w:p>
    <w:p w14:paraId="093B1AE8" w14:textId="6357C05F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приказује прозор помоћу кога се пријављује. Постоје и додатне опције међу којима је и креација новог налога.</w:t>
      </w:r>
    </w:p>
    <w:p w14:paraId="399007DF" w14:textId="22703E7C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бира опцију креирања новог налога.</w:t>
      </w:r>
    </w:p>
    <w:p w14:paraId="4719CFCC" w14:textId="2DC262BF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нуди два типа налога</w:t>
      </w:r>
      <w:r w:rsidRPr="003D5A7C">
        <w:rPr>
          <w:rFonts w:ascii="Times New Roman" w:hAnsi="Times New Roman" w:cs="Times New Roman"/>
          <w:lang w:val="en-US"/>
        </w:rPr>
        <w:t xml:space="preserve">: </w:t>
      </w:r>
      <w:r w:rsidRPr="003D5A7C">
        <w:rPr>
          <w:rFonts w:ascii="Times New Roman" w:hAnsi="Times New Roman" w:cs="Times New Roman"/>
          <w:lang w:val="sr-Cyrl-RS"/>
        </w:rPr>
        <w:t>налог за индивидуе или налог за биоскопе.</w:t>
      </w:r>
    </w:p>
    <w:p w14:paraId="1553103B" w14:textId="7B8464BC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Корисник бира налог за </w:t>
      </w:r>
      <w:r w:rsidR="00C55E47" w:rsidRPr="003D5A7C">
        <w:rPr>
          <w:rFonts w:ascii="Times New Roman" w:hAnsi="Times New Roman" w:cs="Times New Roman"/>
          <w:lang w:val="sr-Cyrl-RS"/>
        </w:rPr>
        <w:t>биоскопе</w:t>
      </w:r>
      <w:r w:rsidRPr="003D5A7C">
        <w:rPr>
          <w:rFonts w:ascii="Times New Roman" w:hAnsi="Times New Roman" w:cs="Times New Roman"/>
          <w:lang w:val="sr-Cyrl-RS"/>
        </w:rPr>
        <w:t>.</w:t>
      </w:r>
    </w:p>
    <w:p w14:paraId="5C4448E1" w14:textId="2429056C" w:rsidR="007A22CF" w:rsidRPr="003D5A7C" w:rsidRDefault="00C55E47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Потребно је приложити податке о биоскопу. </w:t>
      </w:r>
      <w:r w:rsidR="007A22CF" w:rsidRPr="003D5A7C">
        <w:rPr>
          <w:rFonts w:ascii="Times New Roman" w:hAnsi="Times New Roman" w:cs="Times New Roman"/>
          <w:lang w:val="sr-Cyrl-RS"/>
        </w:rPr>
        <w:t xml:space="preserve">Систем приказује форму са пар обавезних и </w:t>
      </w:r>
      <w:r w:rsidRPr="003D5A7C">
        <w:rPr>
          <w:rFonts w:ascii="Times New Roman" w:hAnsi="Times New Roman" w:cs="Times New Roman"/>
          <w:lang w:val="sr-Cyrl-RS"/>
        </w:rPr>
        <w:t xml:space="preserve">једним </w:t>
      </w:r>
      <w:r w:rsidR="007A22CF" w:rsidRPr="003D5A7C">
        <w:rPr>
          <w:rFonts w:ascii="Times New Roman" w:hAnsi="Times New Roman" w:cs="Times New Roman"/>
          <w:lang w:val="sr-Cyrl-RS"/>
        </w:rPr>
        <w:t>необавезни</w:t>
      </w:r>
      <w:r w:rsidRPr="003D5A7C">
        <w:rPr>
          <w:rFonts w:ascii="Times New Roman" w:hAnsi="Times New Roman" w:cs="Times New Roman"/>
          <w:lang w:val="sr-Cyrl-RS"/>
        </w:rPr>
        <w:t>м</w:t>
      </w:r>
      <w:r w:rsidR="007A22CF" w:rsidRPr="003D5A7C">
        <w:rPr>
          <w:rFonts w:ascii="Times New Roman" w:hAnsi="Times New Roman" w:cs="Times New Roman"/>
          <w:lang w:val="sr-Cyrl-RS"/>
        </w:rPr>
        <w:t xml:space="preserve"> пољ</w:t>
      </w:r>
      <w:r w:rsidRPr="003D5A7C">
        <w:rPr>
          <w:rFonts w:ascii="Times New Roman" w:hAnsi="Times New Roman" w:cs="Times New Roman"/>
          <w:lang w:val="sr-Cyrl-RS"/>
        </w:rPr>
        <w:t>ем</w:t>
      </w:r>
      <w:r w:rsidR="007A22CF" w:rsidRPr="003D5A7C">
        <w:rPr>
          <w:rFonts w:ascii="Times New Roman" w:hAnsi="Times New Roman" w:cs="Times New Roman"/>
          <w:lang w:val="sr-Cyrl-RS"/>
        </w:rPr>
        <w:t>. Међу обавезним пољима су</w:t>
      </w:r>
      <w:r w:rsidR="007A22CF" w:rsidRPr="003D5A7C">
        <w:rPr>
          <w:rFonts w:ascii="Times New Roman" w:hAnsi="Times New Roman" w:cs="Times New Roman"/>
          <w:lang w:val="en-US"/>
        </w:rPr>
        <w:t xml:space="preserve">: </w:t>
      </w:r>
      <w:r w:rsidRPr="003D5A7C">
        <w:rPr>
          <w:rFonts w:ascii="Times New Roman" w:hAnsi="Times New Roman" w:cs="Times New Roman"/>
          <w:lang w:val="sr-Cyrl-RS"/>
        </w:rPr>
        <w:t>назив биоскопа</w:t>
      </w:r>
      <w:r w:rsidR="007A22CF" w:rsidRPr="003D5A7C">
        <w:rPr>
          <w:rFonts w:ascii="Times New Roman" w:hAnsi="Times New Roman" w:cs="Times New Roman"/>
          <w:lang w:val="sr-Cyrl-RS"/>
        </w:rPr>
        <w:t xml:space="preserve">, </w:t>
      </w:r>
      <w:r w:rsidRPr="003D5A7C">
        <w:rPr>
          <w:rFonts w:ascii="Times New Roman" w:hAnsi="Times New Roman" w:cs="Times New Roman"/>
          <w:lang w:val="sr-Cyrl-RS"/>
        </w:rPr>
        <w:t>адреса</w:t>
      </w:r>
      <w:r w:rsidR="007A22CF" w:rsidRPr="003D5A7C">
        <w:rPr>
          <w:rFonts w:ascii="Times New Roman" w:hAnsi="Times New Roman" w:cs="Times New Roman"/>
          <w:lang w:val="sr-Cyrl-RS"/>
        </w:rPr>
        <w:t xml:space="preserve"> и </w:t>
      </w:r>
      <w:r w:rsidRPr="003D5A7C">
        <w:rPr>
          <w:rFonts w:ascii="Times New Roman" w:hAnsi="Times New Roman" w:cs="Times New Roman"/>
          <w:lang w:val="sr-Cyrl-RS"/>
        </w:rPr>
        <w:t>број телефона</w:t>
      </w:r>
      <w:r w:rsidR="007A22CF" w:rsidRPr="003D5A7C">
        <w:rPr>
          <w:rFonts w:ascii="Times New Roman" w:hAnsi="Times New Roman" w:cs="Times New Roman"/>
          <w:lang w:val="sr-Cyrl-RS"/>
        </w:rPr>
        <w:t xml:space="preserve">. </w:t>
      </w:r>
      <w:r w:rsidRPr="003D5A7C">
        <w:rPr>
          <w:rFonts w:ascii="Times New Roman" w:hAnsi="Times New Roman" w:cs="Times New Roman"/>
          <w:lang w:val="sr-Cyrl-RS"/>
        </w:rPr>
        <w:t>Постоји и необавезно поље намењено за</w:t>
      </w:r>
      <w:r w:rsidR="007A22CF" w:rsidRPr="003D5A7C">
        <w:rPr>
          <w:rFonts w:ascii="Times New Roman" w:hAnsi="Times New Roman" w:cs="Times New Roman"/>
          <w:lang w:val="sr-Cyrl-RS"/>
        </w:rPr>
        <w:t xml:space="preserve"> </w:t>
      </w:r>
      <w:r w:rsidRPr="003D5A7C">
        <w:rPr>
          <w:rFonts w:ascii="Times New Roman" w:hAnsi="Times New Roman" w:cs="Times New Roman"/>
          <w:lang w:val="sr-Cyrl-RS"/>
        </w:rPr>
        <w:t>опис биоскопа</w:t>
      </w:r>
      <w:r w:rsidR="00015795" w:rsidRPr="003D5A7C">
        <w:rPr>
          <w:rFonts w:ascii="Times New Roman" w:hAnsi="Times New Roman" w:cs="Times New Roman"/>
          <w:lang w:val="sr-Cyrl-RS"/>
        </w:rPr>
        <w:t>.</w:t>
      </w:r>
    </w:p>
    <w:p w14:paraId="748BA49A" w14:textId="0D1A16BA" w:rsidR="00015795" w:rsidRPr="003D5A7C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уноси све потребне информације и притиска дугме за наставак даље.</w:t>
      </w:r>
    </w:p>
    <w:p w14:paraId="3CE696E4" w14:textId="758D70C3" w:rsidR="00C55E47" w:rsidRPr="003D5A7C" w:rsidRDefault="00C55E47" w:rsidP="00C55E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Потребно је приложити податке о особи задуженој за налог биоскопа. Систем приказује форму са пар обавезних поља. Међу обавезним пољима су</w:t>
      </w:r>
      <w:r w:rsidRPr="003D5A7C">
        <w:rPr>
          <w:rFonts w:ascii="Times New Roman" w:hAnsi="Times New Roman" w:cs="Times New Roman"/>
          <w:lang w:val="en-US"/>
        </w:rPr>
        <w:t xml:space="preserve">: </w:t>
      </w:r>
      <w:r w:rsidRPr="003D5A7C">
        <w:rPr>
          <w:rFonts w:ascii="Times New Roman" w:hAnsi="Times New Roman" w:cs="Times New Roman"/>
          <w:lang w:val="sr-Cyrl-RS"/>
        </w:rPr>
        <w:t>име, презиме, мејл адреса и број телефона.</w:t>
      </w:r>
    </w:p>
    <w:p w14:paraId="4E2BDFD3" w14:textId="2C98D9B6" w:rsidR="00D56375" w:rsidRPr="003D5A7C" w:rsidRDefault="00D56375" w:rsidP="00D563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уноси све потребне информације и притиска дугме за наставак даље.</w:t>
      </w:r>
    </w:p>
    <w:p w14:paraId="69F660EB" w14:textId="1DD39ACA" w:rsidR="00015795" w:rsidRPr="003D5A7C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проверава унете податке и  затим приказује два поља за унос и потврду лозинке, као и индикатор о јачини исте.</w:t>
      </w:r>
    </w:p>
    <w:p w14:paraId="4BF470D2" w14:textId="2705978B" w:rsidR="00015795" w:rsidRPr="003D5A7C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уноси и</w:t>
      </w:r>
      <w:r w:rsidR="00587750" w:rsidRPr="003D5A7C">
        <w:rPr>
          <w:rFonts w:ascii="Times New Roman" w:hAnsi="Times New Roman" w:cs="Times New Roman"/>
          <w:lang w:val="sr-Cyrl-RS"/>
        </w:rPr>
        <w:t xml:space="preserve"> </w:t>
      </w:r>
      <w:r w:rsidRPr="003D5A7C">
        <w:rPr>
          <w:rFonts w:ascii="Times New Roman" w:hAnsi="Times New Roman" w:cs="Times New Roman"/>
          <w:lang w:val="sr-Cyrl-RS"/>
        </w:rPr>
        <w:t>потврђује лозинку и притиска дугме за финализацију регистрације.</w:t>
      </w:r>
    </w:p>
    <w:p w14:paraId="7C8A00A7" w14:textId="4FB932D3" w:rsidR="00015795" w:rsidRPr="00933F10" w:rsidRDefault="00587750" w:rsidP="00933F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проверава да ли се лозинке поклапају.</w:t>
      </w:r>
      <w:r w:rsidR="00D56375" w:rsidRPr="003D5A7C">
        <w:rPr>
          <w:rFonts w:ascii="Times New Roman" w:hAnsi="Times New Roman" w:cs="Times New Roman"/>
          <w:lang w:val="sr-Cyrl-RS"/>
        </w:rPr>
        <w:t xml:space="preserve"> Систем креира захтев за креацијом биоскопа са приложеним подацима.</w:t>
      </w:r>
      <w:r w:rsidR="00933F10">
        <w:rPr>
          <w:rFonts w:ascii="Times New Roman" w:hAnsi="Times New Roman" w:cs="Times New Roman"/>
          <w:lang w:val="en-US"/>
        </w:rPr>
        <w:t xml:space="preserve"> </w:t>
      </w:r>
      <w:r w:rsidR="00A1310D" w:rsidRPr="00933F10">
        <w:rPr>
          <w:rFonts w:ascii="Times New Roman" w:hAnsi="Times New Roman" w:cs="Times New Roman"/>
          <w:lang w:val="sr-Cyrl-RS"/>
        </w:rPr>
        <w:t>Захтев сада чека на одобрење администратора, што може потрајати више дана. Након одобрења администратора налог ће се активирати. Систем обавештава корисника да је захтев успешно креиран и отвара почетну страницу.</w:t>
      </w:r>
    </w:p>
    <w:p w14:paraId="64E93372" w14:textId="318A0DB5" w:rsidR="006C5A68" w:rsidRPr="006C5A68" w:rsidRDefault="006C5A68" w:rsidP="006C5A68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0" w:name="_Toc42382622"/>
      <w:r>
        <w:rPr>
          <w:rFonts w:ascii="Times New Roman" w:hAnsi="Times New Roman" w:cs="Times New Roman"/>
          <w:lang w:val="sr-Cyrl-RS"/>
        </w:rPr>
        <w:t>Алтернативни токови догађаја</w:t>
      </w:r>
      <w:bookmarkEnd w:id="10"/>
    </w:p>
    <w:p w14:paraId="672BE5F7" w14:textId="116ADA32" w:rsidR="007C2913" w:rsidRPr="003D5A7C" w:rsidRDefault="00D56375" w:rsidP="00C7253B">
      <w:pPr>
        <w:pStyle w:val="Heading3"/>
        <w:numPr>
          <w:ilvl w:val="2"/>
          <w:numId w:val="37"/>
        </w:numPr>
        <w:rPr>
          <w:rFonts w:ascii="Times New Roman" w:hAnsi="Times New Roman" w:cs="Times New Roman"/>
          <w:lang w:val="sr-Cyrl-RS"/>
        </w:rPr>
      </w:pPr>
      <w:bookmarkStart w:id="11" w:name="_Toc42382623"/>
      <w:r w:rsidRPr="003D5A7C">
        <w:rPr>
          <w:rFonts w:ascii="Times New Roman" w:hAnsi="Times New Roman" w:cs="Times New Roman"/>
          <w:lang w:val="sr-Cyrl-RS"/>
        </w:rPr>
        <w:t>Биоскоп</w:t>
      </w:r>
      <w:r w:rsidR="00587750" w:rsidRPr="003D5A7C">
        <w:rPr>
          <w:rFonts w:ascii="Times New Roman" w:hAnsi="Times New Roman" w:cs="Times New Roman"/>
          <w:lang w:val="sr-Cyrl-RS"/>
        </w:rPr>
        <w:t xml:space="preserve"> са датом адресом већ постоји</w:t>
      </w:r>
      <w:bookmarkEnd w:id="11"/>
    </w:p>
    <w:p w14:paraId="3CB8CD86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66A872E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A26DCFF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BEF7D87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3967528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AC622DF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FC550A7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F75BE14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5D7E97F2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C995C82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5C97F4DB" w:rsidR="00587750" w:rsidRPr="003D5A7C" w:rsidRDefault="00587750" w:rsidP="00D5637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Приложена мејл адреса већ постоји у бази података и везана је за постојећи налог. Креирање новог налога са истом адресом се не дозвољава. Кориснику се приказује иста форма као у кораку </w:t>
      </w:r>
      <w:r w:rsidR="00A1310D" w:rsidRPr="003D5A7C">
        <w:rPr>
          <w:rFonts w:ascii="Times New Roman" w:hAnsi="Times New Roman" w:cs="Times New Roman"/>
          <w:lang w:val="sr-Cyrl-RS"/>
        </w:rPr>
        <w:t>8</w:t>
      </w:r>
      <w:r w:rsidRPr="003D5A7C">
        <w:rPr>
          <w:rFonts w:ascii="Times New Roman" w:hAnsi="Times New Roman" w:cs="Times New Roman"/>
          <w:lang w:val="sr-Cyrl-RS"/>
        </w:rPr>
        <w:t xml:space="preserve"> са додатом назнаком да је мејл адреса заузета.</w:t>
      </w:r>
    </w:p>
    <w:p w14:paraId="2A41FA84" w14:textId="2FC25329" w:rsidR="00587750" w:rsidRPr="003D5A7C" w:rsidRDefault="004274FD" w:rsidP="00C7253B">
      <w:pPr>
        <w:pStyle w:val="Heading3"/>
        <w:numPr>
          <w:ilvl w:val="2"/>
          <w:numId w:val="37"/>
        </w:numPr>
        <w:rPr>
          <w:rFonts w:ascii="Times New Roman" w:hAnsi="Times New Roman" w:cs="Times New Roman"/>
          <w:lang w:val="sr-Cyrl-RS"/>
        </w:rPr>
      </w:pPr>
      <w:bookmarkStart w:id="12" w:name="_Toc42382624"/>
      <w:r w:rsidRPr="003D5A7C">
        <w:rPr>
          <w:rFonts w:ascii="Times New Roman" w:hAnsi="Times New Roman" w:cs="Times New Roman"/>
          <w:lang w:val="sr-Cyrl-RS"/>
        </w:rPr>
        <w:lastRenderedPageBreak/>
        <w:t>Лозинке се не поклапају</w:t>
      </w:r>
      <w:bookmarkEnd w:id="12"/>
    </w:p>
    <w:p w14:paraId="077D8811" w14:textId="77777777" w:rsidR="004274FD" w:rsidRPr="003D5A7C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8C83170" w14:textId="77777777" w:rsidR="004274FD" w:rsidRPr="003D5A7C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807EC13" w14:textId="3D9BAF24" w:rsidR="00D83AD8" w:rsidRPr="003D5A7C" w:rsidRDefault="008358A4" w:rsidP="00D83AD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Вредности које је корисник унео нису идентичне, што значи да је корисник направио грешку при уносу лозинке. Враћа се на корак </w:t>
      </w:r>
      <w:r w:rsidR="00D83AD8" w:rsidRPr="003D5A7C">
        <w:rPr>
          <w:rFonts w:ascii="Times New Roman" w:hAnsi="Times New Roman" w:cs="Times New Roman"/>
          <w:lang w:val="sr-Cyrl-RS"/>
        </w:rPr>
        <w:t>11</w:t>
      </w:r>
      <w:r w:rsidRPr="003D5A7C">
        <w:rPr>
          <w:rFonts w:ascii="Times New Roman" w:hAnsi="Times New Roman" w:cs="Times New Roman"/>
          <w:lang w:val="sr-Cyrl-RS"/>
        </w:rPr>
        <w:t xml:space="preserve"> при чему се </w:t>
      </w:r>
      <w:r w:rsidR="00A1310D" w:rsidRPr="003D5A7C">
        <w:rPr>
          <w:rFonts w:ascii="Times New Roman" w:hAnsi="Times New Roman" w:cs="Times New Roman"/>
          <w:lang w:val="sr-Cyrl-RS"/>
        </w:rPr>
        <w:t>приказује</w:t>
      </w:r>
      <w:r w:rsidRPr="003D5A7C">
        <w:rPr>
          <w:rFonts w:ascii="Times New Roman" w:hAnsi="Times New Roman" w:cs="Times New Roman"/>
          <w:lang w:val="sr-Cyrl-RS"/>
        </w:rPr>
        <w:t xml:space="preserve"> коментар да обе вредности морају бити идентичне.</w:t>
      </w:r>
    </w:p>
    <w:p w14:paraId="1C970F1B" w14:textId="757EAC0E" w:rsidR="006C5A68" w:rsidRPr="003D5A7C" w:rsidRDefault="006C5A68" w:rsidP="00F0038D">
      <w:pPr>
        <w:pStyle w:val="Heading3"/>
        <w:numPr>
          <w:ilvl w:val="2"/>
          <w:numId w:val="31"/>
        </w:numPr>
        <w:rPr>
          <w:rFonts w:ascii="Times New Roman" w:hAnsi="Times New Roman" w:cs="Times New Roman"/>
          <w:lang w:val="sr-Cyrl-RS"/>
        </w:rPr>
      </w:pPr>
      <w:bookmarkStart w:id="13" w:name="_Toc42382625"/>
      <w:r>
        <w:rPr>
          <w:rFonts w:ascii="Times New Roman" w:hAnsi="Times New Roman" w:cs="Times New Roman"/>
          <w:lang w:val="sr-Cyrl-RS"/>
        </w:rPr>
        <w:t>Корисник не уноси све податке о биоскопу</w:t>
      </w:r>
      <w:bookmarkEnd w:id="13"/>
    </w:p>
    <w:p w14:paraId="52F9DAAF" w14:textId="27BCD727" w:rsidR="006C5A68" w:rsidRDefault="00321609" w:rsidP="00321609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не уноси све обавезне податке</w:t>
      </w:r>
      <w:r w:rsidR="006C5A68" w:rsidRPr="006C5A68">
        <w:rPr>
          <w:rFonts w:ascii="Times New Roman" w:hAnsi="Times New Roman" w:cs="Times New Roman"/>
          <w:lang w:val="sr-Cyrl-RS"/>
        </w:rPr>
        <w:t>.</w:t>
      </w:r>
    </w:p>
    <w:p w14:paraId="1296BB8D" w14:textId="5150390D" w:rsidR="00321609" w:rsidRDefault="00321609" w:rsidP="00321609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детектује да нису унети сви неопходни подаци и поново приказује форму из корака 6 са додатним коментаром да је неопходно попунити сва поља означена као обавезна.</w:t>
      </w:r>
    </w:p>
    <w:p w14:paraId="6C4E10FD" w14:textId="1EA65882" w:rsidR="00321609" w:rsidRPr="003D5A7C" w:rsidRDefault="00321609" w:rsidP="00321609">
      <w:pPr>
        <w:pStyle w:val="Heading3"/>
        <w:numPr>
          <w:ilvl w:val="2"/>
          <w:numId w:val="31"/>
        </w:numPr>
        <w:rPr>
          <w:rFonts w:ascii="Times New Roman" w:hAnsi="Times New Roman" w:cs="Times New Roman"/>
          <w:lang w:val="sr-Cyrl-RS"/>
        </w:rPr>
      </w:pPr>
      <w:bookmarkStart w:id="14" w:name="_Toc42382626"/>
      <w:r>
        <w:rPr>
          <w:rFonts w:ascii="Times New Roman" w:hAnsi="Times New Roman" w:cs="Times New Roman"/>
          <w:lang w:val="sr-Cyrl-RS"/>
        </w:rPr>
        <w:t>Корисник не уноси све податке о особи задуженој за биоскоп</w:t>
      </w:r>
      <w:bookmarkEnd w:id="14"/>
    </w:p>
    <w:p w14:paraId="6688B569" w14:textId="77777777" w:rsidR="00321609" w:rsidRPr="00321609" w:rsidRDefault="00321609" w:rsidP="0032160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vanish/>
          <w:lang w:val="sr-Cyrl-RS"/>
        </w:rPr>
      </w:pPr>
    </w:p>
    <w:p w14:paraId="2D61CAF1" w14:textId="77777777" w:rsidR="00321609" w:rsidRPr="00321609" w:rsidRDefault="00321609" w:rsidP="0032160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vanish/>
          <w:lang w:val="sr-Cyrl-RS"/>
        </w:rPr>
      </w:pPr>
    </w:p>
    <w:p w14:paraId="09EEA9B5" w14:textId="25A45BC8" w:rsidR="00321609" w:rsidRDefault="00321609" w:rsidP="00321609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не уноси све обавезне податке</w:t>
      </w:r>
      <w:r w:rsidRPr="006C5A68">
        <w:rPr>
          <w:rFonts w:ascii="Times New Roman" w:hAnsi="Times New Roman" w:cs="Times New Roman"/>
          <w:lang w:val="sr-Cyrl-RS"/>
        </w:rPr>
        <w:t>.</w:t>
      </w:r>
    </w:p>
    <w:p w14:paraId="0DA9884F" w14:textId="4B1FDB80" w:rsidR="00321609" w:rsidRPr="00321609" w:rsidRDefault="00321609" w:rsidP="00321609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детектује да нису унети сви неопходни подаци и поново приказује форму из корака 8 са додатним коментаром да је неопходно попунити сва поља означена као обавезна.</w:t>
      </w:r>
    </w:p>
    <w:p w14:paraId="6CF84FAF" w14:textId="0918FF01" w:rsidR="004274FD" w:rsidRPr="003D5A7C" w:rsidRDefault="004274FD" w:rsidP="00C7253B">
      <w:pPr>
        <w:pStyle w:val="Heading2"/>
        <w:numPr>
          <w:ilvl w:val="1"/>
          <w:numId w:val="37"/>
        </w:numPr>
        <w:rPr>
          <w:rFonts w:ascii="Times New Roman" w:hAnsi="Times New Roman" w:cs="Times New Roman"/>
          <w:lang w:val="sr-Cyrl-RS"/>
        </w:rPr>
      </w:pPr>
      <w:bookmarkStart w:id="15" w:name="_Toc42382627"/>
      <w:r w:rsidRPr="003D5A7C">
        <w:rPr>
          <w:rFonts w:ascii="Times New Roman" w:hAnsi="Times New Roman" w:cs="Times New Roman"/>
          <w:lang w:val="sr-Cyrl-RS"/>
        </w:rPr>
        <w:t>Посебни захтеви</w:t>
      </w:r>
      <w:bookmarkEnd w:id="15"/>
    </w:p>
    <w:p w14:paraId="41B9D621" w14:textId="670CC26B" w:rsidR="004274FD" w:rsidRPr="003D5A7C" w:rsidRDefault="004274FD" w:rsidP="004274FD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Треба осигурати што већу сигурност корисничких налога. Лозинка коју корисник одабере при регистрацији се не сме чувати у изворном облику, као обичан текст, већ се мора извршити хеширање над лозинком. У бази података се чува само добијена вредност хеш функције.</w:t>
      </w:r>
    </w:p>
    <w:p w14:paraId="6F8B777F" w14:textId="106EA819" w:rsidR="004274FD" w:rsidRPr="003D5A7C" w:rsidRDefault="004274FD" w:rsidP="00C7253B">
      <w:pPr>
        <w:pStyle w:val="Heading2"/>
        <w:numPr>
          <w:ilvl w:val="1"/>
          <w:numId w:val="37"/>
        </w:numPr>
        <w:rPr>
          <w:rFonts w:ascii="Times New Roman" w:hAnsi="Times New Roman" w:cs="Times New Roman"/>
          <w:lang w:val="sr-Cyrl-RS"/>
        </w:rPr>
      </w:pPr>
      <w:bookmarkStart w:id="16" w:name="_Toc42382628"/>
      <w:r w:rsidRPr="003D5A7C">
        <w:rPr>
          <w:rFonts w:ascii="Times New Roman" w:hAnsi="Times New Roman" w:cs="Times New Roman"/>
          <w:lang w:val="sr-Cyrl-RS"/>
        </w:rPr>
        <w:t>Предуслови</w:t>
      </w:r>
      <w:bookmarkEnd w:id="16"/>
    </w:p>
    <w:p w14:paraId="6BB8179C" w14:textId="25874B50" w:rsidR="004274FD" w:rsidRPr="003D5A7C" w:rsidRDefault="004274FD" w:rsidP="004274FD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Како би корисник започео поступак регистрације потребно је да није тренутно пријављен. У случају да је пријављен корисник се одјављује пре почетка регистрације.</w:t>
      </w:r>
    </w:p>
    <w:p w14:paraId="09AC662F" w14:textId="12971836" w:rsidR="004274FD" w:rsidRPr="003D5A7C" w:rsidRDefault="004274FD" w:rsidP="00C7253B">
      <w:pPr>
        <w:pStyle w:val="Heading2"/>
        <w:numPr>
          <w:ilvl w:val="1"/>
          <w:numId w:val="37"/>
        </w:numPr>
        <w:rPr>
          <w:rFonts w:ascii="Times New Roman" w:hAnsi="Times New Roman" w:cs="Times New Roman"/>
          <w:lang w:val="sr-Cyrl-RS"/>
        </w:rPr>
      </w:pPr>
      <w:bookmarkStart w:id="17" w:name="_Toc42382629"/>
      <w:r w:rsidRPr="003D5A7C">
        <w:rPr>
          <w:rFonts w:ascii="Times New Roman" w:hAnsi="Times New Roman" w:cs="Times New Roman"/>
          <w:lang w:val="sr-Cyrl-RS"/>
        </w:rPr>
        <w:t>Последице</w:t>
      </w:r>
      <w:bookmarkEnd w:id="17"/>
    </w:p>
    <w:p w14:paraId="4CD4964E" w14:textId="1F0D19D1" w:rsidR="004274FD" w:rsidRPr="003D5A7C" w:rsidRDefault="00A1310D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Захтев за биоскопским</w:t>
      </w:r>
      <w:r w:rsidR="004274FD" w:rsidRPr="003D5A7C">
        <w:rPr>
          <w:rFonts w:ascii="Times New Roman" w:hAnsi="Times New Roman" w:cs="Times New Roman"/>
          <w:lang w:val="sr-Cyrl-RS"/>
        </w:rPr>
        <w:t xml:space="preserve"> налог</w:t>
      </w:r>
      <w:r w:rsidRPr="003D5A7C">
        <w:rPr>
          <w:rFonts w:ascii="Times New Roman" w:hAnsi="Times New Roman" w:cs="Times New Roman"/>
          <w:lang w:val="sr-Cyrl-RS"/>
        </w:rPr>
        <w:t>ом</w:t>
      </w:r>
      <w:r w:rsidR="004274FD" w:rsidRPr="003D5A7C">
        <w:rPr>
          <w:rFonts w:ascii="Times New Roman" w:hAnsi="Times New Roman" w:cs="Times New Roman"/>
          <w:lang w:val="sr-Cyrl-RS"/>
        </w:rPr>
        <w:t xml:space="preserve"> се чува у бази података.</w:t>
      </w:r>
    </w:p>
    <w:sectPr w:rsidR="004274FD" w:rsidRPr="003D5A7C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F21BB" w14:textId="77777777" w:rsidR="0054472D" w:rsidRDefault="0054472D">
      <w:pPr>
        <w:spacing w:line="240" w:lineRule="auto"/>
      </w:pPr>
      <w:r>
        <w:separator/>
      </w:r>
    </w:p>
  </w:endnote>
  <w:endnote w:type="continuationSeparator" w:id="0">
    <w:p w14:paraId="1AC9BCCE" w14:textId="77777777" w:rsidR="0054472D" w:rsidRDefault="00544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AFA38" w14:textId="77777777" w:rsidR="0054472D" w:rsidRDefault="0054472D">
      <w:pPr>
        <w:spacing w:line="240" w:lineRule="auto"/>
      </w:pPr>
      <w:r>
        <w:separator/>
      </w:r>
    </w:p>
  </w:footnote>
  <w:footnote w:type="continuationSeparator" w:id="0">
    <w:p w14:paraId="6D90AFE7" w14:textId="77777777" w:rsidR="0054472D" w:rsidRDefault="005447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3E6"/>
    <w:multiLevelType w:val="multilevel"/>
    <w:tmpl w:val="9072E32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0DB51486"/>
    <w:multiLevelType w:val="multilevel"/>
    <w:tmpl w:val="6374D6A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820771"/>
    <w:multiLevelType w:val="multilevel"/>
    <w:tmpl w:val="39E2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1D41A5"/>
    <w:multiLevelType w:val="multilevel"/>
    <w:tmpl w:val="F03A621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9073B4"/>
    <w:multiLevelType w:val="multilevel"/>
    <w:tmpl w:val="39E2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95605DF"/>
    <w:multiLevelType w:val="multilevel"/>
    <w:tmpl w:val="9072E32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6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6C62E8"/>
    <w:multiLevelType w:val="multilevel"/>
    <w:tmpl w:val="9072E32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B689B"/>
    <w:multiLevelType w:val="multilevel"/>
    <w:tmpl w:val="9072E32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B302203"/>
    <w:multiLevelType w:val="multilevel"/>
    <w:tmpl w:val="6E08927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29"/>
  </w:num>
  <w:num w:numId="4">
    <w:abstractNumId w:val="15"/>
  </w:num>
  <w:num w:numId="5">
    <w:abstractNumId w:val="1"/>
  </w:num>
  <w:num w:numId="6">
    <w:abstractNumId w:val="7"/>
  </w:num>
  <w:num w:numId="7">
    <w:abstractNumId w:val="26"/>
  </w:num>
  <w:num w:numId="8">
    <w:abstractNumId w:val="5"/>
  </w:num>
  <w:num w:numId="9">
    <w:abstractNumId w:val="17"/>
  </w:num>
  <w:num w:numId="10">
    <w:abstractNumId w:val="19"/>
  </w:num>
  <w:num w:numId="11">
    <w:abstractNumId w:val="27"/>
  </w:num>
  <w:num w:numId="12">
    <w:abstractNumId w:val="16"/>
  </w:num>
  <w:num w:numId="13">
    <w:abstractNumId w:val="20"/>
  </w:num>
  <w:num w:numId="14">
    <w:abstractNumId w:val="21"/>
  </w:num>
  <w:num w:numId="15">
    <w:abstractNumId w:val="22"/>
  </w:num>
  <w:num w:numId="16">
    <w:abstractNumId w:val="25"/>
  </w:num>
  <w:num w:numId="17">
    <w:abstractNumId w:val="36"/>
  </w:num>
  <w:num w:numId="18">
    <w:abstractNumId w:val="30"/>
  </w:num>
  <w:num w:numId="19">
    <w:abstractNumId w:val="31"/>
  </w:num>
  <w:num w:numId="20">
    <w:abstractNumId w:val="8"/>
  </w:num>
  <w:num w:numId="21">
    <w:abstractNumId w:val="34"/>
  </w:num>
  <w:num w:numId="22">
    <w:abstractNumId w:val="14"/>
  </w:num>
  <w:num w:numId="23">
    <w:abstractNumId w:val="35"/>
  </w:num>
  <w:num w:numId="24">
    <w:abstractNumId w:val="11"/>
  </w:num>
  <w:num w:numId="25">
    <w:abstractNumId w:val="3"/>
  </w:num>
  <w:num w:numId="26">
    <w:abstractNumId w:val="18"/>
  </w:num>
  <w:num w:numId="27">
    <w:abstractNumId w:val="33"/>
  </w:num>
  <w:num w:numId="28">
    <w:abstractNumId w:val="13"/>
  </w:num>
  <w:num w:numId="29">
    <w:abstractNumId w:val="12"/>
  </w:num>
  <w:num w:numId="30">
    <w:abstractNumId w:val="10"/>
  </w:num>
  <w:num w:numId="31">
    <w:abstractNumId w:val="2"/>
  </w:num>
  <w:num w:numId="32">
    <w:abstractNumId w:val="6"/>
  </w:num>
  <w:num w:numId="33">
    <w:abstractNumId w:val="23"/>
  </w:num>
  <w:num w:numId="34">
    <w:abstractNumId w:val="28"/>
  </w:num>
  <w:num w:numId="35">
    <w:abstractNumId w:val="32"/>
  </w:num>
  <w:num w:numId="36">
    <w:abstractNumId w:val="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1E12"/>
    <w:rsid w:val="00076E08"/>
    <w:rsid w:val="000C4935"/>
    <w:rsid w:val="00174C54"/>
    <w:rsid w:val="002135A1"/>
    <w:rsid w:val="00244DD5"/>
    <w:rsid w:val="00321609"/>
    <w:rsid w:val="00390F63"/>
    <w:rsid w:val="003D5A7C"/>
    <w:rsid w:val="004274FD"/>
    <w:rsid w:val="004B09D3"/>
    <w:rsid w:val="004F5A73"/>
    <w:rsid w:val="0054472D"/>
    <w:rsid w:val="00544EFA"/>
    <w:rsid w:val="00587750"/>
    <w:rsid w:val="005D3D31"/>
    <w:rsid w:val="006018D4"/>
    <w:rsid w:val="0063742E"/>
    <w:rsid w:val="006572D2"/>
    <w:rsid w:val="00661C3E"/>
    <w:rsid w:val="006C5A68"/>
    <w:rsid w:val="00700352"/>
    <w:rsid w:val="00770493"/>
    <w:rsid w:val="00781EC9"/>
    <w:rsid w:val="007A22CF"/>
    <w:rsid w:val="007C2913"/>
    <w:rsid w:val="007C4670"/>
    <w:rsid w:val="00811E12"/>
    <w:rsid w:val="008358A4"/>
    <w:rsid w:val="008B0284"/>
    <w:rsid w:val="008B23E6"/>
    <w:rsid w:val="00933F10"/>
    <w:rsid w:val="00970DA6"/>
    <w:rsid w:val="00995478"/>
    <w:rsid w:val="009F639E"/>
    <w:rsid w:val="00A1310D"/>
    <w:rsid w:val="00AD51A8"/>
    <w:rsid w:val="00B75DE8"/>
    <w:rsid w:val="00BC6AC4"/>
    <w:rsid w:val="00C545B9"/>
    <w:rsid w:val="00C55E47"/>
    <w:rsid w:val="00C7253B"/>
    <w:rsid w:val="00D0621E"/>
    <w:rsid w:val="00D441B3"/>
    <w:rsid w:val="00D56375"/>
    <w:rsid w:val="00D83AD8"/>
    <w:rsid w:val="00D920B5"/>
    <w:rsid w:val="00E12AD7"/>
    <w:rsid w:val="00E87365"/>
    <w:rsid w:val="00EA47CD"/>
    <w:rsid w:val="00ED64F1"/>
    <w:rsid w:val="00F0038D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51696-3143-4C9B-8F77-05236DCD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Андрија Колић</cp:lastModifiedBy>
  <cp:revision>45</cp:revision>
  <cp:lastPrinted>2020-06-06T22:35:00Z</cp:lastPrinted>
  <dcterms:created xsi:type="dcterms:W3CDTF">2020-02-22T12:13:00Z</dcterms:created>
  <dcterms:modified xsi:type="dcterms:W3CDTF">2020-06-06T22:36:00Z</dcterms:modified>
</cp:coreProperties>
</file>