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3D5A7C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3D5A7C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3D5A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C34900F" w:rsidR="00ED64F1" w:rsidRPr="00D920B5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регистрације </w:t>
                            </w:r>
                            <w:r w:rsidR="00012A63"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биоскопа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C34900F" w:rsidR="00ED64F1" w:rsidRPr="00D920B5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регистрације </w:t>
                      </w:r>
                      <w:r w:rsidR="00012A63"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биоскопа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3D5A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3D5A7C">
        <w:rPr>
          <w:rFonts w:ascii="Times New Roman" w:hAnsi="Times New Roman" w:cs="Times New Roman"/>
        </w:rPr>
        <w:br w:type="page"/>
      </w:r>
    </w:p>
    <w:p w14:paraId="7B758078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A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3D5A7C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3D5A7C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3D5A7C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3D4BFAE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0352"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D5A7C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3D5A7C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3D5A7C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3D5A7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3D5A7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D4B195C" w14:textId="0E018E60" w:rsidR="005D3D31" w:rsidRPr="003D5A7C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D5A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5A7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5A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076823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_Toc34076823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8A84D" w14:textId="2F6FE3C0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4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_Toc34076824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D6F90" w14:textId="5D692F3C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5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_Toc34076825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AD95C4" w14:textId="3FC8C694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6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_Toc34076826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771B7" w14:textId="31155FDD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7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_Toc34076827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280CD" w14:textId="7D9C6205" w:rsidR="005D3D31" w:rsidRPr="003D5A7C" w:rsidRDefault="00B75DE8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8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РЕГИСТРАЦИЈЕ КОРИСНИКА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_Toc34076828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4141C" w14:textId="2BE3013D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29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_Toc34076829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8455A2" w14:textId="7D55D31B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0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_Toc34076830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5EB11" w14:textId="2983D399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1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се успешно региструје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_Toc34076831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A79C08" w14:textId="1CB7B063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2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са датом адресом већ постоји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_Toc34076832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19A2DF" w14:textId="047B0BC5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3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_Toc34076833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9EED2" w14:textId="4CF5026B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4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2.2.4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бира слање новог кода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_Toc34076834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BD5C3" w14:textId="0E4C5E4A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5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2.2.5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бира промену мејл адресе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_Toc34076835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49420" w14:textId="372555F5" w:rsidR="005D3D31" w:rsidRPr="003D5A7C" w:rsidRDefault="00B75DE8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6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2.2.6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Унети верификациони код је неисправан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_Toc34076836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353E2" w14:textId="1EB07C5E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7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_Toc34076837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5F126" w14:textId="57CD1609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8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_Toc34076838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0115CC" w14:textId="4E8E4B27" w:rsidR="005D3D31" w:rsidRPr="003D5A7C" w:rsidRDefault="00B75DE8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6839" w:history="1"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5D3D31" w:rsidRPr="003D5A7C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5D3D31" w:rsidRPr="003D5A7C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instrText xml:space="preserve"> PAGEREF _Toc34076839 \h </w:instrTex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0F6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3D31" w:rsidRPr="003D5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5C43BA33" w:rsidR="004F5A73" w:rsidRPr="003D5A7C" w:rsidRDefault="004F5A73">
          <w:pPr>
            <w:rPr>
              <w:rFonts w:ascii="Times New Roman" w:hAnsi="Times New Roman" w:cs="Times New Roman"/>
            </w:rPr>
          </w:pPr>
          <w:r w:rsidRPr="003D5A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p w14:paraId="3B1C0644" w14:textId="7FADDB42" w:rsidR="007C2913" w:rsidRPr="003D5A7C" w:rsidRDefault="00174C54">
      <w:pPr>
        <w:pStyle w:val="Heading1"/>
        <w:numPr>
          <w:ilvl w:val="0"/>
          <w:numId w:val="9"/>
        </w:numPr>
      </w:pPr>
      <w:bookmarkStart w:id="1" w:name="_Toc34076823"/>
      <w:r w:rsidRPr="003D5A7C">
        <w:lastRenderedPageBreak/>
        <w:t>УВОД</w:t>
      </w:r>
      <w:bookmarkEnd w:id="1"/>
    </w:p>
    <w:p w14:paraId="3D29327A" w14:textId="06B8ECEA" w:rsidR="007C291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076824"/>
      <w:r w:rsidRPr="003D5A7C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76793919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Дефинисање сценарија употребе при креирању налога </w:t>
      </w:r>
      <w:r w:rsidR="00012A63" w:rsidRPr="003D5A7C">
        <w:rPr>
          <w:rFonts w:ascii="Times New Roman" w:hAnsi="Times New Roman" w:cs="Times New Roman"/>
          <w:lang w:val="sr-Cyrl-RS"/>
        </w:rPr>
        <w:t>биоскопа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076825"/>
      <w:r w:rsidRPr="003D5A7C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3D5A7C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3D5A7C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076826"/>
      <w:r w:rsidRPr="003D5A7C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3D5A7C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3D5A7C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3D5A7C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076827"/>
      <w:r w:rsidRPr="003D5A7C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3D5A7C" w14:paraId="3DAF0D3D" w14:textId="77777777" w:rsidTr="006572D2">
        <w:tc>
          <w:tcPr>
            <w:tcW w:w="1345" w:type="dxa"/>
          </w:tcPr>
          <w:p w14:paraId="5BE4444A" w14:textId="6B119EB2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3D5A7C" w14:paraId="062FA287" w14:textId="77777777" w:rsidTr="006572D2">
        <w:tc>
          <w:tcPr>
            <w:tcW w:w="1345" w:type="dxa"/>
          </w:tcPr>
          <w:p w14:paraId="0D1BEE71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3D5A7C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3D5A7C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p w14:paraId="40CD8885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CFD9F9C" w:rsidR="006572D2" w:rsidRPr="003D5A7C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076828"/>
      <w:r w:rsidRPr="003D5A7C">
        <w:rPr>
          <w:lang w:val="sr-Cyrl-RS"/>
        </w:rPr>
        <w:t>СЦЕНАРИО РЕГИСТРАЦИЈЕ КОРИСНИКА</w:t>
      </w:r>
      <w:bookmarkEnd w:id="6"/>
    </w:p>
    <w:p w14:paraId="38E0FDA9" w14:textId="030A95FB" w:rsidR="006572D2" w:rsidRPr="003D5A7C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076829"/>
      <w:r w:rsidRPr="003D5A7C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5BF0D523" w14:textId="7A0FBDDB" w:rsidR="00012A63" w:rsidRPr="003D5A7C" w:rsidRDefault="00012A63" w:rsidP="00012A6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Да би корисници могли да приступе репертоару одређеног биоскопа, за тај биоскоп је неопходно направити налог. Управник биоскопа при креацији налога прилаже информације о биоскопу као што су: назив, адреса, контакт и др. Након тога, чека да се унете информације</w:t>
      </w:r>
      <w:r w:rsidR="00C55E47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верификују и да се његов налог одобри. Када је налог успешно креиран, помоћу њега је могуће додавати сале у којима ће се одржавати пројекције филмова. Управник може да направи налоге за своје раднике који могу да мењају репертоар датог биоскопа или реализују резервације.</w:t>
      </w:r>
    </w:p>
    <w:p w14:paraId="414D9AAD" w14:textId="75F856C0" w:rsidR="00544EFA" w:rsidRPr="003D5A7C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076830"/>
      <w:r w:rsidRPr="003D5A7C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45C8447F" w14:textId="5D40BE3E" w:rsidR="00544EFA" w:rsidRPr="003D5A7C" w:rsidRDefault="00C55E47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076831"/>
      <w:r w:rsidRPr="003D5A7C">
        <w:rPr>
          <w:rFonts w:ascii="Times New Roman" w:hAnsi="Times New Roman" w:cs="Times New Roman"/>
          <w:lang w:val="sr-Cyrl-RS"/>
        </w:rPr>
        <w:t>Биоскоп</w:t>
      </w:r>
      <w:r w:rsidR="00544EFA" w:rsidRPr="003D5A7C">
        <w:rPr>
          <w:rFonts w:ascii="Times New Roman" w:hAnsi="Times New Roman" w:cs="Times New Roman"/>
          <w:lang w:val="sr-Cyrl-RS"/>
        </w:rPr>
        <w:t xml:space="preserve"> се успешно региструје</w:t>
      </w:r>
      <w:bookmarkEnd w:id="9"/>
    </w:p>
    <w:p w14:paraId="29E3571F" w14:textId="34325030" w:rsidR="00544EFA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6357C05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приказује прозор помоћу кога се пријављује. Постоје и додатне опције међу којима је и креација новог налога.</w:t>
      </w:r>
    </w:p>
    <w:p w14:paraId="399007DF" w14:textId="22703E7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креирања новог налога.</w:t>
      </w:r>
    </w:p>
    <w:p w14:paraId="4719CFCC" w14:textId="2DC262B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нуди два типа налога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налог за индивидуе или налог за биоскопе.</w:t>
      </w:r>
    </w:p>
    <w:p w14:paraId="1553103B" w14:textId="7B8464B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Корисник бира налог за </w:t>
      </w:r>
      <w:r w:rsidR="00C55E47" w:rsidRPr="003D5A7C">
        <w:rPr>
          <w:rFonts w:ascii="Times New Roman" w:hAnsi="Times New Roman" w:cs="Times New Roman"/>
          <w:lang w:val="sr-Cyrl-RS"/>
        </w:rPr>
        <w:t>биоскопе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5C4448E1" w14:textId="2429056C" w:rsidR="007A22CF" w:rsidRPr="003D5A7C" w:rsidRDefault="00C55E47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Потребно је приложити податке о биоскопу. </w:t>
      </w:r>
      <w:r w:rsidR="007A22CF" w:rsidRPr="003D5A7C">
        <w:rPr>
          <w:rFonts w:ascii="Times New Roman" w:hAnsi="Times New Roman" w:cs="Times New Roman"/>
          <w:lang w:val="sr-Cyrl-RS"/>
        </w:rPr>
        <w:t xml:space="preserve">Систем приказује форму са пар обавезних и </w:t>
      </w:r>
      <w:r w:rsidRPr="003D5A7C">
        <w:rPr>
          <w:rFonts w:ascii="Times New Roman" w:hAnsi="Times New Roman" w:cs="Times New Roman"/>
          <w:lang w:val="sr-Cyrl-RS"/>
        </w:rPr>
        <w:t xml:space="preserve">једним </w:t>
      </w:r>
      <w:r w:rsidR="007A22CF" w:rsidRPr="003D5A7C">
        <w:rPr>
          <w:rFonts w:ascii="Times New Roman" w:hAnsi="Times New Roman" w:cs="Times New Roman"/>
          <w:lang w:val="sr-Cyrl-RS"/>
        </w:rPr>
        <w:t>необавезни</w:t>
      </w:r>
      <w:r w:rsidRPr="003D5A7C">
        <w:rPr>
          <w:rFonts w:ascii="Times New Roman" w:hAnsi="Times New Roman" w:cs="Times New Roman"/>
          <w:lang w:val="sr-Cyrl-RS"/>
        </w:rPr>
        <w:t>м</w:t>
      </w:r>
      <w:r w:rsidR="007A22CF" w:rsidRPr="003D5A7C">
        <w:rPr>
          <w:rFonts w:ascii="Times New Roman" w:hAnsi="Times New Roman" w:cs="Times New Roman"/>
          <w:lang w:val="sr-Cyrl-RS"/>
        </w:rPr>
        <w:t xml:space="preserve"> пољ</w:t>
      </w:r>
      <w:r w:rsidRPr="003D5A7C">
        <w:rPr>
          <w:rFonts w:ascii="Times New Roman" w:hAnsi="Times New Roman" w:cs="Times New Roman"/>
          <w:lang w:val="sr-Cyrl-RS"/>
        </w:rPr>
        <w:t>ем</w:t>
      </w:r>
      <w:r w:rsidR="007A22CF" w:rsidRPr="003D5A7C">
        <w:rPr>
          <w:rFonts w:ascii="Times New Roman" w:hAnsi="Times New Roman" w:cs="Times New Roman"/>
          <w:lang w:val="sr-Cyrl-RS"/>
        </w:rPr>
        <w:t>. Међу обавезним пољима су</w:t>
      </w:r>
      <w:r w:rsidR="007A22CF"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назив биоскопа</w:t>
      </w:r>
      <w:r w:rsidR="007A22CF" w:rsidRPr="003D5A7C">
        <w:rPr>
          <w:rFonts w:ascii="Times New Roman" w:hAnsi="Times New Roman" w:cs="Times New Roman"/>
          <w:lang w:val="sr-Cyrl-RS"/>
        </w:rPr>
        <w:t xml:space="preserve">, </w:t>
      </w:r>
      <w:r w:rsidRPr="003D5A7C">
        <w:rPr>
          <w:rFonts w:ascii="Times New Roman" w:hAnsi="Times New Roman" w:cs="Times New Roman"/>
          <w:lang w:val="sr-Cyrl-RS"/>
        </w:rPr>
        <w:t>адреса</w:t>
      </w:r>
      <w:r w:rsidR="007A22CF" w:rsidRPr="003D5A7C">
        <w:rPr>
          <w:rFonts w:ascii="Times New Roman" w:hAnsi="Times New Roman" w:cs="Times New Roman"/>
          <w:lang w:val="sr-Cyrl-RS"/>
        </w:rPr>
        <w:t xml:space="preserve"> и </w:t>
      </w:r>
      <w:r w:rsidRPr="003D5A7C">
        <w:rPr>
          <w:rFonts w:ascii="Times New Roman" w:hAnsi="Times New Roman" w:cs="Times New Roman"/>
          <w:lang w:val="sr-Cyrl-RS"/>
        </w:rPr>
        <w:t>број телефона</w:t>
      </w:r>
      <w:r w:rsidR="007A22CF" w:rsidRPr="003D5A7C">
        <w:rPr>
          <w:rFonts w:ascii="Times New Roman" w:hAnsi="Times New Roman" w:cs="Times New Roman"/>
          <w:lang w:val="sr-Cyrl-RS"/>
        </w:rPr>
        <w:t xml:space="preserve">. </w:t>
      </w:r>
      <w:r w:rsidRPr="003D5A7C">
        <w:rPr>
          <w:rFonts w:ascii="Times New Roman" w:hAnsi="Times New Roman" w:cs="Times New Roman"/>
          <w:lang w:val="sr-Cyrl-RS"/>
        </w:rPr>
        <w:t>Постоји и необавезно поље намењено за</w:t>
      </w:r>
      <w:r w:rsidR="007A22CF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опис биоскопа</w:t>
      </w:r>
      <w:r w:rsidR="00015795" w:rsidRPr="003D5A7C">
        <w:rPr>
          <w:rFonts w:ascii="Times New Roman" w:hAnsi="Times New Roman" w:cs="Times New Roman"/>
          <w:lang w:val="sr-Cyrl-RS"/>
        </w:rPr>
        <w:t>.</w:t>
      </w:r>
    </w:p>
    <w:p w14:paraId="748BA49A" w14:textId="0D1A16B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3CE696E4" w14:textId="758D70C3" w:rsidR="00C55E47" w:rsidRPr="003D5A7C" w:rsidRDefault="00C55E47" w:rsidP="00C55E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Потребно је приложити податке о особи задуженој за налог биоскопа. Систем приказује форму са пар обавезних поља. Међу обавезним пољима су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име, презиме, мејл адреса и број телефона.</w:t>
      </w:r>
    </w:p>
    <w:p w14:paraId="4E2BDFD3" w14:textId="2C98D9B6" w:rsidR="00D56375" w:rsidRPr="003D5A7C" w:rsidRDefault="00D56375" w:rsidP="00D563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69F660EB" w14:textId="1DD39AC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унете податке и  затим приказује два поља за унос и потврду лозинке, као и индикатор о јачини исте.</w:t>
      </w:r>
    </w:p>
    <w:p w14:paraId="4BF470D2" w14:textId="2705978B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и</w:t>
      </w:r>
      <w:r w:rsidR="00587750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потврђује лозинку и притиска дугме за финализацију регистрације.</w:t>
      </w:r>
    </w:p>
    <w:p w14:paraId="4EDD4E71" w14:textId="6F5EB3F2" w:rsidR="00D56375" w:rsidRPr="003D5A7C" w:rsidRDefault="00587750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да ли се лозинке поклапају.</w:t>
      </w:r>
      <w:r w:rsidR="00D56375" w:rsidRPr="003D5A7C">
        <w:rPr>
          <w:rFonts w:ascii="Times New Roman" w:hAnsi="Times New Roman" w:cs="Times New Roman"/>
          <w:lang w:val="sr-Cyrl-RS"/>
        </w:rPr>
        <w:t xml:space="preserve"> Систем креира захтев за креацијом биоскопа са приложеним подацима. Потребно је верификовати мејл адресу приложену у кораку 9. Систем шаље мејл са кодом за верификацију на дату адресу. Систем тражи од корисника код за верификацију.</w:t>
      </w:r>
      <w:r w:rsidR="00D83AD8" w:rsidRPr="003D5A7C">
        <w:rPr>
          <w:rFonts w:ascii="Times New Roman" w:hAnsi="Times New Roman" w:cs="Times New Roman"/>
          <w:lang w:val="sr-Cyrl-RS"/>
        </w:rPr>
        <w:t xml:space="preserve"> Систем кориснику даје и додатне опције слања </w:t>
      </w:r>
      <w:r w:rsidR="00AD51A8" w:rsidRPr="003D5A7C">
        <w:rPr>
          <w:rFonts w:ascii="Times New Roman" w:hAnsi="Times New Roman" w:cs="Times New Roman"/>
          <w:lang w:val="sr-Cyrl-RS"/>
        </w:rPr>
        <w:t xml:space="preserve">новог </w:t>
      </w:r>
      <w:r w:rsidR="00D83AD8" w:rsidRPr="003D5A7C">
        <w:rPr>
          <w:rFonts w:ascii="Times New Roman" w:hAnsi="Times New Roman" w:cs="Times New Roman"/>
          <w:lang w:val="sr-Cyrl-RS"/>
        </w:rPr>
        <w:t>кода или измене мејл адресе.</w:t>
      </w:r>
    </w:p>
    <w:p w14:paraId="628FD0E9" w14:textId="75E1C530" w:rsidR="00D56375" w:rsidRPr="003D5A7C" w:rsidRDefault="00D56375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код за верификацију коју је добио на мејл адресу.</w:t>
      </w:r>
    </w:p>
    <w:p w14:paraId="7C8A00A7" w14:textId="7E73F31A" w:rsidR="00015795" w:rsidRPr="003D5A7C" w:rsidRDefault="00D83AD8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Систем проверава да ли је унети код исправан. </w:t>
      </w:r>
      <w:r w:rsidR="00A1310D" w:rsidRPr="003D5A7C">
        <w:rPr>
          <w:rFonts w:ascii="Times New Roman" w:hAnsi="Times New Roman" w:cs="Times New Roman"/>
          <w:lang w:val="sr-Cyrl-RS"/>
        </w:rPr>
        <w:t>Захтев сада чека на одобрење администратора, што може потрајати више дана. Након одобрења администратора налог ће се активирати. Систем обавештава корисника да је захтев успешно креиран и отвара почетну страницу.</w:t>
      </w:r>
    </w:p>
    <w:p w14:paraId="672BE5F7" w14:textId="116ADA32" w:rsidR="007C2913" w:rsidRPr="003D5A7C" w:rsidRDefault="00D56375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4076832"/>
      <w:r w:rsidRPr="003D5A7C">
        <w:rPr>
          <w:rFonts w:ascii="Times New Roman" w:hAnsi="Times New Roman" w:cs="Times New Roman"/>
          <w:lang w:val="sr-Cyrl-RS"/>
        </w:rPr>
        <w:lastRenderedPageBreak/>
        <w:t>Биоскоп</w:t>
      </w:r>
      <w:r w:rsidR="00587750" w:rsidRPr="003D5A7C">
        <w:rPr>
          <w:rFonts w:ascii="Times New Roman" w:hAnsi="Times New Roman" w:cs="Times New Roman"/>
          <w:lang w:val="sr-Cyrl-RS"/>
        </w:rPr>
        <w:t xml:space="preserve"> са датом адресом већ постоји</w:t>
      </w:r>
      <w:bookmarkEnd w:id="10"/>
    </w:p>
    <w:p w14:paraId="3CB8CD86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66A872E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26DCF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BEF7D8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3967528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C622D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FC550A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F75BE14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D7E97F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C995C8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5C97F4DB" w:rsidR="00587750" w:rsidRPr="003D5A7C" w:rsidRDefault="00587750" w:rsidP="00D5637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</w:t>
      </w:r>
      <w:r w:rsidR="00A1310D" w:rsidRPr="003D5A7C">
        <w:rPr>
          <w:rFonts w:ascii="Times New Roman" w:hAnsi="Times New Roman" w:cs="Times New Roman"/>
          <w:lang w:val="sr-Cyrl-RS"/>
        </w:rPr>
        <w:t>8</w:t>
      </w:r>
      <w:r w:rsidRPr="003D5A7C">
        <w:rPr>
          <w:rFonts w:ascii="Times New Roman" w:hAnsi="Times New Roman" w:cs="Times New Roman"/>
          <w:lang w:val="sr-Cyrl-RS"/>
        </w:rPr>
        <w:t xml:space="preserve"> са додатом назнаком да је мејл адреса заузета.</w:t>
      </w:r>
    </w:p>
    <w:p w14:paraId="2A41FA84" w14:textId="2FC25329" w:rsidR="00587750" w:rsidRPr="003D5A7C" w:rsidRDefault="004274FD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076833"/>
      <w:r w:rsidRPr="003D5A7C">
        <w:rPr>
          <w:rFonts w:ascii="Times New Roman" w:hAnsi="Times New Roman" w:cs="Times New Roman"/>
          <w:lang w:val="sr-Cyrl-RS"/>
        </w:rPr>
        <w:t>Лозинке се не поклапају</w:t>
      </w:r>
      <w:bookmarkEnd w:id="11"/>
    </w:p>
    <w:p w14:paraId="077D8811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3D9BAF24" w:rsidR="00D83AD8" w:rsidRPr="003D5A7C" w:rsidRDefault="008358A4" w:rsidP="00D83AD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Вредности које је корисник унео нису идентичне, што значи да је корисник направио грешку при уносу лозинке. Враћа се на корак </w:t>
      </w:r>
      <w:r w:rsidR="00D83AD8" w:rsidRPr="003D5A7C">
        <w:rPr>
          <w:rFonts w:ascii="Times New Roman" w:hAnsi="Times New Roman" w:cs="Times New Roman"/>
          <w:lang w:val="sr-Cyrl-RS"/>
        </w:rPr>
        <w:t>11</w:t>
      </w:r>
      <w:r w:rsidRPr="003D5A7C">
        <w:rPr>
          <w:rFonts w:ascii="Times New Roman" w:hAnsi="Times New Roman" w:cs="Times New Roman"/>
          <w:lang w:val="sr-Cyrl-RS"/>
        </w:rPr>
        <w:t xml:space="preserve"> при чему се </w:t>
      </w:r>
      <w:r w:rsidR="00A1310D" w:rsidRPr="003D5A7C">
        <w:rPr>
          <w:rFonts w:ascii="Times New Roman" w:hAnsi="Times New Roman" w:cs="Times New Roman"/>
          <w:lang w:val="sr-Cyrl-RS"/>
        </w:rPr>
        <w:t>приказује</w:t>
      </w:r>
      <w:r w:rsidRPr="003D5A7C">
        <w:rPr>
          <w:rFonts w:ascii="Times New Roman" w:hAnsi="Times New Roman" w:cs="Times New Roman"/>
          <w:lang w:val="sr-Cyrl-RS"/>
        </w:rPr>
        <w:t xml:space="preserve"> коментар да обе вредности морају бити идентичне.</w:t>
      </w:r>
    </w:p>
    <w:p w14:paraId="1A2C8A25" w14:textId="3AE699F6" w:rsidR="00AD51A8" w:rsidRPr="003D5A7C" w:rsidRDefault="00AD51A8" w:rsidP="00AD51A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076834"/>
      <w:r w:rsidRPr="003D5A7C">
        <w:rPr>
          <w:rFonts w:ascii="Times New Roman" w:hAnsi="Times New Roman" w:cs="Times New Roman"/>
          <w:lang w:val="sr-Cyrl-RS"/>
        </w:rPr>
        <w:t>Корисник бира слање новог кода</w:t>
      </w:r>
      <w:bookmarkEnd w:id="12"/>
    </w:p>
    <w:p w14:paraId="114DDE3E" w14:textId="77777777" w:rsidR="00AD51A8" w:rsidRPr="003D5A7C" w:rsidRDefault="00AD51A8" w:rsidP="00AD51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F43599E" w14:textId="77777777" w:rsidR="00AD51A8" w:rsidRPr="003D5A7C" w:rsidRDefault="00AD51A8" w:rsidP="00AD51A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Корисник не уноси верификациони код, већ тражи слање новог кода. </w:t>
      </w:r>
    </w:p>
    <w:p w14:paraId="189AD5E4" w14:textId="33379694" w:rsidR="00AD51A8" w:rsidRPr="003D5A7C" w:rsidRDefault="00AD51A8" w:rsidP="00AD51A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шаље нови код. Враћа се на корак 13 са коментаром да је нови код послат и да је стари неважећи.</w:t>
      </w:r>
    </w:p>
    <w:p w14:paraId="26221391" w14:textId="1C1D223F" w:rsidR="00AD51A8" w:rsidRPr="003D5A7C" w:rsidRDefault="00AD51A8" w:rsidP="00AD51A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076835"/>
      <w:r w:rsidRPr="003D5A7C">
        <w:rPr>
          <w:rFonts w:ascii="Times New Roman" w:hAnsi="Times New Roman" w:cs="Times New Roman"/>
          <w:lang w:val="sr-Cyrl-RS"/>
        </w:rPr>
        <w:t>Корисник бира промену мејл адресе</w:t>
      </w:r>
      <w:bookmarkEnd w:id="13"/>
    </w:p>
    <w:p w14:paraId="51BEBDCF" w14:textId="15876BB8" w:rsidR="00770493" w:rsidRPr="003D5A7C" w:rsidRDefault="00AD51A8" w:rsidP="0077049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не уноси верификациони код, већ тражи промену мејл адресе.</w:t>
      </w:r>
      <w:r w:rsidR="00770493" w:rsidRPr="003D5A7C">
        <w:rPr>
          <w:rFonts w:ascii="Times New Roman" w:hAnsi="Times New Roman" w:cs="Times New Roman"/>
          <w:lang w:val="sr-Cyrl-RS"/>
        </w:rPr>
        <w:t xml:space="preserve"> Враћа се на корак 8.</w:t>
      </w:r>
    </w:p>
    <w:p w14:paraId="30BB05E1" w14:textId="13A89AE0" w:rsidR="00D83AD8" w:rsidRPr="003D5A7C" w:rsidRDefault="00AD51A8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076836"/>
      <w:r w:rsidRPr="003D5A7C">
        <w:rPr>
          <w:rFonts w:ascii="Times New Roman" w:hAnsi="Times New Roman" w:cs="Times New Roman"/>
          <w:lang w:val="sr-Cyrl-RS"/>
        </w:rPr>
        <w:t>Унети в</w:t>
      </w:r>
      <w:r w:rsidR="00D83AD8" w:rsidRPr="003D5A7C">
        <w:rPr>
          <w:rFonts w:ascii="Times New Roman" w:hAnsi="Times New Roman" w:cs="Times New Roman"/>
          <w:lang w:val="sr-Cyrl-RS"/>
        </w:rPr>
        <w:t>ерификациони код је неисправан</w:t>
      </w:r>
      <w:bookmarkEnd w:id="14"/>
    </w:p>
    <w:p w14:paraId="2E3971BD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18D8CD07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7F65F7BE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26C70F13" w14:textId="503E418F" w:rsidR="00D83AD8" w:rsidRPr="003D5A7C" w:rsidRDefault="00D83AD8" w:rsidP="00AD51A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Унети верификациони код није једнак ономе који је послат на приложену мејл адресу. Враћа се на </w:t>
      </w:r>
      <w:r w:rsidR="00AD51A8" w:rsidRPr="003D5A7C">
        <w:rPr>
          <w:rFonts w:ascii="Times New Roman" w:hAnsi="Times New Roman" w:cs="Times New Roman"/>
          <w:lang w:val="sr-Cyrl-RS"/>
        </w:rPr>
        <w:t>корак 13 са коментаром да код мора бити једнак ономе који је послат на мејл адресу.</w:t>
      </w:r>
    </w:p>
    <w:p w14:paraId="6CF84FAF" w14:textId="0918FF01" w:rsidR="004274FD" w:rsidRPr="003D5A7C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076837"/>
      <w:r w:rsidRPr="003D5A7C">
        <w:rPr>
          <w:rFonts w:ascii="Times New Roman" w:hAnsi="Times New Roman" w:cs="Times New Roman"/>
          <w:lang w:val="sr-Cyrl-RS"/>
        </w:rPr>
        <w:t>Посебни захтеви</w:t>
      </w:r>
      <w:bookmarkEnd w:id="15"/>
    </w:p>
    <w:p w14:paraId="41B9D621" w14:textId="670CC26B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регистрацији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функције.</w:t>
      </w:r>
    </w:p>
    <w:p w14:paraId="6F8B777F" w14:textId="106EA819" w:rsidR="004274FD" w:rsidRPr="003D5A7C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6" w:name="_Toc34076838"/>
      <w:r w:rsidRPr="003D5A7C">
        <w:rPr>
          <w:rFonts w:ascii="Times New Roman" w:hAnsi="Times New Roman" w:cs="Times New Roman"/>
          <w:lang w:val="sr-Cyrl-RS"/>
        </w:rPr>
        <w:t>Предуслови</w:t>
      </w:r>
      <w:bookmarkEnd w:id="16"/>
    </w:p>
    <w:p w14:paraId="6BB8179C" w14:textId="25874B50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Како би корисник започео поступак регистрације потребно је да није тренутно пријављен. У случају да је пријављен корисник се одјављује пре почетка регистрације.</w:t>
      </w:r>
    </w:p>
    <w:p w14:paraId="09AC662F" w14:textId="12971836" w:rsidR="004274FD" w:rsidRPr="003D5A7C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7" w:name="_Toc34076839"/>
      <w:r w:rsidRPr="003D5A7C">
        <w:rPr>
          <w:rFonts w:ascii="Times New Roman" w:hAnsi="Times New Roman" w:cs="Times New Roman"/>
          <w:lang w:val="sr-Cyrl-RS"/>
        </w:rPr>
        <w:t>Последице</w:t>
      </w:r>
      <w:bookmarkEnd w:id="17"/>
    </w:p>
    <w:p w14:paraId="4CD4964E" w14:textId="1F0D19D1" w:rsidR="004274FD" w:rsidRPr="003D5A7C" w:rsidRDefault="00A1310D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Захтев за биоскопским</w:t>
      </w:r>
      <w:r w:rsidR="004274FD" w:rsidRPr="003D5A7C">
        <w:rPr>
          <w:rFonts w:ascii="Times New Roman" w:hAnsi="Times New Roman" w:cs="Times New Roman"/>
          <w:lang w:val="sr-Cyrl-RS"/>
        </w:rPr>
        <w:t xml:space="preserve"> налог</w:t>
      </w:r>
      <w:r w:rsidRPr="003D5A7C">
        <w:rPr>
          <w:rFonts w:ascii="Times New Roman" w:hAnsi="Times New Roman" w:cs="Times New Roman"/>
          <w:lang w:val="sr-Cyrl-RS"/>
        </w:rPr>
        <w:t>ом</w:t>
      </w:r>
      <w:r w:rsidR="004274FD" w:rsidRPr="003D5A7C">
        <w:rPr>
          <w:rFonts w:ascii="Times New Roman" w:hAnsi="Times New Roman" w:cs="Times New Roman"/>
          <w:lang w:val="sr-Cyrl-RS"/>
        </w:rPr>
        <w:t xml:space="preserve"> се чува у бази података.</w:t>
      </w:r>
    </w:p>
    <w:sectPr w:rsidR="004274FD" w:rsidRPr="003D5A7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F537E" w14:textId="77777777" w:rsidR="00B75DE8" w:rsidRDefault="00B75DE8">
      <w:pPr>
        <w:spacing w:line="240" w:lineRule="auto"/>
      </w:pPr>
      <w:r>
        <w:separator/>
      </w:r>
    </w:p>
  </w:endnote>
  <w:endnote w:type="continuationSeparator" w:id="0">
    <w:p w14:paraId="21BFB401" w14:textId="77777777" w:rsidR="00B75DE8" w:rsidRDefault="00B75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4672" w14:textId="77777777" w:rsidR="00B75DE8" w:rsidRDefault="00B75DE8">
      <w:pPr>
        <w:spacing w:line="240" w:lineRule="auto"/>
      </w:pPr>
      <w:r>
        <w:separator/>
      </w:r>
    </w:p>
  </w:footnote>
  <w:footnote w:type="continuationSeparator" w:id="0">
    <w:p w14:paraId="1E0D1B30" w14:textId="77777777" w:rsidR="00B75DE8" w:rsidRDefault="00B75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3"/>
  </w:num>
  <w:num w:numId="4">
    <w:abstractNumId w:val="11"/>
  </w:num>
  <w:num w:numId="5">
    <w:abstractNumId w:val="0"/>
  </w:num>
  <w:num w:numId="6">
    <w:abstractNumId w:val="3"/>
  </w:num>
  <w:num w:numId="7">
    <w:abstractNumId w:val="21"/>
  </w:num>
  <w:num w:numId="8">
    <w:abstractNumId w:val="2"/>
  </w:num>
  <w:num w:numId="9">
    <w:abstractNumId w:val="13"/>
  </w:num>
  <w:num w:numId="10">
    <w:abstractNumId w:val="15"/>
  </w:num>
  <w:num w:numId="11">
    <w:abstractNumId w:val="22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20"/>
  </w:num>
  <w:num w:numId="17">
    <w:abstractNumId w:val="29"/>
  </w:num>
  <w:num w:numId="18">
    <w:abstractNumId w:val="24"/>
  </w:num>
  <w:num w:numId="19">
    <w:abstractNumId w:val="25"/>
  </w:num>
  <w:num w:numId="20">
    <w:abstractNumId w:val="4"/>
  </w:num>
  <w:num w:numId="21">
    <w:abstractNumId w:val="27"/>
  </w:num>
  <w:num w:numId="22">
    <w:abstractNumId w:val="10"/>
  </w:num>
  <w:num w:numId="23">
    <w:abstractNumId w:val="28"/>
  </w:num>
  <w:num w:numId="24">
    <w:abstractNumId w:val="7"/>
  </w:num>
  <w:num w:numId="25">
    <w:abstractNumId w:val="1"/>
  </w:num>
  <w:num w:numId="26">
    <w:abstractNumId w:val="14"/>
  </w:num>
  <w:num w:numId="27">
    <w:abstractNumId w:val="26"/>
  </w:num>
  <w:num w:numId="28">
    <w:abstractNumId w:val="9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74C54"/>
    <w:rsid w:val="002135A1"/>
    <w:rsid w:val="00244DD5"/>
    <w:rsid w:val="00390F63"/>
    <w:rsid w:val="003D5A7C"/>
    <w:rsid w:val="004274FD"/>
    <w:rsid w:val="004B09D3"/>
    <w:rsid w:val="004F5A73"/>
    <w:rsid w:val="00544EFA"/>
    <w:rsid w:val="00587750"/>
    <w:rsid w:val="005D3D31"/>
    <w:rsid w:val="006018D4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70DA6"/>
    <w:rsid w:val="00995478"/>
    <w:rsid w:val="009F639E"/>
    <w:rsid w:val="00A1310D"/>
    <w:rsid w:val="00AD51A8"/>
    <w:rsid w:val="00B75DE8"/>
    <w:rsid w:val="00BC6AC4"/>
    <w:rsid w:val="00C545B9"/>
    <w:rsid w:val="00C55E47"/>
    <w:rsid w:val="00D0621E"/>
    <w:rsid w:val="00D441B3"/>
    <w:rsid w:val="00D56375"/>
    <w:rsid w:val="00D83AD8"/>
    <w:rsid w:val="00D920B5"/>
    <w:rsid w:val="00E12AD7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E715-2A1B-4B01-B9EE-B190F028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36</cp:revision>
  <cp:lastPrinted>2020-03-06T19:18:00Z</cp:lastPrinted>
  <dcterms:created xsi:type="dcterms:W3CDTF">2020-02-22T12:13:00Z</dcterms:created>
  <dcterms:modified xsi:type="dcterms:W3CDTF">2020-03-06T19:20:00Z</dcterms:modified>
</cp:coreProperties>
</file>