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A0E56" w:rsidRPr="00596727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0E56" w:rsidRPr="004956BC" w:rsidRDefault="00FA0E56" w:rsidP="00FA0E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FA0E56" w:rsidRPr="00A03F29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03F29">
        <w:rPr>
          <w:rFonts w:ascii="Times New Roman" w:hAnsi="Times New Roman" w:cs="Times New Roman"/>
          <w:sz w:val="28"/>
          <w:szCs w:val="28"/>
        </w:rPr>
        <w:t>4</w:t>
      </w: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A03F29" w:rsidRPr="00A03F29">
        <w:rPr>
          <w:rFonts w:ascii="Times New Roman" w:hAnsi="Times New Roman" w:cs="Times New Roman"/>
          <w:bCs/>
          <w:sz w:val="28"/>
          <w:szCs w:val="28"/>
        </w:rPr>
        <w:t xml:space="preserve">Исследование </w:t>
      </w:r>
      <w:proofErr w:type="gramStart"/>
      <w:r w:rsidR="00A03F29" w:rsidRPr="00A03F29">
        <w:rPr>
          <w:rFonts w:ascii="Times New Roman" w:hAnsi="Times New Roman" w:cs="Times New Roman"/>
          <w:bCs/>
          <w:sz w:val="28"/>
          <w:szCs w:val="28"/>
        </w:rPr>
        <w:t>способов построения диаграмм видов деятельности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FA0E56" w:rsidRPr="006904CC" w:rsidRDefault="00FA0E56" w:rsidP="00FA0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«Технологии создания программных продуктов»</w:t>
      </w: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ИС/б-18-2о</w:t>
      </w: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Д.И.</w:t>
      </w:r>
    </w:p>
    <w:p w:rsidR="00FA0E56" w:rsidRDefault="00FA0E56" w:rsidP="00FA0E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FA0E56" w:rsidRDefault="00FA0E56" w:rsidP="00FA0E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Строганов В.А</w:t>
      </w: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E56" w:rsidRPr="000C5AAC" w:rsidRDefault="00FA0E56" w:rsidP="00FA0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 20</w:t>
      </w:r>
      <w:r w:rsidRPr="000C5AAC">
        <w:rPr>
          <w:rFonts w:ascii="Times New Roman" w:hAnsi="Times New Roman" w:cs="Times New Roman"/>
          <w:sz w:val="28"/>
          <w:szCs w:val="28"/>
        </w:rPr>
        <w:t>20</w:t>
      </w:r>
    </w:p>
    <w:p w:rsidR="00FA0E56" w:rsidRDefault="00FA0E56" w:rsidP="00A03F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</w:t>
      </w:r>
    </w:p>
    <w:p w:rsidR="00FA0E56" w:rsidRDefault="00FA0E56" w:rsidP="00A03F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E56" w:rsidRDefault="00FA0E56" w:rsidP="00A03F2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способы моделирования процесса выполнения операций. Изучить особенности использования состояний действия, переходов, дорожек и объектов.</w:t>
      </w:r>
    </w:p>
    <w:p w:rsidR="00D21CC4" w:rsidRDefault="00A625DF" w:rsidP="00A03F29">
      <w:pPr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A03F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Постановка задачи</w:t>
      </w:r>
    </w:p>
    <w:p w:rsidR="00FA0E56" w:rsidRDefault="00FA0E56" w:rsidP="00A03F29">
      <w:pPr>
        <w:rPr>
          <w:rFonts w:ascii="Times New Roman" w:hAnsi="Times New Roman" w:cs="Times New Roman"/>
          <w:sz w:val="28"/>
          <w:szCs w:val="28"/>
        </w:rPr>
      </w:pPr>
    </w:p>
    <w:p w:rsidR="00FA0E56" w:rsidRDefault="00FA0E56" w:rsidP="00A03F2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 №1, составить диаграммы видов деятельности. Использовать дорожки для иллюстрации взаимодействия объектов.</w:t>
      </w:r>
    </w:p>
    <w:p w:rsidR="00A03F29" w:rsidRDefault="00A03F29" w:rsidP="00A03F2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3F29" w:rsidRDefault="00A03F29" w:rsidP="00A03F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 Описание предметной области</w:t>
      </w:r>
    </w:p>
    <w:p w:rsidR="00A03F29" w:rsidRDefault="00A03F29" w:rsidP="00A03F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3F29" w:rsidRDefault="00A03F29" w:rsidP="00A03F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«Электронный дневник». </w:t>
      </w:r>
    </w:p>
    <w:p w:rsidR="00A03F29" w:rsidRDefault="00A03F29" w:rsidP="00A03F2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автоматизацию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учителей школы. Система содержит следующих актеров: учитель, ученик, родитель. При входе в систему предусматривается авторизация. Система предусматривает следующие основные возможности: хранение базы данных об учениках, для учителей: добавление </w:t>
      </w:r>
      <w:r w:rsidR="00A04005">
        <w:rPr>
          <w:rFonts w:ascii="Times New Roman" w:hAnsi="Times New Roman" w:cs="Times New Roman"/>
          <w:sz w:val="28"/>
          <w:szCs w:val="28"/>
        </w:rPr>
        <w:t>оценок, возможность изменить класс у ученика</w:t>
      </w:r>
      <w:r>
        <w:rPr>
          <w:rFonts w:ascii="Times New Roman" w:hAnsi="Times New Roman" w:cs="Times New Roman"/>
          <w:sz w:val="28"/>
          <w:szCs w:val="28"/>
        </w:rPr>
        <w:t>; для родителей: просм</w:t>
      </w:r>
      <w:r w:rsidR="00A04005">
        <w:rPr>
          <w:rFonts w:ascii="Times New Roman" w:hAnsi="Times New Roman" w:cs="Times New Roman"/>
          <w:sz w:val="28"/>
          <w:szCs w:val="28"/>
        </w:rPr>
        <w:t>отр информации о своем ребенке, для ученика: запросить смену класса, улучшение оценки;</w:t>
      </w:r>
    </w:p>
    <w:p w:rsidR="00A03F29" w:rsidRDefault="00A03F29" w:rsidP="00A03F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3F29" w:rsidRDefault="00A03F29" w:rsidP="00A03F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Ход работы</w:t>
      </w:r>
    </w:p>
    <w:p w:rsidR="00A03F29" w:rsidRDefault="00A03F29" w:rsidP="00A03F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F29" w:rsidRDefault="00A03F29" w:rsidP="00673C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673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приведена диаграмма </w:t>
      </w:r>
      <w:r w:rsidR="00673CCD">
        <w:rPr>
          <w:rFonts w:ascii="Times New Roman" w:hAnsi="Times New Roman" w:cs="Times New Roman"/>
          <w:sz w:val="28"/>
          <w:szCs w:val="28"/>
        </w:rPr>
        <w:t xml:space="preserve">вида </w:t>
      </w:r>
      <w:r>
        <w:rPr>
          <w:rFonts w:ascii="Times New Roman" w:hAnsi="Times New Roman" w:cs="Times New Roman"/>
          <w:sz w:val="28"/>
          <w:szCs w:val="28"/>
        </w:rPr>
        <w:t xml:space="preserve">деятельности – смена класса ученика. </w:t>
      </w:r>
      <w:r w:rsidR="00673CCD">
        <w:rPr>
          <w:rFonts w:ascii="Times New Roman" w:hAnsi="Times New Roman" w:cs="Times New Roman"/>
          <w:sz w:val="28"/>
          <w:szCs w:val="28"/>
        </w:rPr>
        <w:t>Вначале учитель получает запрос от ученика на смену класса. Ему необходимо принять решение. Если заявка одобрена, в базе у ученика меняется класс, иначе ничего не происходит.</w:t>
      </w:r>
    </w:p>
    <w:p w:rsidR="00673CCD" w:rsidRDefault="00673CCD" w:rsidP="00673CC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2 приведена диаграмма вида деятельности – </w:t>
      </w:r>
      <w:r w:rsidR="00A625DF">
        <w:rPr>
          <w:rFonts w:ascii="Times New Roman" w:hAnsi="Times New Roman" w:cs="Times New Roman"/>
          <w:sz w:val="28"/>
          <w:szCs w:val="28"/>
        </w:rPr>
        <w:t>отправление сообщение родителю. Учитель заполняет текст и отправляет его в базу. База же сохраняет сообщение у родителя и при входе в систему родитель увидит данное сообщение.</w:t>
      </w:r>
    </w:p>
    <w:p w:rsidR="00A03F29" w:rsidRDefault="00A03F29" w:rsidP="008201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625DF" w:rsidRPr="00A625DF" w:rsidRDefault="00A625DF" w:rsidP="00A03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625DF" w:rsidRDefault="00A625DF" w:rsidP="00A03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6C41F5" wp14:editId="022B0E61">
            <wp:extent cx="4091940" cy="2865120"/>
            <wp:effectExtent l="0" t="0" r="3810" b="0"/>
            <wp:docPr id="1" name="Рисунок 1" descr="C:\Users\Даниил 2000\Desktop\Универ 2_4\ТСПП\ТСПП_4_версия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 2000\Desktop\Универ 2_4\ТСПП\ТСПП_4_версия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77" b="57848"/>
                    <a:stretch/>
                  </pic:blipFill>
                  <pic:spPr bwMode="auto">
                    <a:xfrm>
                      <a:off x="0" y="0"/>
                      <a:ext cx="40919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F29" w:rsidRDefault="00A03F29" w:rsidP="00A03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673CCD">
        <w:rPr>
          <w:rFonts w:ascii="Times New Roman" w:hAnsi="Times New Roman" w:cs="Times New Roman"/>
          <w:sz w:val="28"/>
          <w:szCs w:val="28"/>
        </w:rPr>
        <w:t xml:space="preserve">вида </w:t>
      </w:r>
      <w:r>
        <w:rPr>
          <w:rFonts w:ascii="Times New Roman" w:hAnsi="Times New Roman" w:cs="Times New Roman"/>
          <w:sz w:val="28"/>
          <w:szCs w:val="28"/>
        </w:rPr>
        <w:t>деятельности – смена класса ученика</w:t>
      </w:r>
    </w:p>
    <w:p w:rsidR="00A03F29" w:rsidRDefault="00A03F29" w:rsidP="00A03F2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625DF" w:rsidRDefault="00A625DF" w:rsidP="00A03F2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03F29" w:rsidRDefault="00A625DF" w:rsidP="00A03F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C41F5" wp14:editId="022B0E61">
            <wp:extent cx="5928360" cy="2667000"/>
            <wp:effectExtent l="0" t="0" r="0" b="0"/>
            <wp:docPr id="2" name="Рисунок 2" descr="C:\Users\Даниил 2000\Desktop\Универ 2_4\ТСПП\ТСПП_4_версия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 2000\Desktop\Универ 2_4\ТСПП\ТСПП_4_версия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62" b="1"/>
                    <a:stretch/>
                  </pic:blipFill>
                  <pic:spPr bwMode="auto">
                    <a:xfrm>
                      <a:off x="0" y="0"/>
                      <a:ext cx="5928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F29" w:rsidRDefault="00A03F29" w:rsidP="00A03F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8201A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8201A7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673CCD">
        <w:rPr>
          <w:rFonts w:ascii="Times New Roman" w:hAnsi="Times New Roman" w:cs="Times New Roman"/>
          <w:sz w:val="28"/>
          <w:szCs w:val="28"/>
        </w:rPr>
        <w:t xml:space="preserve">вида </w:t>
      </w:r>
      <w:r w:rsidR="008201A7">
        <w:rPr>
          <w:rFonts w:ascii="Times New Roman" w:hAnsi="Times New Roman" w:cs="Times New Roman"/>
          <w:sz w:val="28"/>
          <w:szCs w:val="28"/>
        </w:rPr>
        <w:t xml:space="preserve">деятельности – </w:t>
      </w:r>
      <w:r w:rsidR="00A625DF">
        <w:rPr>
          <w:rFonts w:ascii="Times New Roman" w:hAnsi="Times New Roman" w:cs="Times New Roman"/>
          <w:sz w:val="28"/>
          <w:szCs w:val="28"/>
        </w:rPr>
        <w:t>отправление сообщения родителю</w:t>
      </w:r>
    </w:p>
    <w:p w:rsidR="00A04005" w:rsidRDefault="00A04005" w:rsidP="00A03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4005" w:rsidRDefault="00A04005" w:rsidP="00A04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bookmarkStart w:id="0" w:name="_GoBack"/>
      <w:bookmarkEnd w:id="0"/>
    </w:p>
    <w:p w:rsidR="00A04005" w:rsidRPr="00A03F29" w:rsidRDefault="00A04005" w:rsidP="00A040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были изучены правила составления диаграмм деятельностей для заданной предметной области. Были написаны диаграммы для следующих видов деятельностей: получение оценки и смена класса ученика. На основе диаграмм была вновь проанали</w:t>
      </w:r>
      <w:r w:rsidR="00644DDF">
        <w:rPr>
          <w:rFonts w:ascii="Times New Roman" w:hAnsi="Times New Roman" w:cs="Times New Roman"/>
          <w:sz w:val="28"/>
          <w:szCs w:val="28"/>
        </w:rPr>
        <w:t xml:space="preserve">зирована предметная </w:t>
      </w:r>
      <w:r w:rsidR="00644DDF">
        <w:rPr>
          <w:rFonts w:ascii="Times New Roman" w:hAnsi="Times New Roman" w:cs="Times New Roman"/>
          <w:sz w:val="28"/>
          <w:szCs w:val="28"/>
        </w:rPr>
        <w:lastRenderedPageBreak/>
        <w:t>область в отношении моделирования процесса. В дальнейшем это повлияет на ход написания программного продукта.</w:t>
      </w:r>
    </w:p>
    <w:sectPr w:rsidR="00A04005" w:rsidRPr="00A0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56"/>
    <w:rsid w:val="00644DDF"/>
    <w:rsid w:val="00673CCD"/>
    <w:rsid w:val="006C1C0B"/>
    <w:rsid w:val="0078586B"/>
    <w:rsid w:val="008201A7"/>
    <w:rsid w:val="00A03F29"/>
    <w:rsid w:val="00A04005"/>
    <w:rsid w:val="00A54634"/>
    <w:rsid w:val="00A625DF"/>
    <w:rsid w:val="00C02511"/>
    <w:rsid w:val="00FA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2000</dc:creator>
  <cp:lastModifiedBy>Даниил 2000</cp:lastModifiedBy>
  <cp:revision>4</cp:revision>
  <dcterms:created xsi:type="dcterms:W3CDTF">2020-04-26T19:24:00Z</dcterms:created>
  <dcterms:modified xsi:type="dcterms:W3CDTF">2020-04-29T07:22:00Z</dcterms:modified>
</cp:coreProperties>
</file>