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A751B" w:rsidTr="008F3C29">
        <w:tc>
          <w:tcPr>
            <w:tcW w:w="9923" w:type="dxa"/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8A751B" w:rsidTr="008F3C29">
        <w:tc>
          <w:tcPr>
            <w:tcW w:w="9923" w:type="dxa"/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8A751B" w:rsidTr="008F3C29">
        <w:tc>
          <w:tcPr>
            <w:tcW w:w="9923" w:type="dxa"/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8A751B" w:rsidTr="008F3C29">
        <w:tc>
          <w:tcPr>
            <w:tcW w:w="9923" w:type="dxa"/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8A751B" w:rsidTr="008F3C29">
        <w:tc>
          <w:tcPr>
            <w:tcW w:w="9923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8A751B" w:rsidTr="008F3C29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8A751B" w:rsidTr="008F3C29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8A751B" w:rsidTr="008F3C29">
        <w:tc>
          <w:tcPr>
            <w:tcW w:w="9923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8A751B" w:rsidTr="008F3C29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8A751B" w:rsidTr="008F3C29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8A751B" w:rsidRDefault="008A751B" w:rsidP="008A751B">
      <w:pPr>
        <w:pStyle w:val="Report0"/>
        <w:ind w:firstLine="0"/>
        <w:jc w:val="center"/>
        <w:rPr>
          <w:bCs/>
          <w:szCs w:val="28"/>
        </w:rPr>
      </w:pPr>
    </w:p>
    <w:p w:rsidR="008A751B" w:rsidRDefault="008A751B" w:rsidP="008A751B">
      <w:pPr>
        <w:pStyle w:val="Report0"/>
        <w:ind w:firstLine="0"/>
        <w:rPr>
          <w:bCs/>
          <w:szCs w:val="28"/>
        </w:rPr>
      </w:pPr>
    </w:p>
    <w:p w:rsidR="008A751B" w:rsidRDefault="008A751B" w:rsidP="008A751B">
      <w:pPr>
        <w:pStyle w:val="Report0"/>
        <w:ind w:firstLine="0"/>
        <w:rPr>
          <w:b/>
          <w:szCs w:val="28"/>
        </w:rPr>
      </w:pPr>
    </w:p>
    <w:p w:rsidR="008A751B" w:rsidRDefault="008A751B" w:rsidP="008A751B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8A751B" w:rsidRDefault="008A751B" w:rsidP="008A751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</w:rPr>
        <w:t>6</w:t>
      </w:r>
    </w:p>
    <w:p w:rsidR="008A751B" w:rsidRDefault="008A751B" w:rsidP="008A751B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8A751B">
        <w:rPr>
          <w:bCs/>
          <w:sz w:val="27"/>
          <w:szCs w:val="27"/>
        </w:rPr>
        <w:t xml:space="preserve">Исследование распределенных системы контроля версий </w:t>
      </w:r>
      <w:proofErr w:type="spellStart"/>
      <w:r w:rsidRPr="008A751B">
        <w:rPr>
          <w:bCs/>
          <w:sz w:val="27"/>
          <w:szCs w:val="27"/>
        </w:rPr>
        <w:t>Git</w:t>
      </w:r>
      <w:proofErr w:type="spellEnd"/>
      <w:r w:rsidRPr="008A751B">
        <w:rPr>
          <w:bCs/>
          <w:sz w:val="27"/>
          <w:szCs w:val="27"/>
        </w:rPr>
        <w:t xml:space="preserve"> при коллективной разработке программных продуктов</w:t>
      </w:r>
      <w:r>
        <w:rPr>
          <w:bCs/>
          <w:sz w:val="27"/>
          <w:szCs w:val="27"/>
        </w:rPr>
        <w:t>»</w:t>
      </w:r>
    </w:p>
    <w:p w:rsidR="008A751B" w:rsidRDefault="008A751B" w:rsidP="008A751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>
        <w:rPr>
          <w:szCs w:val="28"/>
        </w:rPr>
        <w:t>Технологии создания программных продуктов</w:t>
      </w:r>
      <w:r>
        <w:rPr>
          <w:bCs/>
          <w:szCs w:val="28"/>
        </w:rPr>
        <w:t>»</w:t>
      </w:r>
    </w:p>
    <w:p w:rsidR="008A751B" w:rsidRDefault="008A751B" w:rsidP="008A751B">
      <w:pPr>
        <w:pStyle w:val="Report0"/>
        <w:ind w:firstLine="0"/>
        <w:jc w:val="right"/>
        <w:rPr>
          <w:bCs/>
          <w:szCs w:val="28"/>
        </w:rPr>
      </w:pPr>
    </w:p>
    <w:p w:rsidR="008A751B" w:rsidRDefault="008A751B" w:rsidP="008A751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8A751B" w:rsidRDefault="008A751B" w:rsidP="008A751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8A751B" w:rsidRDefault="008A751B" w:rsidP="008A751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8A751B" w:rsidRDefault="008A751B" w:rsidP="008A751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7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8A751B" w:rsidTr="008F3C29">
        <w:tc>
          <w:tcPr>
            <w:tcW w:w="3598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751B" w:rsidRDefault="008A751B" w:rsidP="008F3C29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8A751B" w:rsidTr="008F3C29">
        <w:tc>
          <w:tcPr>
            <w:tcW w:w="3598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8A751B" w:rsidTr="008F3C29">
        <w:tc>
          <w:tcPr>
            <w:tcW w:w="3598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8A751B" w:rsidTr="008F3C29">
        <w:tc>
          <w:tcPr>
            <w:tcW w:w="3598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8A751B" w:rsidTr="008F3C29">
        <w:tc>
          <w:tcPr>
            <w:tcW w:w="3598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8A751B" w:rsidTr="008F3C29">
        <w:trPr>
          <w:trHeight w:val="490"/>
        </w:trPr>
        <w:tc>
          <w:tcPr>
            <w:tcW w:w="3598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8A751B" w:rsidTr="008F3C29">
        <w:tc>
          <w:tcPr>
            <w:tcW w:w="3598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8A751B" w:rsidTr="008F3C29">
        <w:trPr>
          <w:trHeight w:val="92"/>
        </w:trPr>
        <w:tc>
          <w:tcPr>
            <w:tcW w:w="3598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8A751B" w:rsidTr="008F3C29">
        <w:trPr>
          <w:trHeight w:val="578"/>
        </w:trPr>
        <w:tc>
          <w:tcPr>
            <w:tcW w:w="3598" w:type="dxa"/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751B" w:rsidRDefault="008A751B" w:rsidP="008F3C29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8A751B" w:rsidRDefault="008A751B" w:rsidP="008A751B">
      <w:pPr>
        <w:jc w:val="center"/>
        <w:rPr>
          <w:rFonts w:cs="Times New Roman"/>
          <w:noProof/>
          <w:lang w:eastAsia="ru-RU"/>
        </w:rPr>
      </w:pPr>
    </w:p>
    <w:p w:rsidR="008A751B" w:rsidRDefault="008A751B" w:rsidP="008A751B">
      <w:pPr>
        <w:jc w:val="center"/>
        <w:rPr>
          <w:rFonts w:cs="Times New Roman"/>
          <w:noProof/>
          <w:lang w:eastAsia="ru-RU"/>
        </w:rPr>
      </w:pPr>
    </w:p>
    <w:p w:rsidR="008A751B" w:rsidRDefault="008A751B" w:rsidP="008A751B">
      <w:pPr>
        <w:jc w:val="center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t>Севастополь 2020</w:t>
      </w:r>
    </w:p>
    <w:p w:rsidR="008A751B" w:rsidRPr="008A751B" w:rsidRDefault="008A751B" w:rsidP="008A751B">
      <w:pPr>
        <w:pStyle w:val="1"/>
        <w:spacing w:after="240" w:line="276" w:lineRule="auto"/>
        <w:ind w:firstLine="708"/>
        <w:jc w:val="left"/>
      </w:pPr>
      <w:r>
        <w:lastRenderedPageBreak/>
        <w:t>6.</w:t>
      </w:r>
      <w:r>
        <w:t>1 Цель работы</w:t>
      </w:r>
    </w:p>
    <w:p w:rsidR="008A751B" w:rsidRPr="008A751B" w:rsidRDefault="008A751B" w:rsidP="008A751B">
      <w:pPr>
        <w:spacing w:after="240" w:line="276" w:lineRule="auto"/>
      </w:pPr>
      <w:r>
        <w:t xml:space="preserve"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</w:t>
      </w:r>
      <w:proofErr w:type="spellStart"/>
      <w:r>
        <w:t>Git</w:t>
      </w:r>
      <w:proofErr w:type="spellEnd"/>
      <w:r>
        <w:t>, организации ветвей разработки и осуществление слияния.</w:t>
      </w:r>
    </w:p>
    <w:p w:rsidR="008A751B" w:rsidRPr="008A751B" w:rsidRDefault="008A751B" w:rsidP="008A751B">
      <w:pPr>
        <w:pStyle w:val="1"/>
        <w:spacing w:after="240" w:line="276" w:lineRule="auto"/>
        <w:ind w:firstLine="708"/>
        <w:jc w:val="left"/>
      </w:pPr>
      <w:r>
        <w:t>6.</w:t>
      </w:r>
      <w:r>
        <w:t>2 Постановка задачи</w:t>
      </w:r>
    </w:p>
    <w:p w:rsidR="008A751B" w:rsidRDefault="008A751B" w:rsidP="008A751B">
      <w:pPr>
        <w:spacing w:after="240" w:line="276" w:lineRule="auto"/>
      </w:pPr>
      <w:r>
        <w:t xml:space="preserve">В качестве предметной области </w:t>
      </w:r>
      <w:proofErr w:type="gramStart"/>
      <w:r>
        <w:t>взят</w:t>
      </w:r>
      <w:proofErr w:type="gramEnd"/>
      <w:r>
        <w:t xml:space="preserve"> </w:t>
      </w:r>
      <w:proofErr w:type="spellStart"/>
      <w:r>
        <w:t>геймплей</w:t>
      </w:r>
      <w:proofErr w:type="spellEnd"/>
      <w:r>
        <w:t xml:space="preserve"> игры «1410b». </w:t>
      </w:r>
      <w:proofErr w:type="spellStart"/>
      <w:r>
        <w:t>Геймплей</w:t>
      </w:r>
      <w:proofErr w:type="spellEnd"/>
      <w:r>
        <w:t xml:space="preserve"> игры должен реализовывать возможность игрока передвигаться по локации и уничтожать врагов, защищая точки. Игрок может использовать различные инструменты, за использование которых с баланса снимаются монеты, которые игрок может подобрать, уничтожив врага. </w:t>
      </w:r>
      <w:proofErr w:type="gramStart"/>
      <w:r>
        <w:t xml:space="preserve">Враг подразделяется на различный типы, сейчас реализован </w:t>
      </w:r>
      <w:proofErr w:type="spellStart"/>
      <w:r>
        <w:t>Soldier</w:t>
      </w:r>
      <w:proofErr w:type="spellEnd"/>
      <w:r>
        <w:t>.</w:t>
      </w:r>
      <w:proofErr w:type="gramEnd"/>
      <w:r>
        <w:t xml:space="preserve"> Враг постоянно движется к активной в данный момент точке (о том, какая точка активна, враг узнаёт, обращаясь в </w:t>
      </w:r>
      <w:proofErr w:type="spellStart"/>
      <w:r>
        <w:t>LevelManager</w:t>
      </w:r>
      <w:proofErr w:type="spellEnd"/>
      <w:r>
        <w:t xml:space="preserve">), когда враг подходит на определённое расстояние к точке, то останавливается, и начинает стрельбу (Стрельба осуществляется появлением экземпляра класса </w:t>
      </w:r>
      <w:proofErr w:type="spellStart"/>
      <w:r>
        <w:t>Bullet</w:t>
      </w:r>
      <w:proofErr w:type="spellEnd"/>
      <w:r>
        <w:t xml:space="preserve"> перед врагом). Если игрок входит в зону видимости врага (</w:t>
      </w:r>
      <w:proofErr w:type="spellStart"/>
      <w:r>
        <w:t>Scale</w:t>
      </w:r>
      <w:proofErr w:type="spellEnd"/>
      <w:r>
        <w:t>), враг начинает двигаться в сторону игрока и активирует стрельбу.</w:t>
      </w:r>
      <w:bookmarkStart w:id="0" w:name="_GoBack"/>
      <w:bookmarkEnd w:id="0"/>
    </w:p>
    <w:p w:rsidR="008A751B" w:rsidRPr="008A751B" w:rsidRDefault="008A751B" w:rsidP="008A751B">
      <w:pPr>
        <w:pStyle w:val="1"/>
        <w:spacing w:after="240" w:line="276" w:lineRule="auto"/>
        <w:ind w:firstLine="708"/>
        <w:jc w:val="left"/>
      </w:pPr>
      <w:r>
        <w:t>6.3</w:t>
      </w:r>
      <w:r>
        <w:t xml:space="preserve"> Ход работы</w:t>
      </w:r>
    </w:p>
    <w:p w:rsidR="008A751B" w:rsidRDefault="008A751B" w:rsidP="008A751B">
      <w:pPr>
        <w:spacing w:after="240" w:line="276" w:lineRule="auto"/>
      </w:pPr>
      <w:r>
        <w:t>6.3</w:t>
      </w:r>
      <w:r>
        <w:t>.1</w:t>
      </w:r>
      <w:proofErr w:type="gramStart"/>
      <w:r>
        <w:t xml:space="preserve"> Д</w:t>
      </w:r>
      <w:proofErr w:type="gramEnd"/>
      <w:r>
        <w:t xml:space="preserve">ля данного проекта была использована методология разработки </w:t>
      </w:r>
      <w:r>
        <w:rPr>
          <w:lang w:val="en-US"/>
        </w:rPr>
        <w:t>SCRUM</w:t>
      </w:r>
      <w:r>
        <w:t xml:space="preserve">. Проект разрабатывался четырьмя разработчиками, для каждого была создана отдельная ветвь для работы с удалённым </w:t>
      </w:r>
      <w:proofErr w:type="spellStart"/>
      <w:r>
        <w:t>репозиторием</w:t>
      </w:r>
      <w:proofErr w:type="spellEnd"/>
      <w:r>
        <w:t xml:space="preserve"> (рисунок 6.1)</w:t>
      </w:r>
      <w:r>
        <w:t>.</w:t>
      </w:r>
      <w:r>
        <w:t xml:space="preserve"> Для работы с гитом была выбрана программа </w:t>
      </w:r>
      <w:proofErr w:type="spellStart"/>
      <w:r>
        <w:rPr>
          <w:lang w:val="en-US"/>
        </w:rPr>
        <w:t>SmartGit</w:t>
      </w:r>
      <w:proofErr w:type="spellEnd"/>
      <w:r w:rsidRPr="008A751B">
        <w:t>.</w:t>
      </w:r>
      <w:r>
        <w:t xml:space="preserve"> В качестве удалённого </w:t>
      </w:r>
      <w:proofErr w:type="spellStart"/>
      <w:r>
        <w:t>репозитория</w:t>
      </w:r>
      <w:proofErr w:type="spellEnd"/>
      <w:r>
        <w:t xml:space="preserve"> использовался </w:t>
      </w:r>
      <w:r>
        <w:rPr>
          <w:lang w:val="en-US"/>
        </w:rPr>
        <w:t>MS</w:t>
      </w:r>
      <w:r w:rsidRPr="008A751B">
        <w:t xml:space="preserve"> </w:t>
      </w:r>
      <w:r>
        <w:rPr>
          <w:lang w:val="en-US"/>
        </w:rPr>
        <w:t>Azure</w:t>
      </w:r>
      <w:r w:rsidR="007F6C3D">
        <w:t>.</w:t>
      </w:r>
    </w:p>
    <w:p w:rsidR="008A751B" w:rsidRPr="008A751B" w:rsidRDefault="008A751B" w:rsidP="00AC1286">
      <w:pPr>
        <w:spacing w:after="24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A7202D" wp14:editId="028A13C7">
            <wp:extent cx="5612898" cy="12573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9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1B" w:rsidRPr="008A751B" w:rsidRDefault="008A751B" w:rsidP="008A751B">
      <w:pPr>
        <w:spacing w:after="240" w:line="276" w:lineRule="auto"/>
        <w:jc w:val="center"/>
      </w:pPr>
      <w:r>
        <w:t xml:space="preserve">Рисунок </w:t>
      </w:r>
      <w:r>
        <w:t>6.</w:t>
      </w:r>
      <w:r>
        <w:t>1 – Ветки</w:t>
      </w:r>
    </w:p>
    <w:p w:rsidR="00107EF4" w:rsidRPr="00107EF4" w:rsidRDefault="008A751B" w:rsidP="008A751B">
      <w:pPr>
        <w:spacing w:after="240" w:line="276" w:lineRule="auto"/>
        <w:rPr>
          <w:noProof/>
          <w:lang w:eastAsia="ru-RU"/>
        </w:rPr>
      </w:pPr>
      <w:r>
        <w:rPr>
          <w:noProof/>
          <w:lang w:eastAsia="ru-RU"/>
        </w:rPr>
        <w:t>6.3.2</w:t>
      </w:r>
      <w:r>
        <w:rPr>
          <w:noProof/>
          <w:lang w:eastAsia="ru-RU"/>
        </w:rPr>
        <w:t xml:space="preserve"> </w:t>
      </w:r>
      <w:r w:rsidRPr="008A751B">
        <w:rPr>
          <w:noProof/>
          <w:lang w:eastAsia="ru-RU"/>
        </w:rPr>
        <w:t>Созд</w:t>
      </w:r>
      <w:r>
        <w:rPr>
          <w:noProof/>
          <w:lang w:eastAsia="ru-RU"/>
        </w:rPr>
        <w:t>адим</w:t>
      </w:r>
      <w:r w:rsidRPr="008A751B">
        <w:rPr>
          <w:noProof/>
          <w:lang w:eastAsia="ru-RU"/>
        </w:rPr>
        <w:t xml:space="preserve"> изменения в одном локальном репозитории, сохран</w:t>
      </w:r>
      <w:r>
        <w:rPr>
          <w:noProof/>
          <w:lang w:eastAsia="ru-RU"/>
        </w:rPr>
        <w:t>им</w:t>
      </w:r>
      <w:r w:rsidRPr="008A751B">
        <w:rPr>
          <w:noProof/>
          <w:lang w:eastAsia="ru-RU"/>
        </w:rPr>
        <w:t xml:space="preserve"> их в удаленном.</w:t>
      </w:r>
      <w:r>
        <w:rPr>
          <w:noProof/>
          <w:lang w:eastAsia="ru-RU"/>
        </w:rPr>
        <w:t xml:space="preserve"> </w:t>
      </w:r>
      <w:r w:rsidR="00AC1286">
        <w:rPr>
          <w:noProof/>
          <w:lang w:eastAsia="ru-RU"/>
        </w:rPr>
        <w:t xml:space="preserve">Перед началом работы следует синхронизироваться с главной веткой. Для этого преходим на эту ветку и нажимаем </w:t>
      </w:r>
      <w:r w:rsidR="00AC1286">
        <w:rPr>
          <w:noProof/>
          <w:lang w:val="en-US" w:eastAsia="ru-RU"/>
        </w:rPr>
        <w:t>pull</w:t>
      </w:r>
      <w:r w:rsidR="00AC1286" w:rsidRPr="00AC1286">
        <w:rPr>
          <w:noProof/>
          <w:lang w:eastAsia="ru-RU"/>
        </w:rPr>
        <w:t xml:space="preserve"> (</w:t>
      </w:r>
      <w:r w:rsidR="00AC1286">
        <w:rPr>
          <w:noProof/>
          <w:lang w:eastAsia="ru-RU"/>
        </w:rPr>
        <w:t xml:space="preserve">рисунок </w:t>
      </w:r>
      <w:r w:rsidR="00AC1286" w:rsidRPr="00AC1286">
        <w:rPr>
          <w:noProof/>
          <w:lang w:eastAsia="ru-RU"/>
        </w:rPr>
        <w:lastRenderedPageBreak/>
        <w:t>6.2)</w:t>
      </w:r>
      <w:r w:rsidR="00107EF4">
        <w:rPr>
          <w:noProof/>
          <w:lang w:eastAsia="ru-RU"/>
        </w:rPr>
        <w:t>, после</w:t>
      </w:r>
      <w:r w:rsidR="00AC1286">
        <w:rPr>
          <w:noProof/>
          <w:lang w:eastAsia="ru-RU"/>
        </w:rPr>
        <w:t xml:space="preserve"> </w:t>
      </w:r>
      <w:r w:rsidR="00107EF4" w:rsidRPr="00107EF4">
        <w:rPr>
          <w:noProof/>
          <w:lang w:eastAsia="ru-RU"/>
        </w:rPr>
        <w:t>обратно на</w:t>
      </w:r>
      <w:r w:rsidR="00107EF4">
        <w:rPr>
          <w:noProof/>
          <w:lang w:eastAsia="ru-RU"/>
        </w:rPr>
        <w:t xml:space="preserve"> свою ветку</w:t>
      </w:r>
      <w:r w:rsidR="00107EF4" w:rsidRPr="00107EF4">
        <w:rPr>
          <w:noProof/>
          <w:lang w:eastAsia="ru-RU"/>
        </w:rPr>
        <w:t>, затем merge</w:t>
      </w:r>
      <w:r w:rsidR="00107EF4">
        <w:rPr>
          <w:noProof/>
          <w:lang w:eastAsia="ru-RU"/>
        </w:rPr>
        <w:t xml:space="preserve"> с главной веткой, в окне выбираем</w:t>
      </w:r>
      <w:r w:rsidR="00107EF4" w:rsidRPr="00107EF4">
        <w:rPr>
          <w:noProof/>
          <w:lang w:eastAsia="ru-RU"/>
        </w:rPr>
        <w:t xml:space="preserve"> Create merge commit</w:t>
      </w:r>
      <w:r w:rsidR="00107EF4">
        <w:rPr>
          <w:noProof/>
          <w:lang w:eastAsia="ru-RU"/>
        </w:rPr>
        <w:t>.</w:t>
      </w:r>
      <w:r w:rsidR="00AC1286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Добавим в локальн</w:t>
      </w:r>
      <w:r w:rsidR="00AC1286">
        <w:rPr>
          <w:noProof/>
          <w:lang w:eastAsia="ru-RU"/>
        </w:rPr>
        <w:t>ую</w:t>
      </w:r>
      <w:r w:rsidR="00E15145" w:rsidRPr="00E15145">
        <w:rPr>
          <w:noProof/>
          <w:lang w:eastAsia="ru-RU"/>
        </w:rPr>
        <w:t xml:space="preserve"> </w:t>
      </w:r>
      <w:r w:rsidR="00AC1286">
        <w:rPr>
          <w:noProof/>
          <w:lang w:eastAsia="ru-RU"/>
        </w:rPr>
        <w:t>ветку</w:t>
      </w:r>
      <w:r w:rsidR="00E15145">
        <w:rPr>
          <w:noProof/>
          <w:lang w:eastAsia="ru-RU"/>
        </w:rPr>
        <w:t xml:space="preserve"> 3</w:t>
      </w:r>
      <w:r w:rsidR="00E15145">
        <w:rPr>
          <w:noProof/>
          <w:lang w:val="en-US" w:eastAsia="ru-RU"/>
        </w:rPr>
        <w:t>D</w:t>
      </w:r>
      <w:r w:rsidR="00E15145" w:rsidRPr="00E15145">
        <w:rPr>
          <w:noProof/>
          <w:lang w:eastAsia="ru-RU"/>
        </w:rPr>
        <w:t xml:space="preserve"> </w:t>
      </w:r>
      <w:r>
        <w:rPr>
          <w:noProof/>
          <w:lang w:eastAsia="ru-RU"/>
        </w:rPr>
        <w:t>модель одного из главных персонажей</w:t>
      </w:r>
      <w:r w:rsidR="00E15145">
        <w:rPr>
          <w:noProof/>
          <w:lang w:eastAsia="ru-RU"/>
        </w:rPr>
        <w:t xml:space="preserve"> и закоммитим (рисунок 6.</w:t>
      </w:r>
      <w:r w:rsidR="00107EF4">
        <w:rPr>
          <w:noProof/>
          <w:lang w:eastAsia="ru-RU"/>
        </w:rPr>
        <w:t>3)</w:t>
      </w:r>
      <w:r w:rsidR="00E15145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E15145">
        <w:rPr>
          <w:noProof/>
          <w:lang w:eastAsia="ru-RU"/>
        </w:rPr>
        <w:t xml:space="preserve">Затем перейдем в </w:t>
      </w:r>
      <w:r w:rsidR="00E15145">
        <w:rPr>
          <w:noProof/>
          <w:lang w:val="en-US" w:eastAsia="ru-RU"/>
        </w:rPr>
        <w:t>Azure</w:t>
      </w:r>
      <w:r w:rsidR="00E15145" w:rsidRPr="00E15145">
        <w:rPr>
          <w:noProof/>
          <w:lang w:eastAsia="ru-RU"/>
        </w:rPr>
        <w:t xml:space="preserve"> </w:t>
      </w:r>
      <w:r w:rsidR="00E15145">
        <w:rPr>
          <w:noProof/>
          <w:lang w:eastAsia="ru-RU"/>
        </w:rPr>
        <w:t xml:space="preserve">и создадим </w:t>
      </w:r>
      <w:r w:rsidR="00E15145">
        <w:rPr>
          <w:noProof/>
          <w:lang w:val="en-US" w:eastAsia="ru-RU"/>
        </w:rPr>
        <w:t>pull</w:t>
      </w:r>
      <w:r w:rsidR="00E15145" w:rsidRPr="00E15145">
        <w:rPr>
          <w:noProof/>
          <w:lang w:eastAsia="ru-RU"/>
        </w:rPr>
        <w:t xml:space="preserve"> </w:t>
      </w:r>
      <w:r w:rsidR="00E15145">
        <w:rPr>
          <w:noProof/>
          <w:lang w:val="en-US" w:eastAsia="ru-RU"/>
        </w:rPr>
        <w:t>request</w:t>
      </w:r>
      <w:r w:rsidR="00E15145">
        <w:rPr>
          <w:noProof/>
          <w:lang w:eastAsia="ru-RU"/>
        </w:rPr>
        <w:t xml:space="preserve"> (рисунок 6.</w:t>
      </w:r>
      <w:r w:rsidR="00107EF4">
        <w:rPr>
          <w:noProof/>
          <w:lang w:eastAsia="ru-RU"/>
        </w:rPr>
        <w:t>4</w:t>
      </w:r>
      <w:r w:rsidR="00E15145">
        <w:rPr>
          <w:noProof/>
          <w:lang w:eastAsia="ru-RU"/>
        </w:rPr>
        <w:t>) и подождем, пока его проверят и примут члены команды.</w:t>
      </w:r>
      <w:r w:rsidR="00E15145" w:rsidRPr="00E15145">
        <w:rPr>
          <w:noProof/>
          <w:lang w:eastAsia="ru-RU"/>
        </w:rPr>
        <w:t xml:space="preserve"> </w:t>
      </w:r>
      <w:r w:rsidR="00E15145">
        <w:rPr>
          <w:noProof/>
          <w:lang w:eastAsia="ru-RU"/>
        </w:rPr>
        <w:t>После принятия изменения добавятся на главную ветку.</w:t>
      </w:r>
    </w:p>
    <w:p w:rsidR="00AC1286" w:rsidRDefault="00AC1286" w:rsidP="00107EF4">
      <w:pPr>
        <w:spacing w:after="240" w:line="276" w:lineRule="auto"/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A8C51E" wp14:editId="5C9EE996">
            <wp:extent cx="1457046" cy="331200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046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EF4">
        <w:rPr>
          <w:noProof/>
          <w:lang w:eastAsia="ru-RU"/>
        </w:rPr>
        <w:drawing>
          <wp:inline distT="0" distB="0" distL="0" distR="0" wp14:anchorId="57740997" wp14:editId="19A0C77D">
            <wp:extent cx="2447083" cy="3312000"/>
            <wp:effectExtent l="0" t="0" r="0" b="3175"/>
            <wp:docPr id="12" name="Рисунок 12" descr="C:\Users\ikaty\AppData\Local\Microsoft\Windows\INetCache\Content.Word\Слияние ве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katy\AppData\Local\Microsoft\Windows\INetCache\Content.Word\Слияние вет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83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F4" w:rsidRPr="00107EF4" w:rsidRDefault="00107EF4" w:rsidP="00107EF4">
      <w:pPr>
        <w:spacing w:after="24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6.2 – </w:t>
      </w:r>
      <w:r>
        <w:rPr>
          <w:rFonts w:cs="Times New Roman"/>
          <w:szCs w:val="28"/>
        </w:rPr>
        <w:t>Синхронизация веток</w:t>
      </w:r>
    </w:p>
    <w:p w:rsidR="008A751B" w:rsidRPr="00E15145" w:rsidRDefault="00E15145" w:rsidP="00E15145">
      <w:pPr>
        <w:spacing w:after="24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32010" cy="3342192"/>
            <wp:effectExtent l="0" t="0" r="6985" b="0"/>
            <wp:docPr id="7" name="Рисунок 7" descr="https://sun1.43222.userapi.com/OzOGAIlamArY6v5gQHd_Gmof4PpNPEioPE4qzA/76leO0xKv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1.43222.userapi.com/OzOGAIlamArY6v5gQHd_Gmof4PpNPEioPE4qzA/76leO0xKvz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06" cy="334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1B" w:rsidRDefault="00E15145" w:rsidP="00E15145">
      <w:pPr>
        <w:spacing w:after="24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</w:t>
      </w:r>
      <w:r w:rsidR="00107EF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Коммит</w:t>
      </w:r>
      <w:proofErr w:type="spellEnd"/>
      <w:r>
        <w:rPr>
          <w:rFonts w:cs="Times New Roman"/>
          <w:szCs w:val="28"/>
        </w:rPr>
        <w:t xml:space="preserve"> на главную ветку</w:t>
      </w:r>
    </w:p>
    <w:p w:rsidR="00E15145" w:rsidRDefault="00E15145" w:rsidP="00E15145">
      <w:pPr>
        <w:spacing w:after="240" w:line="276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4E5D6E" wp14:editId="1E62FA16">
            <wp:extent cx="3057525" cy="3071012"/>
            <wp:effectExtent l="0" t="0" r="0" b="0"/>
            <wp:docPr id="8" name="Рисунок 8" descr="https://sun9-25.userapi.com/75rcUnWMWiT55DuE12Av23RqF5qLxz4D9veFGQ/fCKIKNIEb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25.userapi.com/75rcUnWMWiT55DuE12Av23RqF5qLxz4D9veFGQ/fCKIKNIEby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950" cy="307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8C5A7A" wp14:editId="06D28CD8">
            <wp:extent cx="1787682" cy="307579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833" cy="307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45" w:rsidRPr="00107EF4" w:rsidRDefault="00E15145" w:rsidP="00E15145">
      <w:pPr>
        <w:spacing w:after="240" w:line="276" w:lineRule="auto"/>
        <w:ind w:firstLine="0"/>
        <w:jc w:val="center"/>
      </w:pPr>
      <w:r>
        <w:rPr>
          <w:rFonts w:cs="Times New Roman"/>
          <w:szCs w:val="28"/>
        </w:rPr>
        <w:t>Рисунок 6.</w:t>
      </w:r>
      <w:r w:rsidR="00107EF4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</w:t>
      </w:r>
      <w:r>
        <w:t xml:space="preserve"> Создание </w:t>
      </w:r>
      <w:r w:rsidR="00223FA7">
        <w:t xml:space="preserve">и принятие </w:t>
      </w:r>
      <w:r>
        <w:rPr>
          <w:lang w:val="en-US"/>
        </w:rPr>
        <w:t>pull</w:t>
      </w:r>
      <w:r w:rsidRPr="00107EF4">
        <w:t xml:space="preserve"> </w:t>
      </w:r>
      <w:r>
        <w:rPr>
          <w:lang w:val="en-US"/>
        </w:rPr>
        <w:t>request</w:t>
      </w:r>
    </w:p>
    <w:p w:rsidR="008A751B" w:rsidRPr="00743ACD" w:rsidRDefault="00107EF4" w:rsidP="008A751B">
      <w:pPr>
        <w:tabs>
          <w:tab w:val="left" w:pos="3972"/>
        </w:tabs>
        <w:spacing w:after="240" w:line="276" w:lineRule="auto"/>
      </w:pPr>
      <w:r>
        <w:t>6.3.3</w:t>
      </w:r>
      <w:proofErr w:type="gramStart"/>
      <w:r>
        <w:t xml:space="preserve"> В</w:t>
      </w:r>
      <w:proofErr w:type="gramEnd"/>
      <w:r>
        <w:t>несем од</w:t>
      </w:r>
      <w:r w:rsidR="00CE19EF">
        <w:t xml:space="preserve">новременно разные изменения в ветки и продемонстрируем их слияние. Отредактируем заранее созданный текстовый файл на главной ветке и локальной. После попытки добавления измененного файла </w:t>
      </w:r>
      <w:proofErr w:type="gramStart"/>
      <w:r w:rsidR="00CE19EF">
        <w:t>из</w:t>
      </w:r>
      <w:proofErr w:type="gramEnd"/>
      <w:r w:rsidR="00CE19EF">
        <w:t xml:space="preserve"> локальной в глобальную ветку, происходит конфликт (рисунок 6.5).</w:t>
      </w:r>
      <w:r w:rsidR="00743ACD">
        <w:t xml:space="preserve"> Заходим в файл и решаем его (рисунок 6.6). Через </w:t>
      </w:r>
      <w:r w:rsidR="00743ACD">
        <w:rPr>
          <w:lang w:val="en-US"/>
        </w:rPr>
        <w:t>stage</w:t>
      </w:r>
      <w:r w:rsidR="00743ACD" w:rsidRPr="00743ACD">
        <w:t xml:space="preserve"> </w:t>
      </w:r>
      <w:r w:rsidR="00743ACD">
        <w:t xml:space="preserve">принимаем изменения, </w:t>
      </w:r>
      <w:r w:rsidR="00743ACD">
        <w:rPr>
          <w:lang w:val="en-US"/>
        </w:rPr>
        <w:t>rebase</w:t>
      </w:r>
      <w:r w:rsidR="00743ACD" w:rsidRPr="00743ACD">
        <w:t xml:space="preserve"> </w:t>
      </w:r>
      <w:r w:rsidR="00743ACD">
        <w:rPr>
          <w:lang w:val="en-US"/>
        </w:rPr>
        <w:t>head</w:t>
      </w:r>
      <w:r w:rsidR="00743ACD" w:rsidRPr="00743ACD">
        <w:t xml:space="preserve"> </w:t>
      </w:r>
      <w:r w:rsidR="00743ACD">
        <w:rPr>
          <w:lang w:val="en-US"/>
        </w:rPr>
        <w:t>to</w:t>
      </w:r>
      <w:r w:rsidR="00743ACD">
        <w:t xml:space="preserve"> и добавляем</w:t>
      </w:r>
      <w:r w:rsidR="00743ACD" w:rsidRPr="00743ACD">
        <w:t xml:space="preserve"> </w:t>
      </w:r>
      <w:r w:rsidR="00743ACD">
        <w:t>файл в локальную ветку (рисунок 6.7).</w:t>
      </w:r>
    </w:p>
    <w:p w:rsidR="00CE19EF" w:rsidRDefault="00CE19EF" w:rsidP="00CE19EF">
      <w:pPr>
        <w:tabs>
          <w:tab w:val="left" w:pos="3972"/>
        </w:tabs>
        <w:spacing w:after="24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00000" cy="2908448"/>
            <wp:effectExtent l="0" t="0" r="0" b="6350"/>
            <wp:docPr id="14" name="Рисунок 14" descr="https://sun9-55.userapi.com/xoSJLOokkf110pz0K9Jnqjt3FMEywhmkkUyBuA/xHfle3nlb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55.userapi.com/xoSJLOokkf110pz0K9Jnqjt3FMEywhmkkUyBuA/xHfle3nlb_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90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CD" w:rsidRPr="00107EF4" w:rsidRDefault="00743ACD" w:rsidP="00743ACD">
      <w:pPr>
        <w:spacing w:after="240" w:line="276" w:lineRule="auto"/>
        <w:ind w:firstLine="0"/>
        <w:jc w:val="center"/>
      </w:pPr>
      <w:r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</w:t>
      </w:r>
      <w:r>
        <w:t xml:space="preserve"> </w:t>
      </w:r>
      <w:r>
        <w:t>Конфликт</w:t>
      </w:r>
    </w:p>
    <w:p w:rsidR="00743ACD" w:rsidRDefault="00743ACD" w:rsidP="00CE19EF">
      <w:pPr>
        <w:tabs>
          <w:tab w:val="left" w:pos="3972"/>
        </w:tabs>
        <w:spacing w:after="240" w:line="276" w:lineRule="auto"/>
        <w:ind w:firstLine="0"/>
        <w:jc w:val="center"/>
      </w:pPr>
    </w:p>
    <w:p w:rsidR="00CE19EF" w:rsidRDefault="00CE19EF" w:rsidP="00743ACD">
      <w:pPr>
        <w:tabs>
          <w:tab w:val="left" w:pos="3972"/>
        </w:tabs>
        <w:spacing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54B8BA" wp14:editId="233F9203">
            <wp:extent cx="4320000" cy="1225812"/>
            <wp:effectExtent l="0" t="0" r="4445" b="0"/>
            <wp:docPr id="13" name="Рисунок 13" descr="https://sun9-19.userapi.com/m0ZbwGJeHCKlMro_d04Uu09xlALgDzxzrQM7RA/sKIbT-KyU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19.userapi.com/m0ZbwGJeHCKlMro_d04Uu09xlALgDzxzrQM7RA/sKIbT-KyUz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55"/>
                    <a:stretch/>
                  </pic:blipFill>
                  <pic:spPr bwMode="auto">
                    <a:xfrm>
                      <a:off x="0" y="0"/>
                      <a:ext cx="4320000" cy="122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ACD" w:rsidRDefault="00743ACD" w:rsidP="00743ACD">
      <w:pPr>
        <w:tabs>
          <w:tab w:val="left" w:pos="3972"/>
        </w:tabs>
        <w:spacing w:after="24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20000" cy="1122780"/>
            <wp:effectExtent l="0" t="0" r="4445" b="1270"/>
            <wp:docPr id="15" name="Рисунок 15" descr="https://sun9-71.userapi.com/tAsJJtIHGtB0Wk7XDBX1htE13yxb4bXbKFy8jw/BCExBA0xF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71.userapi.com/tAsJJtIHGtB0Wk7XDBX1htE13yxb4bXbKFy8jw/BCExBA0xFN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49"/>
                    <a:stretch/>
                  </pic:blipFill>
                  <pic:spPr bwMode="auto">
                    <a:xfrm>
                      <a:off x="0" y="0"/>
                      <a:ext cx="4320000" cy="11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ACD" w:rsidRDefault="00743ACD" w:rsidP="00743ACD">
      <w:pPr>
        <w:spacing w:after="240" w:line="276" w:lineRule="auto"/>
        <w:ind w:firstLine="0"/>
        <w:jc w:val="center"/>
      </w:pPr>
      <w:r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</w:t>
      </w:r>
      <w:r>
        <w:t xml:space="preserve"> </w:t>
      </w:r>
      <w:r>
        <w:t>Решение конфликта</w:t>
      </w:r>
    </w:p>
    <w:p w:rsidR="00743ACD" w:rsidRDefault="00743ACD" w:rsidP="00743ACD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54B2D5" wp14:editId="785D53B7">
            <wp:extent cx="4352925" cy="2704904"/>
            <wp:effectExtent l="0" t="0" r="0" b="635"/>
            <wp:docPr id="16" name="Рисунок 16" descr="https://sun9-59.userapi.com/6k0Go6VjTED08P5uKNqqvM6-7QRZninQ-3qU8A/Gh0e1uHu5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un9-59.userapi.com/6k0Go6VjTED08P5uKNqqvM6-7QRZninQ-3qU8A/Gh0e1uHu5u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CD" w:rsidRPr="00743ACD" w:rsidRDefault="00743ACD" w:rsidP="00743ACD">
      <w:pPr>
        <w:spacing w:after="240"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71875" cy="2667000"/>
            <wp:effectExtent l="0" t="0" r="9525" b="0"/>
            <wp:docPr id="17" name="Рисунок 17" descr="https://sun9-72.userapi.com/LQ-r3-wBLwg17Wnyw8JqL03G-A0ryZ5BKQiNPQ/hyb4fLszc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un9-72.userapi.com/LQ-r3-wBLwg17Wnyw8JqL03G-A0ryZ5BKQiNPQ/hyb4fLszcm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CD" w:rsidRPr="00743ACD" w:rsidRDefault="00743ACD" w:rsidP="00743ACD">
      <w:pPr>
        <w:spacing w:after="240" w:line="276" w:lineRule="auto"/>
        <w:ind w:firstLine="0"/>
        <w:jc w:val="center"/>
      </w:pPr>
      <w:r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</w:t>
      </w:r>
      <w:r>
        <w:t xml:space="preserve"> </w:t>
      </w:r>
      <w:r>
        <w:t>Принятие решения конфликта</w:t>
      </w:r>
    </w:p>
    <w:p w:rsidR="00CE19EF" w:rsidRDefault="00CE19EF" w:rsidP="00223FA7">
      <w:pPr>
        <w:tabs>
          <w:tab w:val="left" w:pos="3972"/>
        </w:tabs>
        <w:spacing w:after="240" w:line="276" w:lineRule="auto"/>
        <w:ind w:firstLine="0"/>
        <w:rPr>
          <w:rFonts w:cs="Times New Roman"/>
          <w:szCs w:val="28"/>
        </w:rPr>
      </w:pPr>
    </w:p>
    <w:p w:rsidR="008A751B" w:rsidRDefault="008A751B" w:rsidP="00223FA7">
      <w:pPr>
        <w:pStyle w:val="1"/>
        <w:spacing w:after="240" w:line="276" w:lineRule="auto"/>
        <w:jc w:val="left"/>
      </w:pPr>
      <w:r>
        <w:lastRenderedPageBreak/>
        <w:tab/>
        <w:t>Вывод</w:t>
      </w:r>
    </w:p>
    <w:p w:rsidR="008A751B" w:rsidRDefault="008A751B" w:rsidP="008A751B">
      <w:pPr>
        <w:spacing w:after="240" w:line="276" w:lineRule="auto"/>
      </w:pPr>
      <w:r>
        <w:t xml:space="preserve">В ходе работы над проектом были </w:t>
      </w:r>
      <w:r w:rsidR="00223FA7">
        <w:t>исследованы</w:t>
      </w:r>
      <w:r w:rsidR="00223FA7" w:rsidRPr="00223FA7">
        <w:t xml:space="preserve"> основные подходы к организации взаимодействия команды разработчиков с использованием распределенной системы контроля версий (DVCS). Приобре</w:t>
      </w:r>
      <w:r w:rsidR="00223FA7">
        <w:t>тены</w:t>
      </w:r>
      <w:r w:rsidR="00223FA7" w:rsidRPr="00223FA7">
        <w:t xml:space="preserve"> практические навыки установки и настойки DVCS </w:t>
      </w:r>
      <w:proofErr w:type="spellStart"/>
      <w:r w:rsidR="00223FA7" w:rsidRPr="00223FA7">
        <w:t>Git</w:t>
      </w:r>
      <w:proofErr w:type="spellEnd"/>
      <w:r w:rsidR="00223FA7" w:rsidRPr="00223FA7">
        <w:t>, организации ветвей разработки и осуществление слияния.</w:t>
      </w:r>
    </w:p>
    <w:p w:rsidR="008A751B" w:rsidRDefault="008A751B" w:rsidP="008A751B">
      <w:pPr>
        <w:tabs>
          <w:tab w:val="left" w:pos="56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A751B" w:rsidRDefault="008A751B" w:rsidP="008A751B"/>
    <w:p w:rsidR="00BE5A29" w:rsidRDefault="00BE5A29"/>
    <w:sectPr w:rsidR="00BE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B3"/>
    <w:rsid w:val="000252B3"/>
    <w:rsid w:val="00107EF4"/>
    <w:rsid w:val="00223FA7"/>
    <w:rsid w:val="00743ACD"/>
    <w:rsid w:val="007F6C3D"/>
    <w:rsid w:val="008A751B"/>
    <w:rsid w:val="00AC1286"/>
    <w:rsid w:val="00B570D8"/>
    <w:rsid w:val="00BE5A29"/>
    <w:rsid w:val="00CE19EF"/>
    <w:rsid w:val="00D6329C"/>
    <w:rsid w:val="00E1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A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751B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751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A75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751B"/>
    <w:rPr>
      <w:rFonts w:ascii="Tahoma" w:hAnsi="Tahoma" w:cs="Tahoma"/>
      <w:sz w:val="16"/>
      <w:szCs w:val="16"/>
    </w:rPr>
  </w:style>
  <w:style w:type="character" w:customStyle="1" w:styleId="Report0Char">
    <w:name w:val="Report0 Char"/>
    <w:basedOn w:val="a0"/>
    <w:link w:val="Report0"/>
    <w:locked/>
    <w:rsid w:val="008A751B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8A751B"/>
    <w:rPr>
      <w:rFonts w:cs="Times New Roman"/>
      <w:szCs w:val="36"/>
    </w:rPr>
  </w:style>
  <w:style w:type="table" w:styleId="a7">
    <w:name w:val="Table Grid"/>
    <w:basedOn w:val="a1"/>
    <w:uiPriority w:val="39"/>
    <w:rsid w:val="008A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A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751B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751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A75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751B"/>
    <w:rPr>
      <w:rFonts w:ascii="Tahoma" w:hAnsi="Tahoma" w:cs="Tahoma"/>
      <w:sz w:val="16"/>
      <w:szCs w:val="16"/>
    </w:rPr>
  </w:style>
  <w:style w:type="character" w:customStyle="1" w:styleId="Report0Char">
    <w:name w:val="Report0 Char"/>
    <w:basedOn w:val="a0"/>
    <w:link w:val="Report0"/>
    <w:locked/>
    <w:rsid w:val="008A751B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8A751B"/>
    <w:rPr>
      <w:rFonts w:cs="Times New Roman"/>
      <w:szCs w:val="36"/>
    </w:rPr>
  </w:style>
  <w:style w:type="table" w:styleId="a7">
    <w:name w:val="Table Grid"/>
    <w:basedOn w:val="a1"/>
    <w:uiPriority w:val="39"/>
    <w:rsid w:val="008A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3</cp:revision>
  <dcterms:created xsi:type="dcterms:W3CDTF">2020-06-25T04:36:00Z</dcterms:created>
  <dcterms:modified xsi:type="dcterms:W3CDTF">2020-06-25T06:28:00Z</dcterms:modified>
</cp:coreProperties>
</file>