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24C7C" w14:textId="77777777" w:rsidR="00E51E4A" w:rsidRDefault="006137D6" w:rsidP="006137D6">
      <w:pPr>
        <w:jc w:val="center"/>
        <w:rPr>
          <w:rFonts w:ascii="Verdana" w:hAnsi="Verdana" w:cs="Verdana"/>
          <w:b/>
          <w:bCs/>
          <w:sz w:val="22"/>
          <w:szCs w:val="22"/>
          <w:lang w:val="en-US"/>
        </w:rPr>
      </w:pPr>
      <w:r>
        <w:rPr>
          <w:rFonts w:ascii="Verdana" w:hAnsi="Verdana" w:cs="Verdana"/>
          <w:b/>
          <w:bCs/>
          <w:sz w:val="22"/>
          <w:szCs w:val="22"/>
          <w:lang w:val="en-US"/>
        </w:rPr>
        <w:t>ЗАКОНОДАТЕЛЬНОЕ СОБРАНИЕ КРАСНОЯРСКОГО КРАЯ Закон Красноярского края</w:t>
      </w:r>
    </w:p>
    <w:p w14:paraId="179CF8AE" w14:textId="77777777" w:rsidR="006137D6" w:rsidRDefault="006137D6" w:rsidP="006137D6">
      <w:pPr>
        <w:jc w:val="center"/>
        <w:rPr>
          <w:rFonts w:ascii="Verdana" w:hAnsi="Verdana" w:cs="Verdana"/>
          <w:b/>
          <w:bCs/>
          <w:sz w:val="22"/>
          <w:szCs w:val="22"/>
          <w:lang w:val="en-US"/>
        </w:rPr>
      </w:pPr>
    </w:p>
    <w:p w14:paraId="7BFCF78F" w14:textId="77777777" w:rsidR="006137D6" w:rsidRDefault="006137D6" w:rsidP="006137D6">
      <w:pPr>
        <w:rPr>
          <w:rFonts w:ascii="Verdana" w:hAnsi="Verdana" w:cs="Verdana"/>
          <w:b/>
          <w:bCs/>
          <w:sz w:val="22"/>
          <w:szCs w:val="22"/>
          <w:lang w:val="en-US"/>
        </w:rPr>
      </w:pPr>
    </w:p>
    <w:p w14:paraId="32B22CAD" w14:textId="77777777" w:rsidR="006137D6" w:rsidRDefault="006137D6" w:rsidP="006137D6">
      <w:pPr>
        <w:rPr>
          <w:rFonts w:ascii="Verdana" w:hAnsi="Verdana" w:cs="Verdana"/>
          <w:sz w:val="22"/>
          <w:szCs w:val="22"/>
          <w:lang w:val="en-US"/>
        </w:rPr>
      </w:pPr>
      <w:r>
        <w:rPr>
          <w:rFonts w:ascii="Verdana" w:hAnsi="Verdana" w:cs="Verdana"/>
          <w:sz w:val="22"/>
          <w:szCs w:val="22"/>
          <w:lang w:val="en-US"/>
        </w:rPr>
        <w:t>08.10.2014</w:t>
      </w:r>
      <w:r>
        <w:rPr>
          <w:rFonts w:ascii="Verdana" w:hAnsi="Verdana" w:cs="Verdana"/>
          <w:sz w:val="22"/>
          <w:szCs w:val="22"/>
          <w:lang w:val="en-US"/>
        </w:rPr>
        <w:tab/>
      </w:r>
      <w:r>
        <w:rPr>
          <w:rFonts w:ascii="Verdana" w:hAnsi="Verdana" w:cs="Verdana"/>
          <w:sz w:val="22"/>
          <w:szCs w:val="22"/>
          <w:lang w:val="en-US"/>
        </w:rPr>
        <w:tab/>
      </w:r>
      <w:r>
        <w:rPr>
          <w:rFonts w:ascii="Verdana" w:hAnsi="Verdana" w:cs="Verdana"/>
          <w:sz w:val="22"/>
          <w:szCs w:val="22"/>
          <w:lang w:val="en-US"/>
        </w:rPr>
        <w:tab/>
      </w:r>
      <w:r>
        <w:rPr>
          <w:rFonts w:ascii="Verdana" w:hAnsi="Verdana" w:cs="Verdana"/>
          <w:sz w:val="22"/>
          <w:szCs w:val="22"/>
          <w:lang w:val="en-US"/>
        </w:rPr>
        <w:tab/>
      </w:r>
      <w:r>
        <w:rPr>
          <w:rFonts w:ascii="Verdana" w:hAnsi="Verdana" w:cs="Verdana"/>
          <w:sz w:val="22"/>
          <w:szCs w:val="22"/>
          <w:lang w:val="en-US"/>
        </w:rPr>
        <w:tab/>
      </w:r>
      <w:r>
        <w:rPr>
          <w:rFonts w:ascii="Verdana" w:hAnsi="Verdana" w:cs="Verdana"/>
          <w:sz w:val="22"/>
          <w:szCs w:val="22"/>
          <w:lang w:val="en-US"/>
        </w:rPr>
        <w:tab/>
      </w:r>
      <w:r>
        <w:rPr>
          <w:rFonts w:ascii="Verdana" w:hAnsi="Verdana" w:cs="Verdana"/>
          <w:sz w:val="22"/>
          <w:szCs w:val="22"/>
          <w:lang w:val="en-US"/>
        </w:rPr>
        <w:tab/>
      </w:r>
      <w:r>
        <w:rPr>
          <w:rFonts w:ascii="Verdana" w:hAnsi="Verdana" w:cs="Verdana"/>
          <w:sz w:val="22"/>
          <w:szCs w:val="22"/>
          <w:lang w:val="en-US"/>
        </w:rPr>
        <w:tab/>
      </w:r>
      <w:r>
        <w:rPr>
          <w:rFonts w:ascii="Verdana" w:hAnsi="Verdana" w:cs="Verdana"/>
          <w:sz w:val="22"/>
          <w:szCs w:val="22"/>
          <w:lang w:val="en-US"/>
        </w:rPr>
        <w:tab/>
        <w:t>№ 7-2628</w:t>
      </w:r>
    </w:p>
    <w:p w14:paraId="7868A8E9" w14:textId="77777777" w:rsidR="006137D6" w:rsidRDefault="006137D6" w:rsidP="006137D6">
      <w:pPr>
        <w:rPr>
          <w:rFonts w:ascii="Verdana" w:hAnsi="Verdana" w:cs="Verdana"/>
          <w:sz w:val="22"/>
          <w:szCs w:val="22"/>
          <w:lang w:val="en-US"/>
        </w:rPr>
      </w:pPr>
    </w:p>
    <w:p w14:paraId="6224D818" w14:textId="77777777" w:rsidR="006137D6" w:rsidRDefault="006137D6" w:rsidP="006137D6">
      <w:pPr>
        <w:rPr>
          <w:rFonts w:ascii="Verdana" w:hAnsi="Verdana" w:cs="Verdana"/>
          <w:sz w:val="22"/>
          <w:szCs w:val="22"/>
          <w:lang w:val="en-US"/>
        </w:rPr>
      </w:pPr>
    </w:p>
    <w:p w14:paraId="3A830ED3" w14:textId="77777777" w:rsidR="006137D6" w:rsidRDefault="006137D6" w:rsidP="006137D6">
      <w:pPr>
        <w:jc w:val="center"/>
        <w:rPr>
          <w:rFonts w:ascii="Verdana" w:hAnsi="Verdana" w:cs="Verdana"/>
          <w:b/>
          <w:bCs/>
          <w:sz w:val="22"/>
          <w:szCs w:val="22"/>
          <w:lang w:val="en-US"/>
        </w:rPr>
      </w:pPr>
      <w:r>
        <w:rPr>
          <w:rFonts w:ascii="Verdana" w:hAnsi="Verdana" w:cs="Verdana"/>
          <w:b/>
          <w:bCs/>
          <w:sz w:val="22"/>
          <w:szCs w:val="22"/>
          <w:lang w:val="en-US"/>
        </w:rPr>
        <w:t>О внесении изменений в Закон края "О краевом бюджете на 2014 год и плановый период 2015 - 2016 годов"</w:t>
      </w:r>
    </w:p>
    <w:p w14:paraId="50DC8307" w14:textId="77777777" w:rsidR="006137D6" w:rsidRDefault="006137D6" w:rsidP="006137D6">
      <w:pPr>
        <w:jc w:val="center"/>
        <w:rPr>
          <w:rFonts w:ascii="Verdana" w:hAnsi="Verdana" w:cs="Verdana"/>
          <w:b/>
          <w:bCs/>
          <w:sz w:val="22"/>
          <w:szCs w:val="22"/>
          <w:lang w:val="en-US"/>
        </w:rPr>
      </w:pPr>
    </w:p>
    <w:p w14:paraId="369B7D3C"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b/>
          <w:bCs/>
          <w:sz w:val="22"/>
          <w:szCs w:val="22"/>
          <w:lang w:val="en-US"/>
        </w:rPr>
        <w:t>Статья 1</w:t>
      </w:r>
    </w:p>
    <w:p w14:paraId="06202A89"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Внести в Закон края от 5 декабря 2013 года № 5-1881 «О краевом бюджете на 2014 год и плановый период 2015 - 2016 годов» (Ведомости высших органов государственной власти Красноярского края, 24 декабря 2013 года, № 52 (627)/1, 52 (627)/2</w:t>
      </w:r>
      <w:proofErr w:type="gramStart"/>
      <w:r>
        <w:rPr>
          <w:rFonts w:ascii="Verdana" w:hAnsi="Verdana" w:cs="Verdana"/>
          <w:sz w:val="22"/>
          <w:szCs w:val="22"/>
          <w:lang w:val="en-US"/>
        </w:rPr>
        <w:t>,  52</w:t>
      </w:r>
      <w:proofErr w:type="gramEnd"/>
      <w:r>
        <w:rPr>
          <w:rFonts w:ascii="Verdana" w:hAnsi="Verdana" w:cs="Verdana"/>
          <w:sz w:val="22"/>
          <w:szCs w:val="22"/>
          <w:lang w:val="en-US"/>
        </w:rPr>
        <w:t xml:space="preserve"> (627)/3; 26 июня 2014 года, </w:t>
      </w:r>
    </w:p>
    <w:p w14:paraId="1B0C850A"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22(651)/1, 22(651)/2, 22(651)/3, 22(651)/4) следующие изменения:</w:t>
      </w:r>
    </w:p>
    <w:p w14:paraId="4A589E1C"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в статье 1:</w:t>
      </w:r>
    </w:p>
    <w:p w14:paraId="44B66AF8"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w:t>
      </w:r>
    </w:p>
    <w:p w14:paraId="25327AEC"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 цифры «143 534 469,3» заменить цифрами  «147 671 374,9»;</w:t>
      </w:r>
    </w:p>
    <w:p w14:paraId="1CA26682"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 цифры «176 137 129,0» заменить цифрами  «180 192 984,4»;</w:t>
      </w:r>
    </w:p>
    <w:p w14:paraId="1D435A9A"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подпунктах 3, 4 цифры «32 602 659,7» заменить цифрами  «32 521 609,5»; </w:t>
      </w:r>
    </w:p>
    <w:p w14:paraId="3BF78376"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2: </w:t>
      </w:r>
    </w:p>
    <w:p w14:paraId="217B2494"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 цифры «157 968 858,3» заменить цифрами  «159 152 150,8», цифры «167 999 998,3» заменить цифрами «168 860 937,0»;</w:t>
      </w:r>
    </w:p>
    <w:p w14:paraId="0C370C06"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 цифры «179 212 081,4» заменить цифрами «180 395 373,9», цифры «182 015 516,5» заменить цифрами «182 876 455,2»;</w:t>
      </w:r>
    </w:p>
    <w:p w14:paraId="36D4F5E2"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в статье 5 цифры «5 146 602,4» заменить цифрами «5 145 285,9»;</w:t>
      </w:r>
    </w:p>
    <w:p w14:paraId="22E99F51"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 статью </w:t>
      </w:r>
      <w:proofErr w:type="gramStart"/>
      <w:r>
        <w:rPr>
          <w:rFonts w:ascii="Verdana" w:hAnsi="Verdana" w:cs="Verdana"/>
          <w:sz w:val="22"/>
          <w:szCs w:val="22"/>
          <w:lang w:val="en-US"/>
        </w:rPr>
        <w:t>6 дополнить</w:t>
      </w:r>
      <w:proofErr w:type="gramEnd"/>
      <w:r>
        <w:rPr>
          <w:rFonts w:ascii="Verdana" w:hAnsi="Verdana" w:cs="Verdana"/>
          <w:sz w:val="22"/>
          <w:szCs w:val="22"/>
          <w:lang w:val="en-US"/>
        </w:rPr>
        <w:t xml:space="preserve"> пунктом 17 следующего содержания:</w:t>
      </w:r>
    </w:p>
    <w:p w14:paraId="7791B373"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«17) по главным распорядителям средств краевого </w:t>
      </w:r>
      <w:proofErr w:type="gramStart"/>
      <w:r>
        <w:rPr>
          <w:rFonts w:ascii="Verdana" w:hAnsi="Verdana" w:cs="Verdana"/>
          <w:sz w:val="22"/>
          <w:szCs w:val="22"/>
          <w:lang w:val="en-US"/>
        </w:rPr>
        <w:t>бюджета  и</w:t>
      </w:r>
      <w:proofErr w:type="gramEnd"/>
      <w:r>
        <w:rPr>
          <w:rFonts w:ascii="Verdana" w:hAnsi="Verdana" w:cs="Verdana"/>
          <w:sz w:val="22"/>
          <w:szCs w:val="22"/>
          <w:lang w:val="en-US"/>
        </w:rPr>
        <w:t xml:space="preserve"> муниципальным образованиям края с соответствующим увеличением объема средств субвенций, субсидий, предоставляемых местным бюджетам из краевого бюджета, - на сумму средств, предусмотренных настоящим Законом для финансирования расходов на повышение минимальных размеров окладов, ставок заработной платы работников бюджетной сферы края, которым предоставляется региональная выплата, с 1 октября 2014 года на 10 процентов. Порядок предоставления и распределение субсидий бюджетам муниципальных образований края на частичное финансирование (возмещение) расходов на повышение минимальных размеров окладов, ставок заработной платы работников бюджетной сферы края, которым предоставляется региональная выплата, с 1 октября 2014 года на 10 процентов устанавливаются Правительством Красноярского края.</w:t>
      </w:r>
      <w:proofErr w:type="gramStart"/>
      <w:r>
        <w:rPr>
          <w:rFonts w:ascii="Verdana" w:hAnsi="Verdana" w:cs="Verdana"/>
          <w:sz w:val="22"/>
          <w:szCs w:val="22"/>
          <w:lang w:val="en-US"/>
        </w:rPr>
        <w:t>»;</w:t>
      </w:r>
      <w:proofErr w:type="gramEnd"/>
    </w:p>
    <w:p w14:paraId="2B9E387E"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в статье 15:</w:t>
      </w:r>
    </w:p>
    <w:p w14:paraId="6FE9FB09"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6 пункта 1 слова «66-72 к настоящему Закону» заменить словами «66-72, 85 к настоящему Закону»;</w:t>
      </w:r>
    </w:p>
    <w:p w14:paraId="7E506A1F"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дополнить пунктом </w:t>
      </w:r>
      <w:proofErr w:type="gramStart"/>
      <w:r>
        <w:rPr>
          <w:rFonts w:ascii="Verdana" w:hAnsi="Verdana" w:cs="Verdana"/>
          <w:sz w:val="22"/>
          <w:szCs w:val="22"/>
          <w:lang w:val="en-US"/>
        </w:rPr>
        <w:t>4 следующего</w:t>
      </w:r>
      <w:proofErr w:type="gramEnd"/>
      <w:r>
        <w:rPr>
          <w:rFonts w:ascii="Verdana" w:hAnsi="Verdana" w:cs="Verdana"/>
          <w:sz w:val="22"/>
          <w:szCs w:val="22"/>
          <w:lang w:val="en-US"/>
        </w:rPr>
        <w:t xml:space="preserve"> содержания:</w:t>
      </w:r>
    </w:p>
    <w:p w14:paraId="6E043027"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Установить, что Правительство Красноярского края определяет порядок предоставления и распределения в 2014 году иных межбюджетных трансфертов бюджетам муниципальных образований края на финансовое обеспечение мероприятий по временному социально-бытовому обустройству лиц, вынужденно покинувших территорию Украины и находящихся в пунктах временного размещения, за счет средств федерального бюджета.</w:t>
      </w:r>
      <w:proofErr w:type="gramStart"/>
      <w:r>
        <w:rPr>
          <w:rFonts w:ascii="Verdana" w:hAnsi="Verdana" w:cs="Verdana"/>
          <w:sz w:val="22"/>
          <w:szCs w:val="22"/>
          <w:lang w:val="en-US"/>
        </w:rPr>
        <w:t>»;</w:t>
      </w:r>
      <w:proofErr w:type="gramEnd"/>
    </w:p>
    <w:p w14:paraId="31B842FA"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в абзаце первом пункта 1 статьи 18 цифры «2 000 000,0» заменить цифрами «1 040 000,0»;</w:t>
      </w:r>
    </w:p>
    <w:p w14:paraId="04EE3F93"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в статье 23 цифры «4 003 485,6» заменить цифрами «3 995 285,6»;</w:t>
      </w:r>
    </w:p>
    <w:p w14:paraId="43099A35"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lastRenderedPageBreak/>
        <w:t>7) в пункте 1 статьи 24 цифры «105 450,8» заменить цифрами «93 136,3»;</w:t>
      </w:r>
    </w:p>
    <w:p w14:paraId="626DB8BF"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8) в статье 25 цифры «83 693,1» заменить цифрами «41 200,0»;</w:t>
      </w:r>
    </w:p>
    <w:p w14:paraId="26555AE5"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 в статье 28:</w:t>
      </w:r>
    </w:p>
    <w:p w14:paraId="338CBF0F"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 цифры «11 398 589,2» заменить цифрами «11 448 589,2»;</w:t>
      </w:r>
    </w:p>
    <w:p w14:paraId="398A814F"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пункте 2 слова «в 2014 году и» заменить словами «в 2014 </w:t>
      </w:r>
      <w:proofErr w:type="gramStart"/>
      <w:r>
        <w:rPr>
          <w:rFonts w:ascii="Verdana" w:hAnsi="Verdana" w:cs="Verdana"/>
          <w:sz w:val="22"/>
          <w:szCs w:val="22"/>
          <w:lang w:val="en-US"/>
        </w:rPr>
        <w:t>году  в</w:t>
      </w:r>
      <w:proofErr w:type="gramEnd"/>
      <w:r>
        <w:rPr>
          <w:rFonts w:ascii="Verdana" w:hAnsi="Verdana" w:cs="Verdana"/>
          <w:sz w:val="22"/>
          <w:szCs w:val="22"/>
          <w:lang w:val="en-US"/>
        </w:rPr>
        <w:t xml:space="preserve"> сумме 505 031,1 тыс. рублей, в»;</w:t>
      </w:r>
    </w:p>
    <w:p w14:paraId="118F8BE5"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 в пункте 1 статьи 31:</w:t>
      </w:r>
    </w:p>
    <w:p w14:paraId="4AF67BA6"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первом цифры «9 860 882,4» заменить цифрами «9 858 482,4»;</w:t>
      </w:r>
    </w:p>
    <w:p w14:paraId="6CF276A1"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 цифры «5 026 489,3» заменить цифрами  «5 028 089,3»;</w:t>
      </w:r>
    </w:p>
    <w:p w14:paraId="2CBDEAD6"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5 цифры «133 455,6» заменить цифрами  «107 955,6»;</w:t>
      </w:r>
    </w:p>
    <w:p w14:paraId="0CE6E066"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подпункте </w:t>
      </w:r>
      <w:proofErr w:type="gramStart"/>
      <w:r>
        <w:rPr>
          <w:rFonts w:ascii="Verdana" w:hAnsi="Verdana" w:cs="Verdana"/>
          <w:sz w:val="22"/>
          <w:szCs w:val="22"/>
          <w:lang w:val="en-US"/>
        </w:rPr>
        <w:t>6  цифры</w:t>
      </w:r>
      <w:proofErr w:type="gramEnd"/>
      <w:r>
        <w:rPr>
          <w:rFonts w:ascii="Verdana" w:hAnsi="Verdana" w:cs="Verdana"/>
          <w:sz w:val="22"/>
          <w:szCs w:val="22"/>
          <w:lang w:val="en-US"/>
        </w:rPr>
        <w:t xml:space="preserve"> «238 917,3» заменить цифрами  «258 917,3»;</w:t>
      </w:r>
    </w:p>
    <w:p w14:paraId="103B5591"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7 цифры «15 080,6» заменить цифрами  «20 580,6»;</w:t>
      </w:r>
    </w:p>
    <w:p w14:paraId="4F4E4B1B"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9 цифры «101 100,4» заменить цифрами  «97 100,4»;</w:t>
      </w:r>
    </w:p>
    <w:p w14:paraId="09A423D4"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 в статье 32 слова «на 2014 год в сумме 500 000,0» заменить словами «на 2014 год в сумме 648 101,0»;</w:t>
      </w:r>
    </w:p>
    <w:p w14:paraId="78FF2765"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12) в статье 33:</w:t>
      </w:r>
    </w:p>
    <w:p w14:paraId="6F975469" w14:textId="77777777" w:rsidR="006137D6" w:rsidRDefault="006137D6" w:rsidP="006137D6">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подпункте «а» пункта 1 после слов «на землях лесного фонда,» дополнить словами «в 2014 году в сумме 10 000,0 тыс.</w:t>
      </w:r>
      <w:proofErr w:type="gramEnd"/>
      <w:r>
        <w:rPr>
          <w:rFonts w:ascii="Verdana" w:hAnsi="Verdana" w:cs="Verdana"/>
          <w:sz w:val="22"/>
          <w:szCs w:val="22"/>
          <w:lang w:val="en-US"/>
        </w:rPr>
        <w:t xml:space="preserve"> рублей,</w:t>
      </w:r>
      <w:proofErr w:type="gramStart"/>
      <w:r>
        <w:rPr>
          <w:rFonts w:ascii="Verdana" w:hAnsi="Verdana" w:cs="Verdana"/>
          <w:sz w:val="22"/>
          <w:szCs w:val="22"/>
          <w:lang w:val="en-US"/>
        </w:rPr>
        <w:t>»;</w:t>
      </w:r>
      <w:proofErr w:type="gramEnd"/>
    </w:p>
    <w:p w14:paraId="1B8E30C4"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2 цифры «1 998,9» заменить цифрами «17 952,2»;</w:t>
      </w:r>
    </w:p>
    <w:p w14:paraId="38F182FB"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13) в абзаце первом подпункта «а» пункта 1 статьи 34 слово «, туризма» исключить;</w:t>
      </w:r>
    </w:p>
    <w:p w14:paraId="243A9E5E"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 в абзаце втором пункта 2 статьи 36 цифры «121 059 058,8» заменить цифрами «117 815 242,8»;</w:t>
      </w:r>
    </w:p>
    <w:p w14:paraId="77DA450D"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15) в приложении 2:</w:t>
      </w:r>
    </w:p>
    <w:p w14:paraId="0B97F9D0"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242 слова «и продовольственной политики» исключить;</w:t>
      </w:r>
    </w:p>
    <w:p w14:paraId="60575E3A"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329 слово «, туризма» исключить;</w:t>
      </w:r>
    </w:p>
    <w:p w14:paraId="12C6C3B8"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16) наименование приложения </w:t>
      </w:r>
      <w:proofErr w:type="gramStart"/>
      <w:r>
        <w:rPr>
          <w:rFonts w:ascii="Verdana" w:hAnsi="Verdana" w:cs="Verdana"/>
          <w:sz w:val="22"/>
          <w:szCs w:val="22"/>
          <w:lang w:val="en-US"/>
        </w:rPr>
        <w:t>43 изложить</w:t>
      </w:r>
      <w:proofErr w:type="gramEnd"/>
      <w:r>
        <w:rPr>
          <w:rFonts w:ascii="Verdana" w:hAnsi="Verdana" w:cs="Verdana"/>
          <w:sz w:val="22"/>
          <w:szCs w:val="22"/>
          <w:lang w:val="en-US"/>
        </w:rPr>
        <w:t xml:space="preserve"> в следующей редакции:</w:t>
      </w:r>
    </w:p>
    <w:p w14:paraId="6E4F2BDA"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«Распределение субвенций бюджетам муниципальных образований края на реализацию Закона края от 27 декабря 2005 года № 17-4377 «О наделении органов местного самоуправления муниципальных районов и городских округов края государственными полномочиями по обеспечению питанием обучающихся в муниципальных и частных общеобразовательных организациях по имеющим государственную аккредитацию основным общеобразовательным программам без взимания платы» на 2014 год и плановый период 2015-2016 годов»;</w:t>
      </w:r>
    </w:p>
    <w:p w14:paraId="6E524B5F"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17) в приложении 65:</w:t>
      </w:r>
    </w:p>
    <w:p w14:paraId="66225B0B"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27:</w:t>
      </w:r>
    </w:p>
    <w:p w14:paraId="4F0BA59D"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графу «Правовая основа» дополнить словами «, Закон края от 26 июня 2014 года № 6-2519 «Об образовании в Красноярском крае» (пункт 5 статьи 8)»;</w:t>
      </w:r>
    </w:p>
    <w:p w14:paraId="0CDD521A"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«Методика распределения субвенций»:</w:t>
      </w:r>
    </w:p>
    <w:p w14:paraId="21A36FA9"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таблице 1:</w:t>
      </w:r>
    </w:p>
    <w:p w14:paraId="15FF736C"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строки </w:t>
      </w:r>
      <w:proofErr w:type="gramStart"/>
      <w:r>
        <w:rPr>
          <w:rFonts w:ascii="Verdana" w:hAnsi="Verdana" w:cs="Verdana"/>
          <w:sz w:val="22"/>
          <w:szCs w:val="22"/>
          <w:lang w:val="en-US"/>
        </w:rPr>
        <w:t>11-13 изложить</w:t>
      </w:r>
      <w:proofErr w:type="gramEnd"/>
      <w:r>
        <w:rPr>
          <w:rFonts w:ascii="Verdana" w:hAnsi="Verdana" w:cs="Verdana"/>
          <w:sz w:val="22"/>
          <w:szCs w:val="22"/>
          <w:lang w:val="en-US"/>
        </w:rPr>
        <w:t xml:space="preserve"> в следующей редакции:</w:t>
      </w:r>
    </w:p>
    <w:p w14:paraId="03FBC596" w14:textId="77777777" w:rsidR="006137D6" w:rsidRDefault="006137D6" w:rsidP="006137D6">
      <w:pPr>
        <w:widowControl w:val="0"/>
        <w:autoSpaceDE w:val="0"/>
        <w:autoSpaceDN w:val="0"/>
        <w:adjustRightInd w:val="0"/>
        <w:rPr>
          <w:rFonts w:ascii="Verdana" w:hAnsi="Verdana" w:cs="Verdana"/>
          <w:sz w:val="22"/>
          <w:szCs w:val="22"/>
          <w:lang w:val="en-US"/>
        </w:rPr>
      </w:pPr>
    </w:p>
    <w:tbl>
      <w:tblPr>
        <w:tblW w:w="9140" w:type="dxa"/>
        <w:tblInd w:w="-98" w:type="dxa"/>
        <w:tblBorders>
          <w:top w:val="single" w:sz="8" w:space="0" w:color="6D6D6D"/>
          <w:left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162"/>
        <w:gridCol w:w="285"/>
        <w:gridCol w:w="8428"/>
        <w:gridCol w:w="265"/>
      </w:tblGrid>
      <w:tr w:rsidR="006137D6" w14:paraId="1A4C04AF" w14:textId="77777777">
        <w:tblPrEx>
          <w:tblCellMar>
            <w:top w:w="0" w:type="dxa"/>
            <w:left w:w="0" w:type="dxa"/>
            <w:bottom w:w="0" w:type="dxa"/>
            <w:right w:w="0" w:type="dxa"/>
          </w:tblCellMar>
        </w:tblPrEx>
        <w:tc>
          <w:tcPr>
            <w:tcW w:w="160" w:type="dxa"/>
            <w:tcBorders>
              <w:top w:val="single" w:sz="8" w:space="0" w:color="6D6D6D"/>
              <w:left w:val="single" w:sz="8" w:space="0" w:color="6D6D6D"/>
              <w:bottom w:val="single" w:sz="8" w:space="0" w:color="6D6D6D"/>
              <w:right w:val="single" w:sz="8" w:space="0" w:color="6D6D6D"/>
            </w:tcBorders>
          </w:tcPr>
          <w:p w14:paraId="6CD7CCAD"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280" w:type="dxa"/>
            <w:tcBorders>
              <w:top w:val="single" w:sz="8" w:space="0" w:color="6D6D6D"/>
              <w:left w:val="single" w:sz="8" w:space="0" w:color="6D6D6D"/>
              <w:bottom w:val="single" w:sz="8" w:space="0" w:color="6D6D6D"/>
              <w:right w:val="single" w:sz="8" w:space="0" w:color="6D6D6D"/>
            </w:tcBorders>
          </w:tcPr>
          <w:p w14:paraId="2DD40A1A"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w:t>
            </w:r>
          </w:p>
        </w:tc>
        <w:tc>
          <w:tcPr>
            <w:tcW w:w="8280" w:type="dxa"/>
            <w:tcBorders>
              <w:top w:val="single" w:sz="8" w:space="0" w:color="6D6D6D"/>
              <w:left w:val="single" w:sz="8" w:space="0" w:color="6D6D6D"/>
              <w:bottom w:val="single" w:sz="8" w:space="0" w:color="6D6D6D"/>
              <w:right w:val="single" w:sz="8" w:space="0" w:color="6D6D6D"/>
            </w:tcBorders>
          </w:tcPr>
          <w:p w14:paraId="3A9447A9"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Городские населенные пункты </w:t>
            </w:r>
            <w:proofErr w:type="gramStart"/>
            <w:r>
              <w:rPr>
                <w:rFonts w:ascii="Verdana" w:hAnsi="Verdana" w:cs="Verdana"/>
                <w:sz w:val="22"/>
                <w:szCs w:val="22"/>
                <w:lang w:val="en-US"/>
              </w:rPr>
              <w:t>Туруханского  муниципального</w:t>
            </w:r>
            <w:proofErr w:type="gramEnd"/>
            <w:r>
              <w:rPr>
                <w:rFonts w:ascii="Verdana" w:hAnsi="Verdana" w:cs="Verdana"/>
                <w:sz w:val="22"/>
                <w:szCs w:val="22"/>
                <w:lang w:val="en-US"/>
              </w:rPr>
              <w:t xml:space="preserve"> района (севернее рек Нижняя Тунгуска и Турухан)</w:t>
            </w:r>
          </w:p>
          <w:p w14:paraId="658DEB6B"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108D5D96" w14:textId="77777777" w:rsidR="006137D6" w:rsidRDefault="006137D6">
            <w:pPr>
              <w:widowControl w:val="0"/>
              <w:autoSpaceDE w:val="0"/>
              <w:autoSpaceDN w:val="0"/>
              <w:adjustRightInd w:val="0"/>
              <w:rPr>
                <w:rFonts w:ascii="Verdana" w:hAnsi="Verdana" w:cs="Verdana"/>
                <w:sz w:val="22"/>
                <w:szCs w:val="22"/>
                <w:lang w:val="en-US"/>
              </w:rPr>
            </w:pPr>
          </w:p>
        </w:tc>
      </w:tr>
      <w:tr w:rsidR="006137D6" w14:paraId="62BCE9E6" w14:textId="77777777">
        <w:tblPrEx>
          <w:tblBorders>
            <w:top w:val="none" w:sz="0" w:space="0" w:color="auto"/>
          </w:tblBorders>
          <w:tblCellMar>
            <w:top w:w="0" w:type="dxa"/>
            <w:left w:w="0" w:type="dxa"/>
            <w:bottom w:w="0" w:type="dxa"/>
            <w:right w:w="0" w:type="dxa"/>
          </w:tblCellMar>
        </w:tblPrEx>
        <w:tc>
          <w:tcPr>
            <w:tcW w:w="160" w:type="dxa"/>
            <w:tcBorders>
              <w:top w:val="single" w:sz="8" w:space="0" w:color="6D6D6D"/>
              <w:left w:val="single" w:sz="8" w:space="0" w:color="6D6D6D"/>
              <w:bottom w:val="single" w:sz="8" w:space="0" w:color="6D6D6D"/>
              <w:right w:val="single" w:sz="8" w:space="0" w:color="6D6D6D"/>
            </w:tcBorders>
          </w:tcPr>
          <w:p w14:paraId="715C6219" w14:textId="77777777" w:rsidR="006137D6" w:rsidRDefault="006137D6">
            <w:pPr>
              <w:widowControl w:val="0"/>
              <w:autoSpaceDE w:val="0"/>
              <w:autoSpaceDN w:val="0"/>
              <w:adjustRightInd w:val="0"/>
              <w:rPr>
                <w:rFonts w:ascii="Verdana" w:hAnsi="Verdana" w:cs="Verdana"/>
                <w:sz w:val="22"/>
                <w:szCs w:val="22"/>
                <w:lang w:val="en-US"/>
              </w:rPr>
            </w:pPr>
          </w:p>
        </w:tc>
        <w:tc>
          <w:tcPr>
            <w:tcW w:w="280" w:type="dxa"/>
            <w:tcBorders>
              <w:top w:val="single" w:sz="8" w:space="0" w:color="6D6D6D"/>
              <w:left w:val="single" w:sz="8" w:space="0" w:color="6D6D6D"/>
              <w:bottom w:val="single" w:sz="8" w:space="0" w:color="6D6D6D"/>
              <w:right w:val="single" w:sz="8" w:space="0" w:color="6D6D6D"/>
            </w:tcBorders>
          </w:tcPr>
          <w:p w14:paraId="002C3F97"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12</w:t>
            </w:r>
          </w:p>
        </w:tc>
        <w:tc>
          <w:tcPr>
            <w:tcW w:w="8280" w:type="dxa"/>
            <w:tcBorders>
              <w:top w:val="single" w:sz="8" w:space="0" w:color="6D6D6D"/>
              <w:left w:val="single" w:sz="8" w:space="0" w:color="6D6D6D"/>
              <w:bottom w:val="single" w:sz="8" w:space="0" w:color="6D6D6D"/>
              <w:right w:val="single" w:sz="8" w:space="0" w:color="6D6D6D"/>
            </w:tcBorders>
          </w:tcPr>
          <w:p w14:paraId="3C90238D"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Сельские населенные пункты </w:t>
            </w:r>
            <w:proofErr w:type="gramStart"/>
            <w:r>
              <w:rPr>
                <w:rFonts w:ascii="Verdana" w:hAnsi="Verdana" w:cs="Verdana"/>
                <w:sz w:val="22"/>
                <w:szCs w:val="22"/>
                <w:lang w:val="en-US"/>
              </w:rPr>
              <w:t>Туруханского  муниципального</w:t>
            </w:r>
            <w:proofErr w:type="gramEnd"/>
            <w:r>
              <w:rPr>
                <w:rFonts w:ascii="Verdana" w:hAnsi="Verdana" w:cs="Verdana"/>
                <w:sz w:val="22"/>
                <w:szCs w:val="22"/>
                <w:lang w:val="en-US"/>
              </w:rPr>
              <w:t xml:space="preserve"> района (севернее рек Нижняя Тунгуска и Турухан)</w:t>
            </w:r>
          </w:p>
          <w:p w14:paraId="00B0ABB3"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14B79ADE" w14:textId="77777777" w:rsidR="006137D6" w:rsidRDefault="006137D6">
            <w:pPr>
              <w:widowControl w:val="0"/>
              <w:autoSpaceDE w:val="0"/>
              <w:autoSpaceDN w:val="0"/>
              <w:adjustRightInd w:val="0"/>
              <w:rPr>
                <w:rFonts w:ascii="Verdana" w:hAnsi="Verdana" w:cs="Verdana"/>
                <w:sz w:val="22"/>
                <w:szCs w:val="22"/>
                <w:lang w:val="en-US"/>
              </w:rPr>
            </w:pPr>
          </w:p>
        </w:tc>
      </w:tr>
      <w:tr w:rsidR="006137D6" w14:paraId="6C832ECE" w14:textId="77777777">
        <w:tblPrEx>
          <w:tblBorders>
            <w:top w:val="none" w:sz="0" w:space="0" w:color="auto"/>
            <w:bottom w:val="single" w:sz="8" w:space="0" w:color="6D6D6D"/>
          </w:tblBorders>
          <w:tblCellMar>
            <w:top w:w="0" w:type="dxa"/>
            <w:left w:w="0" w:type="dxa"/>
            <w:bottom w:w="0" w:type="dxa"/>
            <w:right w:w="0" w:type="dxa"/>
          </w:tblCellMar>
        </w:tblPrEx>
        <w:tc>
          <w:tcPr>
            <w:tcW w:w="160" w:type="dxa"/>
            <w:tcBorders>
              <w:top w:val="single" w:sz="8" w:space="0" w:color="6D6D6D"/>
              <w:left w:val="single" w:sz="8" w:space="0" w:color="6D6D6D"/>
              <w:bottom w:val="single" w:sz="8" w:space="0" w:color="6D6D6D"/>
              <w:right w:val="single" w:sz="8" w:space="0" w:color="6D6D6D"/>
            </w:tcBorders>
          </w:tcPr>
          <w:p w14:paraId="04660B31" w14:textId="77777777" w:rsidR="006137D6" w:rsidRDefault="006137D6">
            <w:pPr>
              <w:widowControl w:val="0"/>
              <w:autoSpaceDE w:val="0"/>
              <w:autoSpaceDN w:val="0"/>
              <w:adjustRightInd w:val="0"/>
              <w:rPr>
                <w:rFonts w:ascii="Verdana" w:hAnsi="Verdana" w:cs="Verdana"/>
                <w:sz w:val="22"/>
                <w:szCs w:val="22"/>
                <w:lang w:val="en-US"/>
              </w:rPr>
            </w:pPr>
          </w:p>
        </w:tc>
        <w:tc>
          <w:tcPr>
            <w:tcW w:w="280" w:type="dxa"/>
            <w:tcBorders>
              <w:top w:val="single" w:sz="8" w:space="0" w:color="6D6D6D"/>
              <w:left w:val="single" w:sz="8" w:space="0" w:color="6D6D6D"/>
              <w:bottom w:val="single" w:sz="8" w:space="0" w:color="6D6D6D"/>
              <w:right w:val="single" w:sz="8" w:space="0" w:color="6D6D6D"/>
            </w:tcBorders>
          </w:tcPr>
          <w:p w14:paraId="59C7FE83"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13</w:t>
            </w:r>
          </w:p>
        </w:tc>
        <w:tc>
          <w:tcPr>
            <w:tcW w:w="8280" w:type="dxa"/>
            <w:tcBorders>
              <w:top w:val="single" w:sz="8" w:space="0" w:color="6D6D6D"/>
              <w:left w:val="single" w:sz="8" w:space="0" w:color="6D6D6D"/>
              <w:bottom w:val="single" w:sz="8" w:space="0" w:color="6D6D6D"/>
              <w:right w:val="single" w:sz="8" w:space="0" w:color="6D6D6D"/>
            </w:tcBorders>
          </w:tcPr>
          <w:p w14:paraId="687BCBC4" w14:textId="77777777" w:rsidR="006137D6" w:rsidRDefault="006137D6">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Туруханский  муниципальный</w:t>
            </w:r>
            <w:proofErr w:type="gramEnd"/>
            <w:r>
              <w:rPr>
                <w:rFonts w:ascii="Verdana" w:hAnsi="Verdana" w:cs="Verdana"/>
                <w:sz w:val="22"/>
                <w:szCs w:val="22"/>
                <w:lang w:val="en-US"/>
              </w:rPr>
              <w:t xml:space="preserve"> район (южнее рек Нижняя Тунгуска и Турухан)</w:t>
            </w:r>
          </w:p>
          <w:p w14:paraId="704518C8"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25D4B728"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r>
    </w:tbl>
    <w:p w14:paraId="7FA7744B" w14:textId="77777777" w:rsidR="006137D6" w:rsidRDefault="006137D6" w:rsidP="006137D6">
      <w:pPr>
        <w:widowControl w:val="0"/>
        <w:autoSpaceDE w:val="0"/>
        <w:autoSpaceDN w:val="0"/>
        <w:adjustRightInd w:val="0"/>
        <w:rPr>
          <w:rFonts w:ascii="Verdana" w:hAnsi="Verdana" w:cs="Verdana"/>
          <w:sz w:val="22"/>
          <w:szCs w:val="22"/>
          <w:lang w:val="en-US"/>
        </w:rPr>
      </w:pPr>
    </w:p>
    <w:p w14:paraId="56254AF8"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строки 20, </w:t>
      </w:r>
      <w:proofErr w:type="gramStart"/>
      <w:r>
        <w:rPr>
          <w:rFonts w:ascii="Verdana" w:hAnsi="Verdana" w:cs="Verdana"/>
          <w:sz w:val="22"/>
          <w:szCs w:val="22"/>
          <w:lang w:val="en-US"/>
        </w:rPr>
        <w:t>21 изложить</w:t>
      </w:r>
      <w:proofErr w:type="gramEnd"/>
      <w:r>
        <w:rPr>
          <w:rFonts w:ascii="Verdana" w:hAnsi="Verdana" w:cs="Verdana"/>
          <w:sz w:val="22"/>
          <w:szCs w:val="22"/>
          <w:lang w:val="en-US"/>
        </w:rPr>
        <w:t xml:space="preserve"> в следующей редакции:</w:t>
      </w:r>
    </w:p>
    <w:p w14:paraId="6FB9F152" w14:textId="77777777" w:rsidR="006137D6" w:rsidRDefault="006137D6" w:rsidP="006137D6">
      <w:pPr>
        <w:widowControl w:val="0"/>
        <w:autoSpaceDE w:val="0"/>
        <w:autoSpaceDN w:val="0"/>
        <w:adjustRightInd w:val="0"/>
        <w:rPr>
          <w:rFonts w:ascii="Verdana" w:hAnsi="Verdana" w:cs="Verdana"/>
          <w:sz w:val="22"/>
          <w:szCs w:val="22"/>
          <w:lang w:val="en-US"/>
        </w:rPr>
      </w:pPr>
    </w:p>
    <w:tbl>
      <w:tblPr>
        <w:tblW w:w="9140" w:type="dxa"/>
        <w:tblInd w:w="-98" w:type="dxa"/>
        <w:tblBorders>
          <w:top w:val="single" w:sz="8" w:space="0" w:color="6D6D6D"/>
          <w:left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162"/>
        <w:gridCol w:w="285"/>
        <w:gridCol w:w="8428"/>
        <w:gridCol w:w="265"/>
      </w:tblGrid>
      <w:tr w:rsidR="006137D6" w14:paraId="071B2675" w14:textId="77777777">
        <w:tblPrEx>
          <w:tblCellMar>
            <w:top w:w="0" w:type="dxa"/>
            <w:left w:w="0" w:type="dxa"/>
            <w:bottom w:w="0" w:type="dxa"/>
            <w:right w:w="0" w:type="dxa"/>
          </w:tblCellMar>
        </w:tblPrEx>
        <w:tc>
          <w:tcPr>
            <w:tcW w:w="160" w:type="dxa"/>
            <w:tcBorders>
              <w:top w:val="single" w:sz="8" w:space="0" w:color="6D6D6D"/>
              <w:left w:val="single" w:sz="8" w:space="0" w:color="6D6D6D"/>
              <w:bottom w:val="single" w:sz="8" w:space="0" w:color="6D6D6D"/>
              <w:right w:val="single" w:sz="8" w:space="0" w:color="6D6D6D"/>
            </w:tcBorders>
          </w:tcPr>
          <w:p w14:paraId="4B6BBFD7"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280" w:type="dxa"/>
            <w:tcBorders>
              <w:top w:val="single" w:sz="8" w:space="0" w:color="6D6D6D"/>
              <w:left w:val="single" w:sz="8" w:space="0" w:color="6D6D6D"/>
              <w:bottom w:val="single" w:sz="8" w:space="0" w:color="6D6D6D"/>
              <w:right w:val="single" w:sz="8" w:space="0" w:color="6D6D6D"/>
            </w:tcBorders>
          </w:tcPr>
          <w:p w14:paraId="7FAB680E"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20</w:t>
            </w:r>
          </w:p>
        </w:tc>
        <w:tc>
          <w:tcPr>
            <w:tcW w:w="8280" w:type="dxa"/>
            <w:tcBorders>
              <w:top w:val="single" w:sz="8" w:space="0" w:color="6D6D6D"/>
              <w:left w:val="single" w:sz="8" w:space="0" w:color="6D6D6D"/>
              <w:bottom w:val="single" w:sz="8" w:space="0" w:color="6D6D6D"/>
              <w:right w:val="single" w:sz="8" w:space="0" w:color="6D6D6D"/>
            </w:tcBorders>
          </w:tcPr>
          <w:p w14:paraId="6DC3CFD4"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Эвенкийский муниципальный район (южнее параллели 63 северной широты)</w:t>
            </w:r>
          </w:p>
          <w:p w14:paraId="0C08E3D7"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4C197144"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7B380D72" w14:textId="77777777">
        <w:tblPrEx>
          <w:tblBorders>
            <w:top w:val="none" w:sz="0" w:space="0" w:color="auto"/>
            <w:bottom w:val="single" w:sz="8" w:space="0" w:color="6D6D6D"/>
          </w:tblBorders>
          <w:tblCellMar>
            <w:top w:w="0" w:type="dxa"/>
            <w:left w:w="0" w:type="dxa"/>
            <w:bottom w:w="0" w:type="dxa"/>
            <w:right w:w="0" w:type="dxa"/>
          </w:tblCellMar>
        </w:tblPrEx>
        <w:tc>
          <w:tcPr>
            <w:tcW w:w="160" w:type="dxa"/>
            <w:tcBorders>
              <w:top w:val="single" w:sz="8" w:space="0" w:color="6D6D6D"/>
              <w:left w:val="single" w:sz="8" w:space="0" w:color="6D6D6D"/>
              <w:bottom w:val="single" w:sz="8" w:space="0" w:color="6D6D6D"/>
              <w:right w:val="single" w:sz="8" w:space="0" w:color="6D6D6D"/>
            </w:tcBorders>
          </w:tcPr>
          <w:p w14:paraId="379F076F"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c>
          <w:tcPr>
            <w:tcW w:w="280" w:type="dxa"/>
            <w:tcBorders>
              <w:top w:val="single" w:sz="8" w:space="0" w:color="6D6D6D"/>
              <w:left w:val="single" w:sz="8" w:space="0" w:color="6D6D6D"/>
              <w:bottom w:val="single" w:sz="8" w:space="0" w:color="6D6D6D"/>
              <w:right w:val="single" w:sz="8" w:space="0" w:color="6D6D6D"/>
            </w:tcBorders>
          </w:tcPr>
          <w:p w14:paraId="6AECF840"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21</w:t>
            </w:r>
          </w:p>
        </w:tc>
        <w:tc>
          <w:tcPr>
            <w:tcW w:w="8280" w:type="dxa"/>
            <w:tcBorders>
              <w:top w:val="single" w:sz="8" w:space="0" w:color="6D6D6D"/>
              <w:left w:val="single" w:sz="8" w:space="0" w:color="6D6D6D"/>
              <w:bottom w:val="single" w:sz="8" w:space="0" w:color="6D6D6D"/>
              <w:right w:val="single" w:sz="8" w:space="0" w:color="6D6D6D"/>
            </w:tcBorders>
          </w:tcPr>
          <w:p w14:paraId="1FFCA1AB"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Эвенкийский муниципальный район (севернее параллели 63 северной широты)</w:t>
            </w:r>
          </w:p>
          <w:p w14:paraId="39D2DEAF"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69B5B6F0"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r>
    </w:tbl>
    <w:p w14:paraId="3068BCB6" w14:textId="77777777" w:rsidR="006137D6" w:rsidRDefault="006137D6" w:rsidP="006137D6">
      <w:pPr>
        <w:widowControl w:val="0"/>
        <w:autoSpaceDE w:val="0"/>
        <w:autoSpaceDN w:val="0"/>
        <w:adjustRightInd w:val="0"/>
        <w:rPr>
          <w:rFonts w:ascii="Verdana" w:hAnsi="Verdana" w:cs="Verdana"/>
          <w:sz w:val="22"/>
          <w:szCs w:val="22"/>
          <w:lang w:val="en-US"/>
        </w:rPr>
      </w:pPr>
    </w:p>
    <w:p w14:paraId="3D1C53FB"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строку </w:t>
      </w:r>
      <w:proofErr w:type="gramStart"/>
      <w:r>
        <w:rPr>
          <w:rFonts w:ascii="Verdana" w:hAnsi="Verdana" w:cs="Verdana"/>
          <w:sz w:val="22"/>
          <w:szCs w:val="22"/>
          <w:lang w:val="en-US"/>
        </w:rPr>
        <w:t>11 таблицы</w:t>
      </w:r>
      <w:proofErr w:type="gramEnd"/>
      <w:r>
        <w:rPr>
          <w:rFonts w:ascii="Verdana" w:hAnsi="Verdana" w:cs="Verdana"/>
          <w:sz w:val="22"/>
          <w:szCs w:val="22"/>
          <w:lang w:val="en-US"/>
        </w:rPr>
        <w:t xml:space="preserve"> 4 изложить в следующей редакции:</w:t>
      </w:r>
    </w:p>
    <w:p w14:paraId="02CE9110" w14:textId="77777777" w:rsidR="006137D6" w:rsidRDefault="006137D6" w:rsidP="006137D6">
      <w:pPr>
        <w:widowControl w:val="0"/>
        <w:autoSpaceDE w:val="0"/>
        <w:autoSpaceDN w:val="0"/>
        <w:adjustRightInd w:val="0"/>
        <w:rPr>
          <w:rFonts w:ascii="Verdana" w:hAnsi="Verdana" w:cs="Verdana"/>
          <w:sz w:val="22"/>
          <w:szCs w:val="22"/>
          <w:lang w:val="en-US"/>
        </w:rPr>
      </w:pPr>
    </w:p>
    <w:tbl>
      <w:tblPr>
        <w:tblW w:w="9140" w:type="dxa"/>
        <w:tblInd w:w="-98" w:type="dxa"/>
        <w:tblBorders>
          <w:top w:val="single" w:sz="8" w:space="0" w:color="6D6D6D"/>
          <w:left w:val="single" w:sz="8" w:space="0" w:color="6D6D6D"/>
          <w:bottom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162"/>
        <w:gridCol w:w="285"/>
        <w:gridCol w:w="8428"/>
        <w:gridCol w:w="265"/>
      </w:tblGrid>
      <w:tr w:rsidR="006137D6" w14:paraId="7B01AA5B" w14:textId="77777777">
        <w:tblPrEx>
          <w:tblCellMar>
            <w:top w:w="0" w:type="dxa"/>
            <w:left w:w="0" w:type="dxa"/>
            <w:bottom w:w="0" w:type="dxa"/>
            <w:right w:w="0" w:type="dxa"/>
          </w:tblCellMar>
        </w:tblPrEx>
        <w:tc>
          <w:tcPr>
            <w:tcW w:w="160" w:type="dxa"/>
            <w:tcBorders>
              <w:top w:val="single" w:sz="8" w:space="0" w:color="6D6D6D"/>
              <w:left w:val="single" w:sz="8" w:space="0" w:color="6D6D6D"/>
              <w:bottom w:val="single" w:sz="8" w:space="0" w:color="6D6D6D"/>
              <w:right w:val="single" w:sz="8" w:space="0" w:color="6D6D6D"/>
            </w:tcBorders>
          </w:tcPr>
          <w:p w14:paraId="499FD43A"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280" w:type="dxa"/>
            <w:tcBorders>
              <w:top w:val="single" w:sz="8" w:space="0" w:color="6D6D6D"/>
              <w:left w:val="single" w:sz="8" w:space="0" w:color="6D6D6D"/>
              <w:bottom w:val="single" w:sz="8" w:space="0" w:color="6D6D6D"/>
              <w:right w:val="single" w:sz="8" w:space="0" w:color="6D6D6D"/>
            </w:tcBorders>
          </w:tcPr>
          <w:p w14:paraId="139D7E81"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w:t>
            </w:r>
          </w:p>
        </w:tc>
        <w:tc>
          <w:tcPr>
            <w:tcW w:w="8280" w:type="dxa"/>
            <w:tcBorders>
              <w:top w:val="single" w:sz="8" w:space="0" w:color="6D6D6D"/>
              <w:left w:val="single" w:sz="8" w:space="0" w:color="6D6D6D"/>
              <w:bottom w:val="single" w:sz="8" w:space="0" w:color="6D6D6D"/>
              <w:right w:val="single" w:sz="8" w:space="0" w:color="6D6D6D"/>
            </w:tcBorders>
          </w:tcPr>
          <w:p w14:paraId="1C0AE5A5"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Дети со сложным дефектом (имеющие сочетание двух и более недостатков в физическом и (или) психическом развитии)</w:t>
            </w:r>
          </w:p>
          <w:p w14:paraId="6918A90E"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721A6E2D"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r>
    </w:tbl>
    <w:p w14:paraId="09F16890" w14:textId="77777777" w:rsidR="006137D6" w:rsidRDefault="006137D6" w:rsidP="006137D6">
      <w:pPr>
        <w:widowControl w:val="0"/>
        <w:autoSpaceDE w:val="0"/>
        <w:autoSpaceDN w:val="0"/>
        <w:adjustRightInd w:val="0"/>
        <w:rPr>
          <w:rFonts w:ascii="Verdana" w:hAnsi="Verdana" w:cs="Verdana"/>
          <w:sz w:val="22"/>
          <w:szCs w:val="22"/>
          <w:lang w:val="en-US"/>
        </w:rPr>
      </w:pPr>
    </w:p>
    <w:p w14:paraId="0D450766"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таблицу </w:t>
      </w:r>
      <w:proofErr w:type="gramStart"/>
      <w:r>
        <w:rPr>
          <w:rFonts w:ascii="Verdana" w:hAnsi="Verdana" w:cs="Verdana"/>
          <w:sz w:val="22"/>
          <w:szCs w:val="22"/>
          <w:lang w:val="en-US"/>
        </w:rPr>
        <w:t>5 изложить</w:t>
      </w:r>
      <w:proofErr w:type="gramEnd"/>
      <w:r>
        <w:rPr>
          <w:rFonts w:ascii="Verdana" w:hAnsi="Verdana" w:cs="Verdana"/>
          <w:sz w:val="22"/>
          <w:szCs w:val="22"/>
          <w:lang w:val="en-US"/>
        </w:rPr>
        <w:t xml:space="preserve"> в следующей редакции:</w:t>
      </w:r>
    </w:p>
    <w:p w14:paraId="2C39988A"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«Таблица 5</w:t>
      </w:r>
    </w:p>
    <w:p w14:paraId="389DC0B9"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Поправочный коэффициент для j-го муниципального образования </w:t>
      </w:r>
    </w:p>
    <w:p w14:paraId="16F743D7"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2014 год</w:t>
      </w:r>
    </w:p>
    <w:p w14:paraId="26F23F49" w14:textId="77777777" w:rsidR="006137D6" w:rsidRDefault="006137D6" w:rsidP="006137D6">
      <w:pPr>
        <w:widowControl w:val="0"/>
        <w:autoSpaceDE w:val="0"/>
        <w:autoSpaceDN w:val="0"/>
        <w:adjustRightInd w:val="0"/>
        <w:rPr>
          <w:rFonts w:ascii="Verdana" w:hAnsi="Verdana" w:cs="Verdana"/>
          <w:sz w:val="22"/>
          <w:szCs w:val="22"/>
          <w:lang w:val="en-US"/>
        </w:rPr>
      </w:pPr>
    </w:p>
    <w:tbl>
      <w:tblPr>
        <w:tblW w:w="9140" w:type="dxa"/>
        <w:tblInd w:w="-98" w:type="dxa"/>
        <w:tblBorders>
          <w:top w:val="single" w:sz="8" w:space="0" w:color="6D6D6D"/>
          <w:left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2088"/>
        <w:gridCol w:w="6789"/>
        <w:gridCol w:w="263"/>
      </w:tblGrid>
      <w:tr w:rsidR="006137D6" w14:paraId="5661991B" w14:textId="77777777">
        <w:tblPrEx>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3672A57E"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Значение коэффициента (T</w:t>
            </w:r>
            <w:r>
              <w:rPr>
                <w:rFonts w:ascii="Verdana" w:hAnsi="Verdana" w:cs="Verdana"/>
                <w:sz w:val="18"/>
                <w:szCs w:val="18"/>
                <w:vertAlign w:val="subscript"/>
                <w:lang w:val="en-US"/>
              </w:rPr>
              <w:t>j</w:t>
            </w:r>
            <w:r>
              <w:rPr>
                <w:rFonts w:ascii="Verdana" w:hAnsi="Verdana" w:cs="Verdana"/>
                <w:sz w:val="22"/>
                <w:szCs w:val="22"/>
                <w:lang w:val="en-US"/>
              </w:rPr>
              <w:t>)</w:t>
            </w:r>
          </w:p>
        </w:tc>
        <w:tc>
          <w:tcPr>
            <w:tcW w:w="6700" w:type="dxa"/>
            <w:tcBorders>
              <w:top w:val="single" w:sz="8" w:space="0" w:color="6D6D6D"/>
              <w:left w:val="single" w:sz="8" w:space="0" w:color="6D6D6D"/>
              <w:bottom w:val="single" w:sz="8" w:space="0" w:color="6D6D6D"/>
              <w:right w:val="single" w:sz="8" w:space="0" w:color="6D6D6D"/>
            </w:tcBorders>
          </w:tcPr>
          <w:p w14:paraId="6743A1AC"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Наименование муниципального образования</w:t>
            </w:r>
          </w:p>
        </w:tc>
        <w:tc>
          <w:tcPr>
            <w:tcW w:w="260" w:type="dxa"/>
            <w:tcBorders>
              <w:top w:val="single" w:sz="8" w:space="0" w:color="6D6D6D"/>
              <w:left w:val="single" w:sz="8" w:space="0" w:color="6D6D6D"/>
              <w:bottom w:val="single" w:sz="8" w:space="0" w:color="6D6D6D"/>
              <w:right w:val="single" w:sz="8" w:space="0" w:color="6D6D6D"/>
            </w:tcBorders>
          </w:tcPr>
          <w:p w14:paraId="289E2797"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479A7446"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793B850F"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0,80</w:t>
            </w:r>
          </w:p>
        </w:tc>
        <w:tc>
          <w:tcPr>
            <w:tcW w:w="6700" w:type="dxa"/>
            <w:tcBorders>
              <w:top w:val="single" w:sz="8" w:space="0" w:color="6D6D6D"/>
              <w:left w:val="single" w:sz="8" w:space="0" w:color="6D6D6D"/>
              <w:bottom w:val="single" w:sz="8" w:space="0" w:color="6D6D6D"/>
              <w:right w:val="single" w:sz="8" w:space="0" w:color="6D6D6D"/>
            </w:tcBorders>
          </w:tcPr>
          <w:p w14:paraId="7B6C91FF"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Эвенкийский муниципальный район</w:t>
            </w:r>
          </w:p>
          <w:p w14:paraId="0F29E617"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556CBCF9"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271A3AE4"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0B6B76C7"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0,81</w:t>
            </w:r>
          </w:p>
        </w:tc>
        <w:tc>
          <w:tcPr>
            <w:tcW w:w="6700" w:type="dxa"/>
            <w:tcBorders>
              <w:top w:val="single" w:sz="8" w:space="0" w:color="6D6D6D"/>
              <w:left w:val="single" w:sz="8" w:space="0" w:color="6D6D6D"/>
              <w:bottom w:val="single" w:sz="8" w:space="0" w:color="6D6D6D"/>
              <w:right w:val="single" w:sz="8" w:space="0" w:color="6D6D6D"/>
            </w:tcBorders>
          </w:tcPr>
          <w:p w14:paraId="34B85F80"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Мотыгинский район</w:t>
            </w:r>
          </w:p>
          <w:p w14:paraId="2034759D"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1790BFC9"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47FD90D8"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34521180"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0,83</w:t>
            </w:r>
          </w:p>
        </w:tc>
        <w:tc>
          <w:tcPr>
            <w:tcW w:w="6700" w:type="dxa"/>
            <w:tcBorders>
              <w:top w:val="single" w:sz="8" w:space="0" w:color="6D6D6D"/>
              <w:left w:val="single" w:sz="8" w:space="0" w:color="6D6D6D"/>
              <w:bottom w:val="single" w:sz="8" w:space="0" w:color="6D6D6D"/>
              <w:right w:val="single" w:sz="8" w:space="0" w:color="6D6D6D"/>
            </w:tcBorders>
          </w:tcPr>
          <w:p w14:paraId="4B7618B7"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 Енисейск</w:t>
            </w:r>
          </w:p>
          <w:p w14:paraId="0C9F0DAF"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4CDCA6F3"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5A03D184"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65AA7CC4"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0,85</w:t>
            </w:r>
          </w:p>
        </w:tc>
        <w:tc>
          <w:tcPr>
            <w:tcW w:w="6700" w:type="dxa"/>
            <w:tcBorders>
              <w:top w:val="single" w:sz="8" w:space="0" w:color="6D6D6D"/>
              <w:left w:val="single" w:sz="8" w:space="0" w:color="6D6D6D"/>
              <w:bottom w:val="single" w:sz="8" w:space="0" w:color="6D6D6D"/>
              <w:right w:val="single" w:sz="8" w:space="0" w:color="6D6D6D"/>
            </w:tcBorders>
          </w:tcPr>
          <w:p w14:paraId="58816449"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Большеулуйский район</w:t>
            </w:r>
          </w:p>
          <w:p w14:paraId="76F132BC"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1E345DEB"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3F8A4FED"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5F89AA4A"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0,89</w:t>
            </w:r>
          </w:p>
        </w:tc>
        <w:tc>
          <w:tcPr>
            <w:tcW w:w="6700" w:type="dxa"/>
            <w:tcBorders>
              <w:top w:val="single" w:sz="8" w:space="0" w:color="6D6D6D"/>
              <w:left w:val="single" w:sz="8" w:space="0" w:color="6D6D6D"/>
              <w:bottom w:val="single" w:sz="8" w:space="0" w:color="6D6D6D"/>
              <w:right w:val="single" w:sz="8" w:space="0" w:color="6D6D6D"/>
            </w:tcBorders>
          </w:tcPr>
          <w:p w14:paraId="3F56C3F5"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 Назарово, Балахтинский район</w:t>
            </w:r>
          </w:p>
          <w:p w14:paraId="7EA85721"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1B2397FC"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1F8AFB2E"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38290579"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0,90</w:t>
            </w:r>
          </w:p>
        </w:tc>
        <w:tc>
          <w:tcPr>
            <w:tcW w:w="6700" w:type="dxa"/>
            <w:tcBorders>
              <w:top w:val="single" w:sz="8" w:space="0" w:color="6D6D6D"/>
              <w:left w:val="single" w:sz="8" w:space="0" w:color="6D6D6D"/>
              <w:bottom w:val="single" w:sz="8" w:space="0" w:color="6D6D6D"/>
              <w:right w:val="single" w:sz="8" w:space="0" w:color="6D6D6D"/>
            </w:tcBorders>
          </w:tcPr>
          <w:p w14:paraId="18C3CCA6"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Богучанский район, Идринский район</w:t>
            </w:r>
          </w:p>
          <w:p w14:paraId="2A8EC00B"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416A2144"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6C2CFC20"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31D2E682"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0,91</w:t>
            </w:r>
          </w:p>
        </w:tc>
        <w:tc>
          <w:tcPr>
            <w:tcW w:w="6700" w:type="dxa"/>
            <w:tcBorders>
              <w:top w:val="single" w:sz="8" w:space="0" w:color="6D6D6D"/>
              <w:left w:val="single" w:sz="8" w:space="0" w:color="6D6D6D"/>
              <w:bottom w:val="single" w:sz="8" w:space="0" w:color="6D6D6D"/>
              <w:right w:val="single" w:sz="8" w:space="0" w:color="6D6D6D"/>
            </w:tcBorders>
          </w:tcPr>
          <w:p w14:paraId="02E1D80E"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Енисейский район, Ермаковский район</w:t>
            </w:r>
          </w:p>
          <w:p w14:paraId="2D2A47DC"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4A13944C"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2E308251"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14D153A2"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0,92</w:t>
            </w:r>
          </w:p>
        </w:tc>
        <w:tc>
          <w:tcPr>
            <w:tcW w:w="6700" w:type="dxa"/>
            <w:tcBorders>
              <w:top w:val="single" w:sz="8" w:space="0" w:color="6D6D6D"/>
              <w:left w:val="single" w:sz="8" w:space="0" w:color="6D6D6D"/>
              <w:bottom w:val="single" w:sz="8" w:space="0" w:color="6D6D6D"/>
              <w:right w:val="single" w:sz="8" w:space="0" w:color="6D6D6D"/>
            </w:tcBorders>
          </w:tcPr>
          <w:p w14:paraId="3D823901"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Тасеевский район, Тюхтетский район, Таймырский Долгано-Ненецкий муниципальный район</w:t>
            </w:r>
          </w:p>
          <w:p w14:paraId="47D1BC52"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54327147"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3DE0425E"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160428E2"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0,93</w:t>
            </w:r>
          </w:p>
        </w:tc>
        <w:tc>
          <w:tcPr>
            <w:tcW w:w="6700" w:type="dxa"/>
            <w:tcBorders>
              <w:top w:val="single" w:sz="8" w:space="0" w:color="6D6D6D"/>
              <w:left w:val="single" w:sz="8" w:space="0" w:color="6D6D6D"/>
              <w:bottom w:val="single" w:sz="8" w:space="0" w:color="6D6D6D"/>
              <w:right w:val="single" w:sz="8" w:space="0" w:color="6D6D6D"/>
            </w:tcBorders>
          </w:tcPr>
          <w:p w14:paraId="38A11635"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Березовский район, Козульский райо</w:t>
            </w:r>
            <w:r>
              <w:rPr>
                <w:rFonts w:ascii="Verdana" w:hAnsi="Verdana" w:cs="Verdana"/>
                <w:lang w:val="en-US"/>
              </w:rPr>
              <w:t>н</w:t>
            </w:r>
          </w:p>
          <w:p w14:paraId="16DDBA43"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533F48FF"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0110559B"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5F5EE0EB"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0,95</w:t>
            </w:r>
          </w:p>
        </w:tc>
        <w:tc>
          <w:tcPr>
            <w:tcW w:w="6700" w:type="dxa"/>
            <w:tcBorders>
              <w:top w:val="single" w:sz="8" w:space="0" w:color="6D6D6D"/>
              <w:left w:val="single" w:sz="8" w:space="0" w:color="6D6D6D"/>
              <w:bottom w:val="single" w:sz="8" w:space="0" w:color="6D6D6D"/>
              <w:right w:val="single" w:sz="8" w:space="0" w:color="6D6D6D"/>
            </w:tcBorders>
          </w:tcPr>
          <w:p w14:paraId="55E7903B"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Казачинский район, Курагинский район</w:t>
            </w:r>
          </w:p>
          <w:p w14:paraId="2F9500C0"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024A8D03"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17AD13CD"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6AB0C08C"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0,96</w:t>
            </w:r>
          </w:p>
        </w:tc>
        <w:tc>
          <w:tcPr>
            <w:tcW w:w="6700" w:type="dxa"/>
            <w:tcBorders>
              <w:top w:val="single" w:sz="8" w:space="0" w:color="6D6D6D"/>
              <w:left w:val="single" w:sz="8" w:space="0" w:color="6D6D6D"/>
              <w:bottom w:val="single" w:sz="8" w:space="0" w:color="6D6D6D"/>
              <w:right w:val="single" w:sz="8" w:space="0" w:color="6D6D6D"/>
            </w:tcBorders>
          </w:tcPr>
          <w:p w14:paraId="19D7B643"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Канский район</w:t>
            </w:r>
          </w:p>
          <w:p w14:paraId="0377F54C"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2C0A06A1"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31F21E26"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65DD539F"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0,97</w:t>
            </w:r>
          </w:p>
        </w:tc>
        <w:tc>
          <w:tcPr>
            <w:tcW w:w="6700" w:type="dxa"/>
            <w:tcBorders>
              <w:top w:val="single" w:sz="8" w:space="0" w:color="6D6D6D"/>
              <w:left w:val="single" w:sz="8" w:space="0" w:color="6D6D6D"/>
              <w:bottom w:val="single" w:sz="8" w:space="0" w:color="6D6D6D"/>
              <w:right w:val="single" w:sz="8" w:space="0" w:color="6D6D6D"/>
            </w:tcBorders>
          </w:tcPr>
          <w:p w14:paraId="76DDE4C8"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Большемуртинский район, г. Канск</w:t>
            </w:r>
          </w:p>
          <w:p w14:paraId="399ECDAF"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1C458453"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6F04CDEA"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307B61E9"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0,98</w:t>
            </w:r>
          </w:p>
        </w:tc>
        <w:tc>
          <w:tcPr>
            <w:tcW w:w="6700" w:type="dxa"/>
            <w:tcBorders>
              <w:top w:val="single" w:sz="8" w:space="0" w:color="6D6D6D"/>
              <w:left w:val="single" w:sz="8" w:space="0" w:color="6D6D6D"/>
              <w:bottom w:val="single" w:sz="8" w:space="0" w:color="6D6D6D"/>
              <w:right w:val="single" w:sz="8" w:space="0" w:color="6D6D6D"/>
            </w:tcBorders>
          </w:tcPr>
          <w:p w14:paraId="0867F3C7"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Ачинский район, Ирбейский район</w:t>
            </w:r>
          </w:p>
          <w:p w14:paraId="16FFBB63"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6BC4913D"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205535FB"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265C747C"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0,99</w:t>
            </w:r>
          </w:p>
        </w:tc>
        <w:tc>
          <w:tcPr>
            <w:tcW w:w="6700" w:type="dxa"/>
            <w:tcBorders>
              <w:top w:val="single" w:sz="8" w:space="0" w:color="6D6D6D"/>
              <w:left w:val="single" w:sz="8" w:space="0" w:color="6D6D6D"/>
              <w:bottom w:val="single" w:sz="8" w:space="0" w:color="6D6D6D"/>
              <w:right w:val="single" w:sz="8" w:space="0" w:color="6D6D6D"/>
            </w:tcBorders>
          </w:tcPr>
          <w:p w14:paraId="43ED70DE"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 Кедровый, Дзержинский район, Шарыповский район</w:t>
            </w:r>
          </w:p>
          <w:p w14:paraId="070FDADB"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064BADBF"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75A2ED0B"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00049D81"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1,01</w:t>
            </w:r>
          </w:p>
        </w:tc>
        <w:tc>
          <w:tcPr>
            <w:tcW w:w="6700" w:type="dxa"/>
            <w:tcBorders>
              <w:top w:val="single" w:sz="8" w:space="0" w:color="6D6D6D"/>
              <w:left w:val="single" w:sz="8" w:space="0" w:color="6D6D6D"/>
              <w:bottom w:val="single" w:sz="8" w:space="0" w:color="6D6D6D"/>
              <w:right w:val="single" w:sz="8" w:space="0" w:color="6D6D6D"/>
            </w:tcBorders>
          </w:tcPr>
          <w:p w14:paraId="4C1AFDA2"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 Ачинск, ЗАТО г. Железногорск, Рыбинский район</w:t>
            </w:r>
          </w:p>
          <w:p w14:paraId="42810A4B"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6B74A9CC"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2D0DDAD4"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066CBB9B"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1,02</w:t>
            </w:r>
          </w:p>
        </w:tc>
        <w:tc>
          <w:tcPr>
            <w:tcW w:w="6700" w:type="dxa"/>
            <w:tcBorders>
              <w:top w:val="single" w:sz="8" w:space="0" w:color="6D6D6D"/>
              <w:left w:val="single" w:sz="8" w:space="0" w:color="6D6D6D"/>
              <w:bottom w:val="single" w:sz="8" w:space="0" w:color="6D6D6D"/>
              <w:right w:val="single" w:sz="8" w:space="0" w:color="6D6D6D"/>
            </w:tcBorders>
          </w:tcPr>
          <w:p w14:paraId="1465DF7C"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 Дивногорск, г. Лесосибирск, г. Минусинск, г. Норильск, г. Сосновоборск</w:t>
            </w:r>
          </w:p>
          <w:p w14:paraId="233B580A"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36AD2FC1"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3A55878F" w14:textId="77777777">
        <w:tblPrEx>
          <w:tblBorders>
            <w:top w:val="none" w:sz="0" w:space="0" w:color="auto"/>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0790B715"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1,03</w:t>
            </w:r>
          </w:p>
        </w:tc>
        <w:tc>
          <w:tcPr>
            <w:tcW w:w="6700" w:type="dxa"/>
            <w:tcBorders>
              <w:top w:val="single" w:sz="8" w:space="0" w:color="6D6D6D"/>
              <w:left w:val="single" w:sz="8" w:space="0" w:color="6D6D6D"/>
              <w:bottom w:val="single" w:sz="8" w:space="0" w:color="6D6D6D"/>
              <w:right w:val="single" w:sz="8" w:space="0" w:color="6D6D6D"/>
            </w:tcBorders>
          </w:tcPr>
          <w:p w14:paraId="55CC5FB8"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 Красноярск, ЗАТО г. Зеленогорск</w:t>
            </w:r>
          </w:p>
          <w:p w14:paraId="1C80ED70"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1921A221"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7B6AFDF5" w14:textId="77777777">
        <w:tblPrEx>
          <w:tblBorders>
            <w:top w:val="none" w:sz="0" w:space="0" w:color="auto"/>
            <w:bottom w:val="single" w:sz="8" w:space="0" w:color="6D6D6D"/>
          </w:tblBorders>
          <w:tblCellMar>
            <w:top w:w="0" w:type="dxa"/>
            <w:left w:w="0" w:type="dxa"/>
            <w:bottom w:w="0" w:type="dxa"/>
            <w:right w:w="0" w:type="dxa"/>
          </w:tblCellMar>
        </w:tblPrEx>
        <w:tc>
          <w:tcPr>
            <w:tcW w:w="2060" w:type="dxa"/>
            <w:tcBorders>
              <w:top w:val="single" w:sz="8" w:space="0" w:color="6D6D6D"/>
              <w:left w:val="single" w:sz="8" w:space="0" w:color="6D6D6D"/>
              <w:bottom w:val="single" w:sz="8" w:space="0" w:color="6D6D6D"/>
              <w:right w:val="single" w:sz="8" w:space="0" w:color="6D6D6D"/>
            </w:tcBorders>
          </w:tcPr>
          <w:p w14:paraId="7E3E3BEF"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1,00</w:t>
            </w:r>
          </w:p>
        </w:tc>
        <w:tc>
          <w:tcPr>
            <w:tcW w:w="6700" w:type="dxa"/>
            <w:tcBorders>
              <w:top w:val="single" w:sz="8" w:space="0" w:color="6D6D6D"/>
              <w:left w:val="single" w:sz="8" w:space="0" w:color="6D6D6D"/>
              <w:bottom w:val="single" w:sz="8" w:space="0" w:color="6D6D6D"/>
              <w:right w:val="single" w:sz="8" w:space="0" w:color="6D6D6D"/>
            </w:tcBorders>
          </w:tcPr>
          <w:p w14:paraId="348E2880"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остальные муниципальные образования</w:t>
            </w:r>
          </w:p>
          <w:p w14:paraId="4CB486E6"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44A7FB93"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r>
    </w:tbl>
    <w:p w14:paraId="529D8BC0" w14:textId="77777777" w:rsidR="006137D6" w:rsidRDefault="006137D6" w:rsidP="006137D6">
      <w:pPr>
        <w:widowControl w:val="0"/>
        <w:autoSpaceDE w:val="0"/>
        <w:autoSpaceDN w:val="0"/>
        <w:adjustRightInd w:val="0"/>
        <w:rPr>
          <w:rFonts w:ascii="Verdana" w:hAnsi="Verdana" w:cs="Verdana"/>
          <w:sz w:val="22"/>
          <w:szCs w:val="22"/>
          <w:lang w:val="en-US"/>
        </w:rPr>
      </w:pPr>
    </w:p>
    <w:p w14:paraId="01072663"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28:</w:t>
      </w:r>
    </w:p>
    <w:p w14:paraId="0A584B15"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графу «Правовая основа» дополнить словами «, Закон края от 26 июня 2014 года № 6</w:t>
      </w:r>
      <w:r>
        <w:rPr>
          <w:rFonts w:ascii="Lucida Grande" w:hAnsi="Lucida Grande" w:cs="Lucida Grande"/>
          <w:sz w:val="22"/>
          <w:szCs w:val="22"/>
          <w:lang w:val="en-US"/>
        </w:rPr>
        <w:t>‑</w:t>
      </w:r>
      <w:r>
        <w:rPr>
          <w:rFonts w:ascii="Verdana" w:hAnsi="Verdana" w:cs="Verdana"/>
          <w:sz w:val="22"/>
          <w:szCs w:val="22"/>
          <w:lang w:val="en-US"/>
        </w:rPr>
        <w:t>2519 «Об образовании в Красноярском крае» (пункт 5 статьи 8)»;</w:t>
      </w:r>
    </w:p>
    <w:p w14:paraId="7845110F"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«Методика распределения субвенций»:</w:t>
      </w:r>
    </w:p>
    <w:p w14:paraId="0CAC6D24"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абзац десятый изложить в следующей редакции:</w:t>
      </w:r>
    </w:p>
    <w:p w14:paraId="4DE3C389"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roofErr w:type="gramStart"/>
      <w:r>
        <w:rPr>
          <w:rFonts w:ascii="Verdana" w:hAnsi="Verdana" w:cs="Verdana"/>
          <w:sz w:val="22"/>
          <w:szCs w:val="22"/>
          <w:lang w:val="en-US"/>
        </w:rPr>
        <w:t>b</w:t>
      </w:r>
      <w:proofErr w:type="gramEnd"/>
      <w:r>
        <w:rPr>
          <w:rFonts w:ascii="Verdana" w:hAnsi="Verdana" w:cs="Verdana"/>
          <w:sz w:val="22"/>
          <w:szCs w:val="22"/>
          <w:lang w:val="en-US"/>
        </w:rPr>
        <w:t xml:space="preserve"> – индекс, соответствующий режиму пребывания воспитанников в группах и возрастному составу воспитанников (таблица 3);»;</w:t>
      </w:r>
    </w:p>
    <w:p w14:paraId="35D14738"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таблице 1:</w:t>
      </w:r>
    </w:p>
    <w:p w14:paraId="38A61120"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строки </w:t>
      </w:r>
      <w:proofErr w:type="gramStart"/>
      <w:r>
        <w:rPr>
          <w:rFonts w:ascii="Verdana" w:hAnsi="Verdana" w:cs="Verdana"/>
          <w:sz w:val="22"/>
          <w:szCs w:val="22"/>
          <w:lang w:val="en-US"/>
        </w:rPr>
        <w:t>11-13 изложить</w:t>
      </w:r>
      <w:proofErr w:type="gramEnd"/>
      <w:r>
        <w:rPr>
          <w:rFonts w:ascii="Verdana" w:hAnsi="Verdana" w:cs="Verdana"/>
          <w:sz w:val="22"/>
          <w:szCs w:val="22"/>
          <w:lang w:val="en-US"/>
        </w:rPr>
        <w:t xml:space="preserve"> в следующей редакции:</w:t>
      </w:r>
    </w:p>
    <w:p w14:paraId="55EBD409" w14:textId="77777777" w:rsidR="006137D6" w:rsidRDefault="006137D6" w:rsidP="006137D6">
      <w:pPr>
        <w:widowControl w:val="0"/>
        <w:autoSpaceDE w:val="0"/>
        <w:autoSpaceDN w:val="0"/>
        <w:adjustRightInd w:val="0"/>
        <w:rPr>
          <w:rFonts w:ascii="Verdana" w:hAnsi="Verdana" w:cs="Verdana"/>
          <w:sz w:val="22"/>
          <w:szCs w:val="22"/>
          <w:lang w:val="en-US"/>
        </w:rPr>
      </w:pPr>
    </w:p>
    <w:tbl>
      <w:tblPr>
        <w:tblW w:w="9140" w:type="dxa"/>
        <w:tblInd w:w="-98" w:type="dxa"/>
        <w:tblBorders>
          <w:top w:val="single" w:sz="8" w:space="0" w:color="6D6D6D"/>
          <w:left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162"/>
        <w:gridCol w:w="285"/>
        <w:gridCol w:w="8428"/>
        <w:gridCol w:w="265"/>
      </w:tblGrid>
      <w:tr w:rsidR="006137D6" w14:paraId="6F62091C" w14:textId="77777777">
        <w:tblPrEx>
          <w:tblCellMar>
            <w:top w:w="0" w:type="dxa"/>
            <w:left w:w="0" w:type="dxa"/>
            <w:bottom w:w="0" w:type="dxa"/>
            <w:right w:w="0" w:type="dxa"/>
          </w:tblCellMar>
        </w:tblPrEx>
        <w:tc>
          <w:tcPr>
            <w:tcW w:w="160" w:type="dxa"/>
            <w:tcBorders>
              <w:top w:val="single" w:sz="8" w:space="0" w:color="6D6D6D"/>
              <w:left w:val="single" w:sz="8" w:space="0" w:color="6D6D6D"/>
              <w:bottom w:val="single" w:sz="8" w:space="0" w:color="6D6D6D"/>
              <w:right w:val="single" w:sz="8" w:space="0" w:color="6D6D6D"/>
            </w:tcBorders>
          </w:tcPr>
          <w:p w14:paraId="53324E30"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280" w:type="dxa"/>
            <w:tcBorders>
              <w:top w:val="single" w:sz="8" w:space="0" w:color="6D6D6D"/>
              <w:left w:val="single" w:sz="8" w:space="0" w:color="6D6D6D"/>
              <w:bottom w:val="single" w:sz="8" w:space="0" w:color="6D6D6D"/>
              <w:right w:val="single" w:sz="8" w:space="0" w:color="6D6D6D"/>
            </w:tcBorders>
          </w:tcPr>
          <w:p w14:paraId="4BEE5703"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w:t>
            </w:r>
          </w:p>
        </w:tc>
        <w:tc>
          <w:tcPr>
            <w:tcW w:w="8280" w:type="dxa"/>
            <w:tcBorders>
              <w:top w:val="single" w:sz="8" w:space="0" w:color="6D6D6D"/>
              <w:left w:val="single" w:sz="8" w:space="0" w:color="6D6D6D"/>
              <w:bottom w:val="single" w:sz="8" w:space="0" w:color="6D6D6D"/>
              <w:right w:val="single" w:sz="8" w:space="0" w:color="6D6D6D"/>
            </w:tcBorders>
          </w:tcPr>
          <w:p w14:paraId="118CE430"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Городские населенные пункты </w:t>
            </w:r>
            <w:proofErr w:type="gramStart"/>
            <w:r>
              <w:rPr>
                <w:rFonts w:ascii="Verdana" w:hAnsi="Verdana" w:cs="Verdana"/>
                <w:sz w:val="22"/>
                <w:szCs w:val="22"/>
                <w:lang w:val="en-US"/>
              </w:rPr>
              <w:t>Туруханского  муниципального</w:t>
            </w:r>
            <w:proofErr w:type="gramEnd"/>
            <w:r>
              <w:rPr>
                <w:rFonts w:ascii="Verdana" w:hAnsi="Verdana" w:cs="Verdana"/>
                <w:sz w:val="22"/>
                <w:szCs w:val="22"/>
                <w:lang w:val="en-US"/>
              </w:rPr>
              <w:t xml:space="preserve"> района (севернее рек Нижняя Тунгуска и Турухан)</w:t>
            </w:r>
          </w:p>
          <w:p w14:paraId="651AAD99"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4B82AE35"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5710AB5B" w14:textId="77777777">
        <w:tblPrEx>
          <w:tblBorders>
            <w:top w:val="none" w:sz="0" w:space="0" w:color="auto"/>
          </w:tblBorders>
          <w:tblCellMar>
            <w:top w:w="0" w:type="dxa"/>
            <w:left w:w="0" w:type="dxa"/>
            <w:bottom w:w="0" w:type="dxa"/>
            <w:right w:w="0" w:type="dxa"/>
          </w:tblCellMar>
        </w:tblPrEx>
        <w:tc>
          <w:tcPr>
            <w:tcW w:w="160" w:type="dxa"/>
            <w:tcBorders>
              <w:top w:val="single" w:sz="8" w:space="0" w:color="6D6D6D"/>
              <w:left w:val="single" w:sz="8" w:space="0" w:color="6D6D6D"/>
              <w:bottom w:val="single" w:sz="8" w:space="0" w:color="6D6D6D"/>
              <w:right w:val="single" w:sz="8" w:space="0" w:color="6D6D6D"/>
            </w:tcBorders>
          </w:tcPr>
          <w:p w14:paraId="1F04598E"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c>
          <w:tcPr>
            <w:tcW w:w="280" w:type="dxa"/>
            <w:tcBorders>
              <w:top w:val="single" w:sz="8" w:space="0" w:color="6D6D6D"/>
              <w:left w:val="single" w:sz="8" w:space="0" w:color="6D6D6D"/>
              <w:bottom w:val="single" w:sz="8" w:space="0" w:color="6D6D6D"/>
              <w:right w:val="single" w:sz="8" w:space="0" w:color="6D6D6D"/>
            </w:tcBorders>
          </w:tcPr>
          <w:p w14:paraId="04EC6319"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12</w:t>
            </w:r>
          </w:p>
        </w:tc>
        <w:tc>
          <w:tcPr>
            <w:tcW w:w="8280" w:type="dxa"/>
            <w:tcBorders>
              <w:top w:val="single" w:sz="8" w:space="0" w:color="6D6D6D"/>
              <w:left w:val="single" w:sz="8" w:space="0" w:color="6D6D6D"/>
              <w:bottom w:val="single" w:sz="8" w:space="0" w:color="6D6D6D"/>
              <w:right w:val="single" w:sz="8" w:space="0" w:color="6D6D6D"/>
            </w:tcBorders>
          </w:tcPr>
          <w:p w14:paraId="7BA266A2"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Сельские населенные пункты </w:t>
            </w:r>
            <w:proofErr w:type="gramStart"/>
            <w:r>
              <w:rPr>
                <w:rFonts w:ascii="Verdana" w:hAnsi="Verdana" w:cs="Verdana"/>
                <w:sz w:val="22"/>
                <w:szCs w:val="22"/>
                <w:lang w:val="en-US"/>
              </w:rPr>
              <w:t>Туруханского  муниципального</w:t>
            </w:r>
            <w:proofErr w:type="gramEnd"/>
            <w:r>
              <w:rPr>
                <w:rFonts w:ascii="Verdana" w:hAnsi="Verdana" w:cs="Verdana"/>
                <w:sz w:val="22"/>
                <w:szCs w:val="22"/>
                <w:lang w:val="en-US"/>
              </w:rPr>
              <w:t xml:space="preserve"> района (севернее рек Нижняя Тунгуска и Турухан)</w:t>
            </w:r>
          </w:p>
          <w:p w14:paraId="204849AB"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103EDF7E"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5B114DE1" w14:textId="77777777">
        <w:tblPrEx>
          <w:tblBorders>
            <w:top w:val="none" w:sz="0" w:space="0" w:color="auto"/>
            <w:bottom w:val="single" w:sz="8" w:space="0" w:color="6D6D6D"/>
          </w:tblBorders>
          <w:tblCellMar>
            <w:top w:w="0" w:type="dxa"/>
            <w:left w:w="0" w:type="dxa"/>
            <w:bottom w:w="0" w:type="dxa"/>
            <w:right w:w="0" w:type="dxa"/>
          </w:tblCellMar>
        </w:tblPrEx>
        <w:tc>
          <w:tcPr>
            <w:tcW w:w="160" w:type="dxa"/>
            <w:tcBorders>
              <w:top w:val="single" w:sz="8" w:space="0" w:color="6D6D6D"/>
              <w:left w:val="single" w:sz="8" w:space="0" w:color="6D6D6D"/>
              <w:bottom w:val="single" w:sz="8" w:space="0" w:color="6D6D6D"/>
              <w:right w:val="single" w:sz="8" w:space="0" w:color="6D6D6D"/>
            </w:tcBorders>
          </w:tcPr>
          <w:p w14:paraId="358A9FF2"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c>
          <w:tcPr>
            <w:tcW w:w="280" w:type="dxa"/>
            <w:tcBorders>
              <w:top w:val="single" w:sz="8" w:space="0" w:color="6D6D6D"/>
              <w:left w:val="single" w:sz="8" w:space="0" w:color="6D6D6D"/>
              <w:bottom w:val="single" w:sz="8" w:space="0" w:color="6D6D6D"/>
              <w:right w:val="single" w:sz="8" w:space="0" w:color="6D6D6D"/>
            </w:tcBorders>
          </w:tcPr>
          <w:p w14:paraId="2226D13F"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13</w:t>
            </w:r>
          </w:p>
        </w:tc>
        <w:tc>
          <w:tcPr>
            <w:tcW w:w="8280" w:type="dxa"/>
            <w:tcBorders>
              <w:top w:val="single" w:sz="8" w:space="0" w:color="6D6D6D"/>
              <w:left w:val="single" w:sz="8" w:space="0" w:color="6D6D6D"/>
              <w:bottom w:val="single" w:sz="8" w:space="0" w:color="6D6D6D"/>
              <w:right w:val="single" w:sz="8" w:space="0" w:color="6D6D6D"/>
            </w:tcBorders>
          </w:tcPr>
          <w:p w14:paraId="4636188E" w14:textId="77777777" w:rsidR="006137D6" w:rsidRDefault="006137D6">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Туруханский  муниципальный</w:t>
            </w:r>
            <w:proofErr w:type="gramEnd"/>
            <w:r>
              <w:rPr>
                <w:rFonts w:ascii="Verdana" w:hAnsi="Verdana" w:cs="Verdana"/>
                <w:sz w:val="22"/>
                <w:szCs w:val="22"/>
                <w:lang w:val="en-US"/>
              </w:rPr>
              <w:t xml:space="preserve"> район (южнее рек Нижняя Тунгуска и Турухан)</w:t>
            </w:r>
          </w:p>
          <w:p w14:paraId="2458E20B"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00E48D67"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r>
    </w:tbl>
    <w:p w14:paraId="41E5AA0C" w14:textId="77777777" w:rsidR="006137D6" w:rsidRDefault="006137D6" w:rsidP="006137D6">
      <w:pPr>
        <w:widowControl w:val="0"/>
        <w:autoSpaceDE w:val="0"/>
        <w:autoSpaceDN w:val="0"/>
        <w:adjustRightInd w:val="0"/>
        <w:rPr>
          <w:rFonts w:ascii="Verdana" w:hAnsi="Verdana" w:cs="Verdana"/>
          <w:sz w:val="22"/>
          <w:szCs w:val="22"/>
          <w:lang w:val="en-US"/>
        </w:rPr>
      </w:pPr>
    </w:p>
    <w:p w14:paraId="22B97696"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строки 20, </w:t>
      </w:r>
      <w:proofErr w:type="gramStart"/>
      <w:r>
        <w:rPr>
          <w:rFonts w:ascii="Verdana" w:hAnsi="Verdana" w:cs="Verdana"/>
          <w:sz w:val="22"/>
          <w:szCs w:val="22"/>
          <w:lang w:val="en-US"/>
        </w:rPr>
        <w:t>21 изложить</w:t>
      </w:r>
      <w:proofErr w:type="gramEnd"/>
      <w:r>
        <w:rPr>
          <w:rFonts w:ascii="Verdana" w:hAnsi="Verdana" w:cs="Verdana"/>
          <w:sz w:val="22"/>
          <w:szCs w:val="22"/>
          <w:lang w:val="en-US"/>
        </w:rPr>
        <w:t xml:space="preserve"> в следующей редакции:</w:t>
      </w:r>
    </w:p>
    <w:p w14:paraId="4007255E" w14:textId="77777777" w:rsidR="006137D6" w:rsidRDefault="006137D6" w:rsidP="006137D6">
      <w:pPr>
        <w:widowControl w:val="0"/>
        <w:autoSpaceDE w:val="0"/>
        <w:autoSpaceDN w:val="0"/>
        <w:adjustRightInd w:val="0"/>
        <w:rPr>
          <w:rFonts w:ascii="Verdana" w:hAnsi="Verdana" w:cs="Verdana"/>
          <w:sz w:val="22"/>
          <w:szCs w:val="22"/>
          <w:lang w:val="en-US"/>
        </w:rPr>
      </w:pPr>
    </w:p>
    <w:tbl>
      <w:tblPr>
        <w:tblW w:w="9140" w:type="dxa"/>
        <w:tblInd w:w="-98" w:type="dxa"/>
        <w:tblBorders>
          <w:top w:val="single" w:sz="8" w:space="0" w:color="6D6D6D"/>
          <w:left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162"/>
        <w:gridCol w:w="285"/>
        <w:gridCol w:w="8428"/>
        <w:gridCol w:w="265"/>
      </w:tblGrid>
      <w:tr w:rsidR="006137D6" w14:paraId="7A94E790" w14:textId="77777777">
        <w:tblPrEx>
          <w:tblCellMar>
            <w:top w:w="0" w:type="dxa"/>
            <w:left w:w="0" w:type="dxa"/>
            <w:bottom w:w="0" w:type="dxa"/>
            <w:right w:w="0" w:type="dxa"/>
          </w:tblCellMar>
        </w:tblPrEx>
        <w:tc>
          <w:tcPr>
            <w:tcW w:w="160" w:type="dxa"/>
            <w:tcBorders>
              <w:top w:val="single" w:sz="8" w:space="0" w:color="6D6D6D"/>
              <w:left w:val="single" w:sz="8" w:space="0" w:color="6D6D6D"/>
              <w:bottom w:val="single" w:sz="8" w:space="0" w:color="6D6D6D"/>
              <w:right w:val="single" w:sz="8" w:space="0" w:color="6D6D6D"/>
            </w:tcBorders>
          </w:tcPr>
          <w:p w14:paraId="6D316EEC"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280" w:type="dxa"/>
            <w:tcBorders>
              <w:top w:val="single" w:sz="8" w:space="0" w:color="6D6D6D"/>
              <w:left w:val="single" w:sz="8" w:space="0" w:color="6D6D6D"/>
              <w:bottom w:val="single" w:sz="8" w:space="0" w:color="6D6D6D"/>
              <w:right w:val="single" w:sz="8" w:space="0" w:color="6D6D6D"/>
            </w:tcBorders>
          </w:tcPr>
          <w:p w14:paraId="1C794388"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20</w:t>
            </w:r>
          </w:p>
        </w:tc>
        <w:tc>
          <w:tcPr>
            <w:tcW w:w="8280" w:type="dxa"/>
            <w:tcBorders>
              <w:top w:val="single" w:sz="8" w:space="0" w:color="6D6D6D"/>
              <w:left w:val="single" w:sz="8" w:space="0" w:color="6D6D6D"/>
              <w:bottom w:val="single" w:sz="8" w:space="0" w:color="6D6D6D"/>
              <w:right w:val="single" w:sz="8" w:space="0" w:color="6D6D6D"/>
            </w:tcBorders>
          </w:tcPr>
          <w:p w14:paraId="73206C2E"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Эвенкийский муниципальный район (южнее параллели 63 северной широты)</w:t>
            </w:r>
          </w:p>
          <w:p w14:paraId="3DE30E42"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4AA6C308"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r>
      <w:tr w:rsidR="006137D6" w14:paraId="2F669525" w14:textId="77777777">
        <w:tblPrEx>
          <w:tblBorders>
            <w:top w:val="none" w:sz="0" w:space="0" w:color="auto"/>
            <w:bottom w:val="single" w:sz="8" w:space="0" w:color="6D6D6D"/>
          </w:tblBorders>
          <w:tblCellMar>
            <w:top w:w="0" w:type="dxa"/>
            <w:left w:w="0" w:type="dxa"/>
            <w:bottom w:w="0" w:type="dxa"/>
            <w:right w:w="0" w:type="dxa"/>
          </w:tblCellMar>
        </w:tblPrEx>
        <w:tc>
          <w:tcPr>
            <w:tcW w:w="160" w:type="dxa"/>
            <w:tcBorders>
              <w:top w:val="single" w:sz="8" w:space="0" w:color="6D6D6D"/>
              <w:left w:val="single" w:sz="8" w:space="0" w:color="6D6D6D"/>
              <w:bottom w:val="single" w:sz="8" w:space="0" w:color="6D6D6D"/>
              <w:right w:val="single" w:sz="8" w:space="0" w:color="6D6D6D"/>
            </w:tcBorders>
          </w:tcPr>
          <w:p w14:paraId="3D848177"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tc>
        <w:tc>
          <w:tcPr>
            <w:tcW w:w="280" w:type="dxa"/>
            <w:tcBorders>
              <w:top w:val="single" w:sz="8" w:space="0" w:color="6D6D6D"/>
              <w:left w:val="single" w:sz="8" w:space="0" w:color="6D6D6D"/>
              <w:bottom w:val="single" w:sz="8" w:space="0" w:color="6D6D6D"/>
              <w:right w:val="single" w:sz="8" w:space="0" w:color="6D6D6D"/>
            </w:tcBorders>
          </w:tcPr>
          <w:p w14:paraId="1F677957"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21</w:t>
            </w:r>
          </w:p>
        </w:tc>
        <w:tc>
          <w:tcPr>
            <w:tcW w:w="8280" w:type="dxa"/>
            <w:tcBorders>
              <w:top w:val="single" w:sz="8" w:space="0" w:color="6D6D6D"/>
              <w:left w:val="single" w:sz="8" w:space="0" w:color="6D6D6D"/>
              <w:bottom w:val="single" w:sz="8" w:space="0" w:color="6D6D6D"/>
              <w:right w:val="single" w:sz="8" w:space="0" w:color="6D6D6D"/>
            </w:tcBorders>
          </w:tcPr>
          <w:p w14:paraId="5FA6C08A"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Эвенкийский муниципальный район (севернее параллели 63 северной широты)</w:t>
            </w:r>
          </w:p>
          <w:p w14:paraId="1B356858" w14:textId="77777777" w:rsidR="006137D6" w:rsidRDefault="006137D6">
            <w:pPr>
              <w:widowControl w:val="0"/>
              <w:autoSpaceDE w:val="0"/>
              <w:autoSpaceDN w:val="0"/>
              <w:adjustRightInd w:val="0"/>
              <w:rPr>
                <w:rFonts w:ascii="Verdana" w:hAnsi="Verdana" w:cs="Verdana"/>
                <w:sz w:val="22"/>
                <w:szCs w:val="22"/>
                <w:lang w:val="en-US"/>
              </w:rPr>
            </w:pPr>
          </w:p>
        </w:tc>
        <w:tc>
          <w:tcPr>
            <w:tcW w:w="260" w:type="dxa"/>
            <w:tcBorders>
              <w:top w:val="single" w:sz="8" w:space="0" w:color="6D6D6D"/>
              <w:left w:val="single" w:sz="8" w:space="0" w:color="6D6D6D"/>
              <w:bottom w:val="single" w:sz="8" w:space="0" w:color="6D6D6D"/>
              <w:right w:val="single" w:sz="8" w:space="0" w:color="6D6D6D"/>
            </w:tcBorders>
          </w:tcPr>
          <w:p w14:paraId="6AF0B542" w14:textId="77777777" w:rsidR="006137D6" w:rsidRDefault="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r>
    </w:tbl>
    <w:p w14:paraId="0D748323" w14:textId="77777777" w:rsidR="006137D6" w:rsidRDefault="006137D6" w:rsidP="006137D6">
      <w:pPr>
        <w:widowControl w:val="0"/>
        <w:autoSpaceDE w:val="0"/>
        <w:autoSpaceDN w:val="0"/>
        <w:adjustRightInd w:val="0"/>
        <w:rPr>
          <w:rFonts w:ascii="Verdana" w:hAnsi="Verdana" w:cs="Verdana"/>
          <w:sz w:val="22"/>
          <w:szCs w:val="22"/>
          <w:lang w:val="en-US"/>
        </w:rPr>
      </w:pPr>
    </w:p>
    <w:p w14:paraId="49D78F42"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29 в графе «Методика распределения субвенций»:</w:t>
      </w:r>
    </w:p>
    <w:p w14:paraId="6D9FC3FF"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шестидесятом цифры «46,1» заменить цифрами «44,98»;</w:t>
      </w:r>
    </w:p>
    <w:p w14:paraId="252EF27E"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восемьдесят седьмом цифры «26,5» заменить цифрами «25,86»;</w:t>
      </w:r>
    </w:p>
    <w:p w14:paraId="15199222"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восемьдесят восьмом цифры «31,67» заменить цифрами «30,9»;</w:t>
      </w:r>
    </w:p>
    <w:p w14:paraId="1107EB56"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33 в графе «Методика распределения субвенций» в абзаце двадцать втором цифры «46» заменить цифрами «44,89»;</w:t>
      </w:r>
    </w:p>
    <w:p w14:paraId="77DBF291"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18) в приложении 77:</w:t>
      </w:r>
    </w:p>
    <w:p w14:paraId="4BF5AAF2"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первой таблице «Перечень строек и объектов, финансируемых за счет средств краевого бюджета, на 2014 год и плановый период 2015 - 2016 годов»:</w:t>
      </w:r>
    </w:p>
    <w:p w14:paraId="2AABF2F0"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строках «ГОСУДАРСТВЕННЫЕ КАПИТАЛЬНЫЕ ВЛОЖЕНИЯ – ВСЕГО», «МИНИСТЕРСТВО СТРОИТЕЛЬСТВА И АРХИТЕКТУРЫ КРАСНОЯРСКОГО КРАЯ (главный распорядитель бюджетных средств)» в графе 3 цифры «4 003 485,6» заменить цифрами «3 995 285,6»;</w:t>
      </w:r>
    </w:p>
    <w:p w14:paraId="21939FAE"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5 в графе 3 цифры «588 044,2» заменить цифрами «579 844,2»;</w:t>
      </w:r>
    </w:p>
    <w:p w14:paraId="37619C6B"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во второй таблице «Перечень строек и объектов, финансируемых за счет средств краевого бюджета, на 2014 год и плановый период 2015 - 2016 годов»:</w:t>
      </w:r>
    </w:p>
    <w:p w14:paraId="36BA9647"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«ГОСУДАРСТВЕННЫЕ КАПИТАЛЬНЫЕ ВЛОЖЕНИЯ – ВСЕГО» в графе 4 цифры «4 003 485,6» заменить цифрами «3 995 285,6»;</w:t>
      </w:r>
    </w:p>
    <w:p w14:paraId="2F2400BA"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5 в графе 4 цифры «588 044,2» заменить цифрами «579 844,2»;</w:t>
      </w:r>
    </w:p>
    <w:p w14:paraId="133CBEBB"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5.3 в графе 4 цифры «59 361,8» заменить цифрами «51 161,8»;</w:t>
      </w:r>
    </w:p>
    <w:p w14:paraId="1C6DD9A3"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7.3 графу 1 изложить в следующей редакции:</w:t>
      </w:r>
    </w:p>
    <w:p w14:paraId="3D43038E"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«реконструкция КГБУЗ «Краевая клиническая больница»</w:t>
      </w:r>
      <w:proofErr w:type="gramStart"/>
      <w:r>
        <w:rPr>
          <w:rFonts w:ascii="Verdana" w:hAnsi="Verdana" w:cs="Verdana"/>
          <w:sz w:val="22"/>
          <w:szCs w:val="22"/>
          <w:lang w:val="en-US"/>
        </w:rPr>
        <w:t>,  г</w:t>
      </w:r>
      <w:proofErr w:type="gramEnd"/>
      <w:r>
        <w:rPr>
          <w:rFonts w:ascii="Verdana" w:hAnsi="Verdana" w:cs="Verdana"/>
          <w:sz w:val="22"/>
          <w:szCs w:val="22"/>
          <w:lang w:val="en-US"/>
        </w:rPr>
        <w:t>. Красноярск»;</w:t>
      </w:r>
    </w:p>
    <w:p w14:paraId="4EEC210C"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7.6 графу 1 изложить в следующей редакции:</w:t>
      </w:r>
    </w:p>
    <w:p w14:paraId="53BCA79E" w14:textId="77777777" w:rsidR="006137D6" w:rsidRDefault="006137D6" w:rsidP="006137D6">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«реконструкция КГБУЗ «Красноярская межрайонная клиническая больница скорой медицинской помощи имени Н.С.</w:t>
      </w:r>
      <w:proofErr w:type="gramEnd"/>
      <w:r>
        <w:rPr>
          <w:rFonts w:ascii="Verdana" w:hAnsi="Verdana" w:cs="Verdana"/>
          <w:sz w:val="22"/>
          <w:szCs w:val="22"/>
          <w:lang w:val="en-US"/>
        </w:rPr>
        <w:t xml:space="preserve"> Карповича»;</w:t>
      </w:r>
    </w:p>
    <w:p w14:paraId="07774593"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10.1 графу 1 изложить в следующей редакции:</w:t>
      </w:r>
    </w:p>
    <w:p w14:paraId="05B4BE78" w14:textId="77777777" w:rsidR="006137D6" w:rsidRDefault="006137D6" w:rsidP="006137D6">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«бассейн в Красноярском государственном медицинском университете имени профессора В.Ф.</w:t>
      </w:r>
      <w:proofErr w:type="gramEnd"/>
      <w:r>
        <w:rPr>
          <w:rFonts w:ascii="Verdana" w:hAnsi="Verdana" w:cs="Verdana"/>
          <w:sz w:val="22"/>
          <w:szCs w:val="22"/>
          <w:lang w:val="en-US"/>
        </w:rPr>
        <w:t xml:space="preserve"> Войно-Ясенецкого (Государственный заказчик: Государственное бюджетное образовательное учреждение высшего профессионального образования «Красноярский государственный медицинский университет имени профессора В.Ф. Войно-Ясенецкого» Министерства здравоохранения Российской Федерации)»;</w:t>
      </w:r>
    </w:p>
    <w:p w14:paraId="01FBBF90"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19) в приложении 78:</w:t>
      </w:r>
    </w:p>
    <w:p w14:paraId="31F0B31B"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строку 1 исключить;</w:t>
      </w:r>
    </w:p>
    <w:p w14:paraId="7A13EAB3"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«Всего» в графе 2 цифры «83 693,1» заменить цифрами «41 200,0»;</w:t>
      </w:r>
    </w:p>
    <w:p w14:paraId="691FC857"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20) в приложении 83:</w:t>
      </w:r>
    </w:p>
    <w:p w14:paraId="0355A06E"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2:</w:t>
      </w:r>
    </w:p>
    <w:p w14:paraId="06F841E1"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графу 1 изложить в следующей редакции:</w:t>
      </w:r>
    </w:p>
    <w:p w14:paraId="7D0404C4"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«Разработка проектно - сметной и разрешительной документации по объекту «Строительство железнодорожной линии «Карабула-Ярки» и осуществление технологического присоединения объекта к электрическим сетям»;</w:t>
      </w:r>
    </w:p>
    <w:p w14:paraId="1E37BD9B"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графах 3, 4 цифры «5 856,8» заменить цифрами «5 892,1»;</w:t>
      </w:r>
    </w:p>
    <w:p w14:paraId="5B719416"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5 в графах 3, 4 цифры «4 484,7» заменить цифрами «2 354,3»;</w:t>
      </w:r>
    </w:p>
    <w:p w14:paraId="2F4AF359"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6 в графах 3, 4 цифры «4 521,7» заменить цифрами «4 242,0»;</w:t>
      </w:r>
    </w:p>
    <w:p w14:paraId="696671A0"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8 в графах 3, 4 цифры «11 000,0» заменить цифрами «3 301,0»;</w:t>
      </w:r>
    </w:p>
    <w:p w14:paraId="1A21EE3B"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9 в графах 3, 4 цифры «9 738,1» заменить цифрами «8 735,4»;</w:t>
      </w:r>
    </w:p>
    <w:p w14:paraId="22BCFE84"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10 в графах 3, 4 цифры «1 512,1» заменить цифрами «274,1»;</w:t>
      </w:r>
    </w:p>
    <w:p w14:paraId="477CC074"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«Всего»:</w:t>
      </w:r>
    </w:p>
    <w:p w14:paraId="17F00C51"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3 цифры «305 450,8» заменить цифрами «293 136,3»;</w:t>
      </w:r>
    </w:p>
    <w:p w14:paraId="6F1541A9"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4 цифры «105 450,8» заменить цифрами «93 136,3»;</w:t>
      </w:r>
    </w:p>
    <w:p w14:paraId="1D84E01D"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21) приложения 1, 4, 5, 6, 7, 8, 9, 12, 14, 15, 16, 18, 19, 20, 21, 22, 25, 26, 29, 30, 33, 34, 35, 36, 38, 39, 40, 41, 44, 45, 53, 54, 58, 60, 61, 62, 71, 79, 80, 82 к Закону изложить в новой редакции согласно приложениям 1  - 40 к настоящему Закону;</w:t>
      </w:r>
    </w:p>
    <w:p w14:paraId="0D968BC9"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22) дополнить Закон приложением </w:t>
      </w:r>
      <w:proofErr w:type="gramStart"/>
      <w:r>
        <w:rPr>
          <w:rFonts w:ascii="Verdana" w:hAnsi="Verdana" w:cs="Verdana"/>
          <w:sz w:val="22"/>
          <w:szCs w:val="22"/>
          <w:lang w:val="en-US"/>
        </w:rPr>
        <w:t>85 согласно</w:t>
      </w:r>
      <w:proofErr w:type="gramEnd"/>
      <w:r>
        <w:rPr>
          <w:rFonts w:ascii="Verdana" w:hAnsi="Verdana" w:cs="Verdana"/>
          <w:sz w:val="22"/>
          <w:szCs w:val="22"/>
          <w:lang w:val="en-US"/>
        </w:rPr>
        <w:t xml:space="preserve"> приложению 41 к настоящему Закону.</w:t>
      </w:r>
    </w:p>
    <w:p w14:paraId="637D49ED" w14:textId="77777777" w:rsidR="006137D6" w:rsidRDefault="006137D6" w:rsidP="006137D6">
      <w:pPr>
        <w:widowControl w:val="0"/>
        <w:autoSpaceDE w:val="0"/>
        <w:autoSpaceDN w:val="0"/>
        <w:adjustRightInd w:val="0"/>
        <w:rPr>
          <w:rFonts w:ascii="Verdana" w:hAnsi="Verdana" w:cs="Verdana"/>
          <w:sz w:val="22"/>
          <w:szCs w:val="22"/>
          <w:lang w:val="en-US"/>
        </w:rPr>
      </w:pPr>
      <w:r>
        <w:rPr>
          <w:rFonts w:ascii="Verdana" w:hAnsi="Verdana" w:cs="Verdana"/>
          <w:b/>
          <w:bCs/>
          <w:sz w:val="22"/>
          <w:szCs w:val="22"/>
          <w:lang w:val="en-US"/>
        </w:rPr>
        <w:t>Статья 2</w:t>
      </w:r>
    </w:p>
    <w:p w14:paraId="5889F3DF" w14:textId="77777777" w:rsidR="006137D6" w:rsidRDefault="006137D6" w:rsidP="006137D6">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Настоящий Закон вступает в силу в день, следующий за днем его официального опубликования.</w:t>
      </w:r>
      <w:proofErr w:type="gramEnd"/>
    </w:p>
    <w:p w14:paraId="3F5D85A2" w14:textId="77777777" w:rsidR="006137D6" w:rsidRDefault="006137D6" w:rsidP="006137D6">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Губернатор</w:t>
      </w:r>
    </w:p>
    <w:p w14:paraId="01DC669B" w14:textId="77777777" w:rsidR="006137D6" w:rsidRDefault="006137D6" w:rsidP="006137D6">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Красноярского края</w:t>
      </w:r>
    </w:p>
    <w:p w14:paraId="7F58F81C" w14:textId="77777777" w:rsidR="006137D6" w:rsidRDefault="006137D6" w:rsidP="006137D6">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В.А. Толоконский</w:t>
      </w:r>
    </w:p>
    <w:p w14:paraId="13334609" w14:textId="77777777" w:rsidR="006137D6" w:rsidRDefault="006137D6" w:rsidP="006137D6">
      <w:pPr>
        <w:widowControl w:val="0"/>
        <w:autoSpaceDE w:val="0"/>
        <w:autoSpaceDN w:val="0"/>
        <w:adjustRightInd w:val="0"/>
        <w:rPr>
          <w:rFonts w:ascii="Courier" w:hAnsi="Courier" w:cs="Courier"/>
          <w:sz w:val="22"/>
          <w:szCs w:val="22"/>
          <w:lang w:val="en-US"/>
        </w:rPr>
      </w:pPr>
      <w:r>
        <w:rPr>
          <w:rFonts w:ascii="Courier" w:hAnsi="Courier" w:cs="Courier"/>
          <w:sz w:val="22"/>
          <w:szCs w:val="22"/>
          <w:lang w:val="en-US"/>
        </w:rPr>
        <w:t xml:space="preserve"> </w:t>
      </w:r>
    </w:p>
    <w:p w14:paraId="3112750D" w14:textId="77777777" w:rsidR="006137D6" w:rsidRDefault="006137D6" w:rsidP="006137D6">
      <w:pPr>
        <w:widowControl w:val="0"/>
        <w:autoSpaceDE w:val="0"/>
        <w:autoSpaceDN w:val="0"/>
        <w:adjustRightInd w:val="0"/>
        <w:rPr>
          <w:rFonts w:ascii="Courier" w:hAnsi="Courier" w:cs="Courier"/>
          <w:sz w:val="22"/>
          <w:szCs w:val="22"/>
          <w:lang w:val="en-US"/>
        </w:rPr>
      </w:pPr>
      <w:r>
        <w:rPr>
          <w:rFonts w:ascii="Times New Roman" w:hAnsi="Times New Roman" w:cs="Times New Roman"/>
          <w:sz w:val="22"/>
          <w:szCs w:val="22"/>
          <w:lang w:val="en-US"/>
        </w:rPr>
        <w:t>Дата</w:t>
      </w:r>
      <w:r>
        <w:rPr>
          <w:rFonts w:ascii="Courier" w:hAnsi="Courier" w:cs="Courier"/>
          <w:sz w:val="22"/>
          <w:szCs w:val="22"/>
          <w:lang w:val="en-US"/>
        </w:rPr>
        <w:t xml:space="preserve"> </w:t>
      </w:r>
      <w:r>
        <w:rPr>
          <w:rFonts w:ascii="Times New Roman" w:hAnsi="Times New Roman" w:cs="Times New Roman"/>
          <w:sz w:val="22"/>
          <w:szCs w:val="22"/>
          <w:lang w:val="en-US"/>
        </w:rPr>
        <w:t>подписания</w:t>
      </w:r>
      <w:r>
        <w:rPr>
          <w:rFonts w:ascii="Courier" w:hAnsi="Courier" w:cs="Courier"/>
          <w:sz w:val="22"/>
          <w:szCs w:val="22"/>
          <w:lang w:val="en-US"/>
        </w:rPr>
        <w:t>: 22.10.2014</w:t>
      </w:r>
    </w:p>
    <w:p w14:paraId="2C214CE4" w14:textId="77777777" w:rsidR="006137D6" w:rsidRDefault="006137D6" w:rsidP="006137D6">
      <w:pPr>
        <w:widowControl w:val="0"/>
        <w:autoSpaceDE w:val="0"/>
        <w:autoSpaceDN w:val="0"/>
        <w:adjustRightInd w:val="0"/>
        <w:rPr>
          <w:rFonts w:ascii="Verdana" w:hAnsi="Verdana" w:cs="Verdana"/>
          <w:sz w:val="22"/>
          <w:szCs w:val="22"/>
          <w:lang w:val="en-US"/>
        </w:rPr>
      </w:pPr>
    </w:p>
    <w:p w14:paraId="148F8027" w14:textId="77777777" w:rsidR="006137D6" w:rsidRDefault="006137D6" w:rsidP="006137D6">
      <w:pPr>
        <w:widowControl w:val="0"/>
        <w:autoSpaceDE w:val="0"/>
        <w:autoSpaceDN w:val="0"/>
        <w:adjustRightInd w:val="0"/>
        <w:jc w:val="right"/>
        <w:rPr>
          <w:rFonts w:ascii="Verdana" w:hAnsi="Verdana" w:cs="Verdana"/>
          <w:sz w:val="22"/>
          <w:szCs w:val="22"/>
          <w:lang w:val="en-US"/>
        </w:rPr>
      </w:pPr>
      <w:r>
        <w:rPr>
          <w:rFonts w:ascii="Verdana" w:hAnsi="Verdana" w:cs="Verdana"/>
          <w:i/>
          <w:iCs/>
          <w:sz w:val="22"/>
          <w:szCs w:val="22"/>
          <w:lang w:val="en-US"/>
        </w:rPr>
        <w:t xml:space="preserve">Документ опубликован: </w:t>
      </w:r>
      <w:r>
        <w:rPr>
          <w:rFonts w:ascii="Verdana" w:hAnsi="Verdana" w:cs="Verdana"/>
          <w:b/>
          <w:bCs/>
          <w:i/>
          <w:iCs/>
          <w:sz w:val="22"/>
          <w:szCs w:val="22"/>
          <w:lang w:val="en-US"/>
        </w:rPr>
        <w:t>27.10.2014</w:t>
      </w:r>
      <w:r>
        <w:rPr>
          <w:rFonts w:ascii="Verdana" w:hAnsi="Verdana" w:cs="Verdana"/>
          <w:i/>
          <w:iCs/>
          <w:sz w:val="22"/>
          <w:szCs w:val="22"/>
          <w:lang w:val="en-US"/>
        </w:rPr>
        <w:t>, Официальный интернет-портал правовой информации Красноярского края,</w:t>
      </w:r>
    </w:p>
    <w:p w14:paraId="603409EB" w14:textId="77777777" w:rsidR="006137D6" w:rsidRDefault="006137D6" w:rsidP="006137D6">
      <w:pPr>
        <w:widowControl w:val="0"/>
        <w:autoSpaceDE w:val="0"/>
        <w:autoSpaceDN w:val="0"/>
        <w:adjustRightInd w:val="0"/>
        <w:jc w:val="right"/>
        <w:rPr>
          <w:rFonts w:ascii="Verdana" w:hAnsi="Verdana" w:cs="Verdana"/>
          <w:sz w:val="22"/>
          <w:szCs w:val="22"/>
          <w:u w:color="0018C0"/>
          <w:lang w:val="en-US"/>
        </w:rPr>
      </w:pPr>
      <w:r>
        <w:rPr>
          <w:rFonts w:ascii="Times New Roman" w:hAnsi="Times New Roman" w:cs="Times New Roman"/>
          <w:color w:val="0018C0"/>
          <w:sz w:val="22"/>
          <w:szCs w:val="22"/>
          <w:u w:val="single" w:color="0018C0"/>
          <w:lang w:val="en-US"/>
        </w:rPr>
        <w:t>Назад</w:t>
      </w:r>
    </w:p>
    <w:p w14:paraId="476D6D96" w14:textId="77777777" w:rsidR="006137D6" w:rsidRDefault="006137D6" w:rsidP="006137D6">
      <w:pPr>
        <w:widowControl w:val="0"/>
        <w:autoSpaceDE w:val="0"/>
        <w:autoSpaceDN w:val="0"/>
        <w:adjustRightInd w:val="0"/>
        <w:rPr>
          <w:rFonts w:ascii="Verdana" w:hAnsi="Verdana" w:cs="Verdana"/>
          <w:b/>
          <w:bCs/>
          <w:color w:val="646464"/>
          <w:sz w:val="26"/>
          <w:szCs w:val="26"/>
          <w:u w:color="0018C0"/>
          <w:lang w:val="en-US"/>
        </w:rPr>
      </w:pPr>
      <w:r>
        <w:rPr>
          <w:rFonts w:ascii="Verdana" w:hAnsi="Verdana" w:cs="Verdana"/>
          <w:b/>
          <w:bCs/>
          <w:color w:val="646464"/>
          <w:sz w:val="26"/>
          <w:szCs w:val="26"/>
          <w:u w:color="0018C0"/>
          <w:lang w:val="en-US"/>
        </w:rPr>
        <w:t>Приложения</w:t>
      </w:r>
    </w:p>
    <w:p w14:paraId="4C11FEF0" w14:textId="77777777" w:rsidR="006137D6" w:rsidRDefault="006137D6" w:rsidP="006137D6">
      <w:pPr>
        <w:widowControl w:val="0"/>
        <w:autoSpaceDE w:val="0"/>
        <w:autoSpaceDN w:val="0"/>
        <w:adjustRightInd w:val="0"/>
        <w:rPr>
          <w:rFonts w:ascii="Verdana" w:hAnsi="Verdana" w:cs="Verdana"/>
          <w:sz w:val="22"/>
          <w:szCs w:val="22"/>
          <w:u w:color="0018C0"/>
          <w:lang w:val="en-US"/>
        </w:rPr>
      </w:pPr>
    </w:p>
    <w:tbl>
      <w:tblPr>
        <w:tblW w:w="9359" w:type="dxa"/>
        <w:tblInd w:w="-108" w:type="dxa"/>
        <w:tblBorders>
          <w:top w:val="nil"/>
          <w:left w:val="single" w:sz="8" w:space="0" w:color="D5D5D5"/>
          <w:right w:val="nil"/>
        </w:tblBorders>
        <w:tblLayout w:type="fixed"/>
        <w:tblCellMar>
          <w:left w:w="0" w:type="dxa"/>
          <w:right w:w="0" w:type="dxa"/>
        </w:tblCellMar>
        <w:tblLook w:val="0000" w:firstRow="0" w:lastRow="0" w:firstColumn="0" w:lastColumn="0" w:noHBand="0" w:noVBand="0"/>
      </w:tblPr>
      <w:tblGrid>
        <w:gridCol w:w="1013"/>
        <w:gridCol w:w="6466"/>
        <w:gridCol w:w="1880"/>
      </w:tblGrid>
      <w:tr w:rsidR="006137D6" w14:paraId="5439F7CE" w14:textId="77777777" w:rsidTr="006137D6">
        <w:tblPrEx>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14:paraId="696E2928" w14:textId="77777777" w:rsidR="006137D6" w:rsidRDefault="006137D6">
            <w:pPr>
              <w:widowControl w:val="0"/>
              <w:autoSpaceDE w:val="0"/>
              <w:autoSpaceDN w:val="0"/>
              <w:adjustRightInd w:val="0"/>
              <w:rPr>
                <w:rFonts w:ascii="Verdana" w:hAnsi="Verdana" w:cs="Verdana"/>
                <w:b/>
                <w:bCs/>
                <w:sz w:val="22"/>
                <w:szCs w:val="22"/>
                <w:u w:color="0018C0"/>
                <w:lang w:val="en-US"/>
              </w:rPr>
            </w:pPr>
            <w:r>
              <w:rPr>
                <w:rFonts w:ascii="Verdana" w:hAnsi="Verdana" w:cs="Verdana"/>
                <w:b/>
                <w:bCs/>
                <w:sz w:val="22"/>
                <w:szCs w:val="22"/>
                <w:u w:color="0018C0"/>
                <w:lang w:val="en-US"/>
              </w:rPr>
              <w:t>Формат</w:t>
            </w:r>
          </w:p>
        </w:tc>
        <w:tc>
          <w:tcPr>
            <w:tcW w:w="6466"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14:paraId="422DD9EB" w14:textId="77777777" w:rsidR="006137D6" w:rsidRDefault="006137D6">
            <w:pPr>
              <w:widowControl w:val="0"/>
              <w:autoSpaceDE w:val="0"/>
              <w:autoSpaceDN w:val="0"/>
              <w:adjustRightInd w:val="0"/>
              <w:rPr>
                <w:rFonts w:ascii="Verdana" w:hAnsi="Verdana" w:cs="Verdana"/>
                <w:b/>
                <w:bCs/>
                <w:sz w:val="22"/>
                <w:szCs w:val="22"/>
                <w:u w:color="0018C0"/>
                <w:lang w:val="en-US"/>
              </w:rPr>
            </w:pPr>
            <w:r>
              <w:rPr>
                <w:rFonts w:ascii="Verdana" w:hAnsi="Verdana" w:cs="Verdana"/>
                <w:b/>
                <w:bCs/>
                <w:sz w:val="22"/>
                <w:szCs w:val="22"/>
                <w:u w:color="0018C0"/>
                <w:lang w:val="en-US"/>
              </w:rPr>
              <w:t>Документ</w:t>
            </w:r>
          </w:p>
        </w:tc>
        <w:tc>
          <w:tcPr>
            <w:tcW w:w="1880"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14:paraId="740DE5E8" w14:textId="77777777" w:rsidR="006137D6" w:rsidRDefault="006137D6">
            <w:pPr>
              <w:widowControl w:val="0"/>
              <w:autoSpaceDE w:val="0"/>
              <w:autoSpaceDN w:val="0"/>
              <w:adjustRightInd w:val="0"/>
              <w:rPr>
                <w:rFonts w:ascii="Verdana" w:hAnsi="Verdana" w:cs="Verdana"/>
                <w:b/>
                <w:bCs/>
                <w:sz w:val="22"/>
                <w:szCs w:val="22"/>
                <w:u w:color="0018C0"/>
                <w:lang w:val="en-US"/>
              </w:rPr>
            </w:pPr>
            <w:r>
              <w:rPr>
                <w:rFonts w:ascii="Verdana" w:hAnsi="Verdana" w:cs="Verdana"/>
                <w:b/>
                <w:bCs/>
                <w:sz w:val="22"/>
                <w:szCs w:val="22"/>
                <w:u w:color="0018C0"/>
                <w:lang w:val="en-US"/>
              </w:rPr>
              <w:t>Дата публикации</w:t>
            </w:r>
          </w:p>
        </w:tc>
      </w:tr>
      <w:tr w:rsidR="006137D6" w14:paraId="16FD51C8"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EE483DC"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0D9DD81" wp14:editId="61136737">
                  <wp:extent cx="379095" cy="379095"/>
                  <wp:effectExtent l="0" t="0" r="190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FA36996" w14:textId="77777777" w:rsidR="006137D6" w:rsidRDefault="006137D6">
            <w:pPr>
              <w:widowControl w:val="0"/>
              <w:autoSpaceDE w:val="0"/>
              <w:autoSpaceDN w:val="0"/>
              <w:adjustRightInd w:val="0"/>
              <w:rPr>
                <w:rFonts w:ascii="Verdana" w:hAnsi="Verdana" w:cs="Verdana"/>
                <w:sz w:val="22"/>
                <w:szCs w:val="22"/>
                <w:u w:color="0018C0"/>
                <w:lang w:val="en-US"/>
              </w:rPr>
            </w:pPr>
            <w:hyperlink r:id="rId6" w:history="1">
              <w:r>
                <w:rPr>
                  <w:rFonts w:ascii="Times New Roman" w:hAnsi="Times New Roman" w:cs="Times New Roman"/>
                  <w:color w:val="535353"/>
                  <w:sz w:val="22"/>
                  <w:szCs w:val="22"/>
                  <w:u w:color="0018C0"/>
                  <w:lang w:val="en-US"/>
                </w:rPr>
                <w:t>Закон</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внесении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изменений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краевом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2015 - 2016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(268KB)</w:t>
              </w:r>
            </w:hyperlink>
            <w:bookmarkStart w:id="0" w:name="_GoBack"/>
            <w:bookmarkEnd w:id="0"/>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B167117"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3319F4FD"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F3711A4"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06BA284" wp14:editId="7C466D41">
                  <wp:extent cx="379095" cy="379095"/>
                  <wp:effectExtent l="0" t="0" r="190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EAC8BF5" w14:textId="77777777" w:rsidR="006137D6" w:rsidRDefault="006137D6">
            <w:pPr>
              <w:widowControl w:val="0"/>
              <w:autoSpaceDE w:val="0"/>
              <w:autoSpaceDN w:val="0"/>
              <w:adjustRightInd w:val="0"/>
              <w:rPr>
                <w:rFonts w:ascii="Verdana" w:hAnsi="Verdana" w:cs="Verdana"/>
                <w:sz w:val="22"/>
                <w:szCs w:val="22"/>
                <w:u w:color="0018C0"/>
                <w:lang w:val="en-US"/>
              </w:rPr>
            </w:pPr>
            <w:hyperlink r:id="rId8"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Источники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внутреннего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дефицита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(39KB)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C820581"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4B172EE2"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5D8608F"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4DA4582" wp14:editId="34A95F79">
                  <wp:extent cx="379095" cy="379095"/>
                  <wp:effectExtent l="0" t="0" r="190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8FD0ED6" w14:textId="77777777" w:rsidR="006137D6" w:rsidRDefault="006137D6">
            <w:pPr>
              <w:widowControl w:val="0"/>
              <w:autoSpaceDE w:val="0"/>
              <w:autoSpaceDN w:val="0"/>
              <w:adjustRightInd w:val="0"/>
              <w:rPr>
                <w:rFonts w:ascii="Verdana" w:hAnsi="Verdana" w:cs="Verdana"/>
                <w:sz w:val="22"/>
                <w:szCs w:val="22"/>
                <w:u w:color="0018C0"/>
                <w:lang w:val="en-US"/>
              </w:rPr>
            </w:pPr>
            <w:hyperlink r:id="rId9"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2. </w:t>
              </w:r>
              <w:r>
                <w:rPr>
                  <w:rFonts w:ascii="Times New Roman" w:hAnsi="Times New Roman" w:cs="Times New Roman"/>
                  <w:color w:val="535353"/>
                  <w:sz w:val="22"/>
                  <w:szCs w:val="22"/>
                  <w:u w:color="0018C0"/>
                  <w:lang w:val="en-US"/>
                </w:rPr>
                <w:t>Доходы</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(122KB)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7F2F0D1E"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16D4178A"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36E7F06"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0C0773A" wp14:editId="52AAD6D8">
                  <wp:extent cx="379095" cy="379095"/>
                  <wp:effectExtent l="0" t="0" r="190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10BEABC" w14:textId="77777777" w:rsidR="006137D6" w:rsidRDefault="006137D6">
            <w:pPr>
              <w:widowControl w:val="0"/>
              <w:autoSpaceDE w:val="0"/>
              <w:autoSpaceDN w:val="0"/>
              <w:adjustRightInd w:val="0"/>
              <w:rPr>
                <w:rFonts w:ascii="Verdana" w:hAnsi="Verdana" w:cs="Verdana"/>
                <w:sz w:val="22"/>
                <w:szCs w:val="22"/>
                <w:u w:color="0018C0"/>
                <w:lang w:val="en-US"/>
              </w:rPr>
            </w:pPr>
            <w:hyperlink r:id="rId10"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3.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ассигнований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разделам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подразделам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классификации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(31KB)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1391B2B"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316293A5"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197D795"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F00F016" wp14:editId="6207711A">
                  <wp:extent cx="379095" cy="379095"/>
                  <wp:effectExtent l="0" t="0" r="190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9364FCA" w14:textId="77777777" w:rsidR="006137D6" w:rsidRDefault="006137D6">
            <w:pPr>
              <w:widowControl w:val="0"/>
              <w:autoSpaceDE w:val="0"/>
              <w:autoSpaceDN w:val="0"/>
              <w:adjustRightInd w:val="0"/>
              <w:rPr>
                <w:rFonts w:ascii="Verdana" w:hAnsi="Verdana" w:cs="Verdana"/>
                <w:sz w:val="22"/>
                <w:szCs w:val="22"/>
                <w:u w:color="0018C0"/>
                <w:lang w:val="en-US"/>
              </w:rPr>
            </w:pPr>
            <w:hyperlink r:id="rId11"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4. </w:t>
              </w:r>
              <w:r>
                <w:rPr>
                  <w:rFonts w:ascii="Times New Roman" w:hAnsi="Times New Roman" w:cs="Times New Roman"/>
                  <w:color w:val="535353"/>
                  <w:sz w:val="22"/>
                  <w:szCs w:val="22"/>
                  <w:u w:color="0018C0"/>
                  <w:lang w:val="en-US"/>
                </w:rPr>
                <w:t>Ведомственная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структура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(1396KB)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39FB7FF"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06A1F686"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2DC6EAE6"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28AEF0D" wp14:editId="3701A22F">
                  <wp:extent cx="379095" cy="379095"/>
                  <wp:effectExtent l="0" t="0" r="190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32E37BF" w14:textId="77777777" w:rsidR="006137D6" w:rsidRDefault="006137D6">
            <w:pPr>
              <w:widowControl w:val="0"/>
              <w:autoSpaceDE w:val="0"/>
              <w:autoSpaceDN w:val="0"/>
              <w:adjustRightInd w:val="0"/>
              <w:rPr>
                <w:rFonts w:ascii="Verdana" w:hAnsi="Verdana" w:cs="Verdana"/>
                <w:sz w:val="22"/>
                <w:szCs w:val="22"/>
                <w:u w:color="0018C0"/>
                <w:lang w:val="en-US"/>
              </w:rPr>
            </w:pPr>
            <w:hyperlink r:id="rId12"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5. </w:t>
              </w:r>
              <w:r>
                <w:rPr>
                  <w:rFonts w:ascii="Times New Roman" w:hAnsi="Times New Roman" w:cs="Times New Roman"/>
                  <w:color w:val="535353"/>
                  <w:sz w:val="22"/>
                  <w:szCs w:val="22"/>
                  <w:u w:color="0018C0"/>
                  <w:lang w:val="en-US"/>
                </w:rPr>
                <w:t>Ведомственная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структура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(1166KB)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F1D6B15"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45AB441D"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E7B29C1"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4B7C475" wp14:editId="28F89F1C">
                  <wp:extent cx="379095" cy="379095"/>
                  <wp:effectExtent l="0" t="0" r="190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5FD97FF" w14:textId="77777777" w:rsidR="006137D6" w:rsidRDefault="006137D6">
            <w:pPr>
              <w:widowControl w:val="0"/>
              <w:autoSpaceDE w:val="0"/>
              <w:autoSpaceDN w:val="0"/>
              <w:adjustRightInd w:val="0"/>
              <w:rPr>
                <w:rFonts w:ascii="Verdana" w:hAnsi="Verdana" w:cs="Verdana"/>
                <w:sz w:val="22"/>
                <w:szCs w:val="22"/>
                <w:u w:color="0018C0"/>
                <w:lang w:val="en-US"/>
              </w:rPr>
            </w:pPr>
            <w:hyperlink r:id="rId13"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6.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ассигнований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целевым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статьям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программам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непрограммным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направлениям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деятельности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группам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подгруппам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видов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разделам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подразделам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классификации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(1513KB)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CBCE509"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19C11300"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660EF11"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4FCD082" wp14:editId="51D7F52D">
                  <wp:extent cx="379095" cy="379095"/>
                  <wp:effectExtent l="0" t="0" r="190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FC0338B" w14:textId="77777777" w:rsidR="006137D6" w:rsidRDefault="006137D6">
            <w:pPr>
              <w:widowControl w:val="0"/>
              <w:autoSpaceDE w:val="0"/>
              <w:autoSpaceDN w:val="0"/>
              <w:adjustRightInd w:val="0"/>
              <w:rPr>
                <w:rFonts w:ascii="Verdana" w:hAnsi="Verdana" w:cs="Verdana"/>
                <w:sz w:val="22"/>
                <w:szCs w:val="22"/>
                <w:u w:color="0018C0"/>
                <w:lang w:val="en-US"/>
              </w:rPr>
            </w:pPr>
            <w:hyperlink r:id="rId14"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7.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ассигнований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целевым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статьям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программам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непрограммным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направлениям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деятельности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группам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подгруппам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видов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разделам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подразделам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классификации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(1254KB)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6B864990"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6A150E5C"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F0299E1"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4E5930A" wp14:editId="5646E2B7">
                  <wp:extent cx="379095" cy="379095"/>
                  <wp:effectExtent l="0" t="0" r="190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1D60D07" w14:textId="77777777" w:rsidR="006137D6" w:rsidRDefault="006137D6">
            <w:pPr>
              <w:widowControl w:val="0"/>
              <w:autoSpaceDE w:val="0"/>
              <w:autoSpaceDN w:val="0"/>
              <w:adjustRightInd w:val="0"/>
              <w:rPr>
                <w:rFonts w:ascii="Verdana" w:hAnsi="Verdana" w:cs="Verdana"/>
                <w:sz w:val="22"/>
                <w:szCs w:val="22"/>
                <w:u w:color="0018C0"/>
                <w:lang w:val="en-US"/>
              </w:rPr>
            </w:pPr>
            <w:hyperlink r:id="rId15"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8.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дотаций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поддержку</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мер</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сбалансированности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(24KB)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BBE998A"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21551808"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4D4C759"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8745886" wp14:editId="227508EA">
                  <wp:extent cx="379095" cy="379095"/>
                  <wp:effectExtent l="0" t="0" r="190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31F078B3" w14:textId="77777777" w:rsidR="006137D6" w:rsidRDefault="006137D6">
            <w:pPr>
              <w:widowControl w:val="0"/>
              <w:autoSpaceDE w:val="0"/>
              <w:autoSpaceDN w:val="0"/>
              <w:adjustRightInd w:val="0"/>
              <w:rPr>
                <w:rFonts w:ascii="Verdana" w:hAnsi="Verdana" w:cs="Verdana"/>
                <w:sz w:val="22"/>
                <w:szCs w:val="22"/>
                <w:u w:color="0018C0"/>
                <w:lang w:val="en-US"/>
              </w:rPr>
            </w:pPr>
            <w:hyperlink r:id="rId16"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ежегодной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денежной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выплаты</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лицам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награжденным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нагрудным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знаком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Почетный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донор</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России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11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11-5397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сфере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2015 - 2016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(31KB)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1533CEC"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20920A73"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887ACC4"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EE3B2C6" wp14:editId="004E57DC">
                  <wp:extent cx="379095" cy="379095"/>
                  <wp:effectExtent l="0" t="0" r="190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7FBCE71" w14:textId="77777777" w:rsidR="006137D6" w:rsidRDefault="006137D6">
            <w:pPr>
              <w:widowControl w:val="0"/>
              <w:autoSpaceDE w:val="0"/>
              <w:autoSpaceDN w:val="0"/>
              <w:adjustRightInd w:val="0"/>
              <w:rPr>
                <w:rFonts w:ascii="Verdana" w:hAnsi="Verdana" w:cs="Verdana"/>
                <w:sz w:val="22"/>
                <w:szCs w:val="22"/>
                <w:u w:color="0018C0"/>
                <w:lang w:val="en-US"/>
              </w:rPr>
            </w:pPr>
            <w:hyperlink r:id="rId17"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10.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инвалидам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числе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детям</w:t>
              </w:r>
              <w:r>
                <w:rPr>
                  <w:rFonts w:ascii="Tahoma" w:hAnsi="Tahoma" w:cs="Tahoma"/>
                  <w:color w:val="535353"/>
                  <w:sz w:val="22"/>
                  <w:szCs w:val="22"/>
                  <w:u w:color="0018C0"/>
                  <w:lang w:val="en-US"/>
                </w:rPr>
                <w:t>-</w:t>
              </w:r>
              <w:r>
                <w:rPr>
                  <w:rFonts w:ascii="Times New Roman" w:hAnsi="Times New Roman" w:cs="Times New Roman"/>
                  <w:color w:val="535353"/>
                  <w:sz w:val="22"/>
                  <w:szCs w:val="22"/>
                  <w:u w:color="0018C0"/>
                  <w:lang w:val="en-US"/>
                </w:rPr>
                <w:t>инвалидам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компенсации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страховых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премий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договору</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обязательного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страхования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гражданской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ответственности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владельцев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транспортных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средств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12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11-5397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сфере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2015 - 2016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22BACD4"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25B21AAF"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1DA7918E"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88D4533" wp14:editId="3EA48ACC">
                  <wp:extent cx="379095" cy="379095"/>
                  <wp:effectExtent l="0" t="0" r="190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087BBC5" w14:textId="77777777" w:rsidR="006137D6" w:rsidRDefault="006137D6">
            <w:pPr>
              <w:widowControl w:val="0"/>
              <w:autoSpaceDE w:val="0"/>
              <w:autoSpaceDN w:val="0"/>
              <w:adjustRightInd w:val="0"/>
              <w:rPr>
                <w:rFonts w:ascii="Verdana" w:hAnsi="Verdana" w:cs="Verdana"/>
                <w:sz w:val="22"/>
                <w:szCs w:val="22"/>
                <w:u w:color="0018C0"/>
                <w:lang w:val="en-US"/>
              </w:rPr>
            </w:pPr>
            <w:hyperlink r:id="rId18"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11.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мер</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оплате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жилья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услуг</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категориям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граждан</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установленных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законодательством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форме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для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оплаты</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жилья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услуг</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2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11-5397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сфере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2015 - 2016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323B3D79"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3440DA6E"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3CB6693E"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96D9118" wp14:editId="0B642F85">
                  <wp:extent cx="379095" cy="379095"/>
                  <wp:effectExtent l="0" t="0" r="190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3CF035CF" w14:textId="77777777" w:rsidR="006137D6" w:rsidRDefault="006137D6">
            <w:pPr>
              <w:widowControl w:val="0"/>
              <w:autoSpaceDE w:val="0"/>
              <w:autoSpaceDN w:val="0"/>
              <w:adjustRightInd w:val="0"/>
              <w:rPr>
                <w:rFonts w:ascii="Verdana" w:hAnsi="Verdana" w:cs="Verdana"/>
                <w:sz w:val="22"/>
                <w:szCs w:val="22"/>
                <w:u w:color="0018C0"/>
                <w:lang w:val="en-US"/>
              </w:rPr>
            </w:pPr>
            <w:hyperlink r:id="rId19"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12.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направляемых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19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2013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5-1967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назначению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ежемесячной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денежной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выплаты</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ребенка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возрасте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1,5 </w:t>
              </w:r>
              <w:r>
                <w:rPr>
                  <w:rFonts w:ascii="Times New Roman" w:hAnsi="Times New Roman" w:cs="Times New Roman"/>
                  <w:color w:val="535353"/>
                  <w:sz w:val="22"/>
                  <w:szCs w:val="22"/>
                  <w:u w:color="0018C0"/>
                  <w:lang w:val="en-US"/>
                </w:rPr>
                <w:t>до</w:t>
              </w:r>
              <w:r>
                <w:rPr>
                  <w:rFonts w:ascii="Tahoma" w:hAnsi="Tahoma" w:cs="Tahoma"/>
                  <w:color w:val="535353"/>
                  <w:sz w:val="22"/>
                  <w:szCs w:val="22"/>
                  <w:u w:color="0018C0"/>
                  <w:lang w:val="en-US"/>
                </w:rPr>
                <w:t xml:space="preserve"> 3 </w:t>
              </w:r>
              <w:r>
                <w:rPr>
                  <w:rFonts w:ascii="Times New Roman" w:hAnsi="Times New Roman" w:cs="Times New Roman"/>
                  <w:color w:val="535353"/>
                  <w:sz w:val="22"/>
                  <w:szCs w:val="22"/>
                  <w:u w:color="0018C0"/>
                  <w:lang w:val="en-US"/>
                </w:rPr>
                <w:t>лет</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которому</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временно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образовательной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реализующей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основную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образовательную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программу</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дошкольного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2014 - 2015 </w:t>
              </w:r>
              <w:r>
                <w:rPr>
                  <w:rFonts w:ascii="Times New Roman" w:hAnsi="Times New Roman" w:cs="Times New Roman"/>
                  <w:color w:val="535353"/>
                  <w:sz w:val="22"/>
                  <w:szCs w:val="22"/>
                  <w:u w:color="0018C0"/>
                  <w:lang w:val="en-US"/>
                </w:rPr>
                <w:t>годы</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(25KB)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64D0836"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180EDA04"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37088D7F"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D7FC714" wp14:editId="4A0501DD">
                  <wp:extent cx="379095" cy="379095"/>
                  <wp:effectExtent l="0" t="0" r="1905"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E290B50" w14:textId="77777777" w:rsidR="006137D6" w:rsidRDefault="006137D6">
            <w:pPr>
              <w:widowControl w:val="0"/>
              <w:autoSpaceDE w:val="0"/>
              <w:autoSpaceDN w:val="0"/>
              <w:adjustRightInd w:val="0"/>
              <w:rPr>
                <w:rFonts w:ascii="Verdana" w:hAnsi="Verdana" w:cs="Verdana"/>
                <w:sz w:val="22"/>
                <w:szCs w:val="22"/>
                <w:u w:color="0018C0"/>
                <w:lang w:val="en-US"/>
              </w:rPr>
            </w:pPr>
            <w:hyperlink r:id="rId20"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13.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мер</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реабилитированным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лицам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лицам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признанным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пострадавшими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политических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репрессий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6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11-5397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сфере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2015 - 2016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(26KB)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67A3F585"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03B2EA75"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CCE981C"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D254C95" wp14:editId="5AF7CD0A">
                  <wp:extent cx="379095" cy="379095"/>
                  <wp:effectExtent l="0" t="0" r="190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CAE16AD" w14:textId="77777777" w:rsidR="006137D6" w:rsidRDefault="006137D6">
            <w:pPr>
              <w:widowControl w:val="0"/>
              <w:autoSpaceDE w:val="0"/>
              <w:autoSpaceDN w:val="0"/>
              <w:adjustRightInd w:val="0"/>
              <w:rPr>
                <w:rFonts w:ascii="Verdana" w:hAnsi="Verdana" w:cs="Verdana"/>
                <w:sz w:val="22"/>
                <w:szCs w:val="22"/>
                <w:u w:color="0018C0"/>
                <w:lang w:val="en-US"/>
              </w:rPr>
            </w:pPr>
            <w:hyperlink r:id="rId21"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14.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мер</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труда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труда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пенсионерам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родителям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вдовам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вдовцам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военнослужащих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являющимся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получателями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пенсии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государственному</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пенсионному</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5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11-5397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сфере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2015 - 2016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(30KB)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DA8E700"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438C3DA8"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1D93CEF"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F81DB76" wp14:editId="63CD2E1C">
                  <wp:extent cx="379095" cy="379095"/>
                  <wp:effectExtent l="0" t="0" r="1905"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60359AB" w14:textId="77777777" w:rsidR="006137D6" w:rsidRDefault="006137D6">
            <w:pPr>
              <w:widowControl w:val="0"/>
              <w:autoSpaceDE w:val="0"/>
              <w:autoSpaceDN w:val="0"/>
              <w:adjustRightInd w:val="0"/>
              <w:rPr>
                <w:rFonts w:ascii="Verdana" w:hAnsi="Verdana" w:cs="Verdana"/>
                <w:sz w:val="22"/>
                <w:szCs w:val="22"/>
                <w:u w:color="0018C0"/>
                <w:lang w:val="en-US"/>
              </w:rPr>
            </w:pPr>
            <w:hyperlink r:id="rId22"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15.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мер</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членам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семей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военнослужащих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лиц</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рядового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начальствующего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состава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внутренних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дел</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противопожарной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службы</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контролю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оборотом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наркотических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средств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психотропных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веществ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уголовно</w:t>
              </w:r>
              <w:r>
                <w:rPr>
                  <w:rFonts w:ascii="Tahoma" w:hAnsi="Tahoma" w:cs="Tahoma"/>
                  <w:color w:val="535353"/>
                  <w:sz w:val="22"/>
                  <w:szCs w:val="22"/>
                  <w:u w:color="0018C0"/>
                  <w:lang w:val="en-US"/>
                </w:rPr>
                <w:t>-</w:t>
              </w:r>
              <w:r>
                <w:rPr>
                  <w:rFonts w:ascii="Times New Roman" w:hAnsi="Times New Roman" w:cs="Times New Roman"/>
                  <w:color w:val="535353"/>
                  <w:sz w:val="22"/>
                  <w:szCs w:val="22"/>
                  <w:u w:color="0018C0"/>
                  <w:lang w:val="en-US"/>
                </w:rPr>
                <w:t>исполнительной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системы</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других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федеральных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исполнительной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власти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которых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предусмотрена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военная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служба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погибших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умерших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исполнении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обязанностей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военной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службы</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служебных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обязанностей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11-5397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сфере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2015 - 2016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993BB7B"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415BB03A"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76263ABB"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16EC5E8" wp14:editId="21AB380A">
                  <wp:extent cx="379095" cy="379095"/>
                  <wp:effectExtent l="0" t="0" r="190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33A81CEF" w14:textId="77777777" w:rsidR="006137D6" w:rsidRDefault="006137D6">
            <w:pPr>
              <w:widowControl w:val="0"/>
              <w:autoSpaceDE w:val="0"/>
              <w:autoSpaceDN w:val="0"/>
              <w:adjustRightInd w:val="0"/>
              <w:rPr>
                <w:rFonts w:ascii="Verdana" w:hAnsi="Verdana" w:cs="Verdana"/>
                <w:sz w:val="22"/>
                <w:szCs w:val="22"/>
                <w:u w:color="0018C0"/>
                <w:lang w:val="en-US"/>
              </w:rPr>
            </w:pPr>
            <w:hyperlink r:id="rId23"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16.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мер</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инвалидам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7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11-5397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сфере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(25KB)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36AC02F"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469F2088"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5848326"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0919A8B" wp14:editId="2CE2A834">
                  <wp:extent cx="379095" cy="379095"/>
                  <wp:effectExtent l="0" t="0" r="1905"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7A84016" w14:textId="77777777" w:rsidR="006137D6" w:rsidRDefault="006137D6">
            <w:pPr>
              <w:widowControl w:val="0"/>
              <w:autoSpaceDE w:val="0"/>
              <w:autoSpaceDN w:val="0"/>
              <w:adjustRightInd w:val="0"/>
              <w:rPr>
                <w:rFonts w:ascii="Verdana" w:hAnsi="Verdana" w:cs="Verdana"/>
                <w:sz w:val="22"/>
                <w:szCs w:val="22"/>
                <w:u w:color="0018C0"/>
                <w:lang w:val="en-US"/>
              </w:rPr>
            </w:pPr>
            <w:hyperlink r:id="rId24"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17.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6 </w:t>
              </w:r>
              <w:r>
                <w:rPr>
                  <w:rFonts w:ascii="Times New Roman" w:hAnsi="Times New Roman" w:cs="Times New Roman"/>
                  <w:color w:val="535353"/>
                  <w:sz w:val="22"/>
                  <w:szCs w:val="22"/>
                  <w:u w:color="0018C0"/>
                  <w:lang w:val="en-US"/>
                </w:rPr>
                <w:t>марта</w:t>
              </w:r>
              <w:r>
                <w:rPr>
                  <w:rFonts w:ascii="Tahoma" w:hAnsi="Tahoma" w:cs="Tahoma"/>
                  <w:color w:val="535353"/>
                  <w:sz w:val="22"/>
                  <w:szCs w:val="22"/>
                  <w:u w:color="0018C0"/>
                  <w:lang w:val="en-US"/>
                </w:rPr>
                <w:t xml:space="preserve"> 2008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4-1381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пособием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погребение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возмещению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стоимости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услуг</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погребению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2015 - 2016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(31KB)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CAF92CB"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6C994E6D"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1AFD061"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E5BA757" wp14:editId="6D2F5CEA">
                  <wp:extent cx="379095" cy="379095"/>
                  <wp:effectExtent l="0" t="0" r="1905"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30DA0450" w14:textId="77777777" w:rsidR="006137D6" w:rsidRDefault="006137D6">
            <w:pPr>
              <w:widowControl w:val="0"/>
              <w:autoSpaceDE w:val="0"/>
              <w:autoSpaceDN w:val="0"/>
              <w:adjustRightInd w:val="0"/>
              <w:rPr>
                <w:rFonts w:ascii="Verdana" w:hAnsi="Verdana" w:cs="Verdana"/>
                <w:sz w:val="22"/>
                <w:szCs w:val="22"/>
                <w:u w:color="0018C0"/>
                <w:lang w:val="en-US"/>
              </w:rPr>
            </w:pPr>
            <w:hyperlink r:id="rId25"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18.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дополнительных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мер</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гражданам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подвергшимся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воздействию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радиации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членам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семей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подпунктами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е</w:t>
              </w:r>
              <w:r>
                <w:rPr>
                  <w:rFonts w:ascii="Tahoma" w:hAnsi="Tahoma" w:cs="Tahoma"/>
                  <w:color w:val="535353"/>
                  <w:sz w:val="22"/>
                  <w:szCs w:val="22"/>
                  <w:u w:color="0018C0"/>
                  <w:lang w:val="en-US"/>
                </w:rPr>
                <w:t>», «</w:t>
              </w:r>
              <w:r>
                <w:rPr>
                  <w:rFonts w:ascii="Times New Roman" w:hAnsi="Times New Roman" w:cs="Times New Roman"/>
                  <w:color w:val="535353"/>
                  <w:sz w:val="22"/>
                  <w:szCs w:val="22"/>
                  <w:u w:color="0018C0"/>
                  <w:lang w:val="en-US"/>
                </w:rPr>
                <w:t>ж</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пункта</w:t>
              </w:r>
              <w:r>
                <w:rPr>
                  <w:rFonts w:ascii="Tahoma" w:hAnsi="Tahoma" w:cs="Tahoma"/>
                  <w:color w:val="535353"/>
                  <w:sz w:val="22"/>
                  <w:szCs w:val="22"/>
                  <w:u w:color="0018C0"/>
                  <w:lang w:val="en-US"/>
                </w:rPr>
                <w:t xml:space="preserve"> 3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11-5397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сфере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2015 - 2016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(32KB)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36E43A32"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31317CA8"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062A9A0"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D0C7292" wp14:editId="719424BA">
                  <wp:extent cx="379095" cy="379095"/>
                  <wp:effectExtent l="0" t="0" r="1905"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4124D0B" w14:textId="77777777" w:rsidR="006137D6" w:rsidRDefault="006137D6">
            <w:pPr>
              <w:widowControl w:val="0"/>
              <w:autoSpaceDE w:val="0"/>
              <w:autoSpaceDN w:val="0"/>
              <w:adjustRightInd w:val="0"/>
              <w:rPr>
                <w:rFonts w:ascii="Verdana" w:hAnsi="Verdana" w:cs="Verdana"/>
                <w:sz w:val="22"/>
                <w:szCs w:val="22"/>
                <w:u w:color="0018C0"/>
                <w:lang w:val="en-US"/>
              </w:rPr>
            </w:pPr>
            <w:hyperlink r:id="rId26"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19.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ежемесячного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пособия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ребенка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гражданам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имеющим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детей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19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11-5397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сфере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(23KB)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D228ABD"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267D70B4"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2880695"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B51DDAB" wp14:editId="6EB1CAC0">
                  <wp:extent cx="379095" cy="379095"/>
                  <wp:effectExtent l="0" t="0" r="190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7715BE5" w14:textId="77777777" w:rsidR="006137D6" w:rsidRDefault="006137D6">
            <w:pPr>
              <w:widowControl w:val="0"/>
              <w:autoSpaceDE w:val="0"/>
              <w:autoSpaceDN w:val="0"/>
              <w:adjustRightInd w:val="0"/>
              <w:rPr>
                <w:rFonts w:ascii="Verdana" w:hAnsi="Verdana" w:cs="Verdana"/>
                <w:sz w:val="22"/>
                <w:szCs w:val="22"/>
                <w:u w:color="0018C0"/>
                <w:lang w:val="en-US"/>
              </w:rPr>
            </w:pPr>
            <w:hyperlink r:id="rId27"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20.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мер</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семьям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имеющим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детей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8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11-5397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сфере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(38KB)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2DF2AE5"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2D61C350"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3559773E"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5BC1B97" wp14:editId="0C7B42CE">
                  <wp:extent cx="379095" cy="379095"/>
                  <wp:effectExtent l="0" t="0" r="190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44054CC" w14:textId="77777777" w:rsidR="006137D6" w:rsidRDefault="006137D6">
            <w:pPr>
              <w:widowControl w:val="0"/>
              <w:autoSpaceDE w:val="0"/>
              <w:autoSpaceDN w:val="0"/>
              <w:adjustRightInd w:val="0"/>
              <w:rPr>
                <w:rFonts w:ascii="Verdana" w:hAnsi="Verdana" w:cs="Verdana"/>
                <w:sz w:val="22"/>
                <w:szCs w:val="22"/>
                <w:u w:color="0018C0"/>
                <w:lang w:val="en-US"/>
              </w:rPr>
            </w:pPr>
            <w:hyperlink r:id="rId28"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21.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дополнительных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мер</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беременным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женщинам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17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11-5397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сфере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2015 - 2016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(26KB)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301F6B0"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007B12A1"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A8E93D4"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FBE8F3B" wp14:editId="7C89C5B0">
                  <wp:extent cx="379095" cy="379095"/>
                  <wp:effectExtent l="0" t="0" r="1905"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AC9F598" w14:textId="77777777" w:rsidR="006137D6" w:rsidRDefault="006137D6">
            <w:pPr>
              <w:widowControl w:val="0"/>
              <w:autoSpaceDE w:val="0"/>
              <w:autoSpaceDN w:val="0"/>
              <w:adjustRightInd w:val="0"/>
              <w:rPr>
                <w:rFonts w:ascii="Verdana" w:hAnsi="Verdana" w:cs="Verdana"/>
                <w:sz w:val="22"/>
                <w:szCs w:val="22"/>
                <w:u w:color="0018C0"/>
                <w:lang w:val="en-US"/>
              </w:rPr>
            </w:pPr>
            <w:hyperlink r:id="rId29"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22.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мер</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оплате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жилья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услуг</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категориям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граждан</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форме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для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оплаты</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жилья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услуг</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2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11-5397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сфере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(23KB)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0DFB04B"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00D9BCA3"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C8654C0"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C71E97F" wp14:editId="49179104">
                  <wp:extent cx="379095" cy="379095"/>
                  <wp:effectExtent l="0" t="0" r="1905"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186E0E50" w14:textId="77777777" w:rsidR="006137D6" w:rsidRDefault="006137D6">
            <w:pPr>
              <w:widowControl w:val="0"/>
              <w:autoSpaceDE w:val="0"/>
              <w:autoSpaceDN w:val="0"/>
              <w:adjustRightInd w:val="0"/>
              <w:rPr>
                <w:rFonts w:ascii="Verdana" w:hAnsi="Verdana" w:cs="Verdana"/>
                <w:sz w:val="22"/>
                <w:szCs w:val="22"/>
                <w:u w:color="0018C0"/>
                <w:lang w:val="en-US"/>
              </w:rPr>
            </w:pPr>
            <w:hyperlink r:id="rId30"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23.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гражданам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качестве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помощи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для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оплаты</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жилья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услуг</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учетом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2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11-5397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сфере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127D9C2"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7E9C1893"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3C266A38"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823252A" wp14:editId="67558682">
                  <wp:extent cx="379095" cy="379095"/>
                  <wp:effectExtent l="0" t="0" r="1905"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8C5B83E" w14:textId="77777777" w:rsidR="006137D6" w:rsidRDefault="006137D6">
            <w:pPr>
              <w:widowControl w:val="0"/>
              <w:autoSpaceDE w:val="0"/>
              <w:autoSpaceDN w:val="0"/>
              <w:adjustRightInd w:val="0"/>
              <w:rPr>
                <w:rFonts w:ascii="Verdana" w:hAnsi="Verdana" w:cs="Verdana"/>
                <w:sz w:val="22"/>
                <w:szCs w:val="22"/>
                <w:u w:color="0018C0"/>
                <w:lang w:val="en-US"/>
              </w:rPr>
            </w:pPr>
            <w:hyperlink r:id="rId31"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24.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денежных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выплат</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оплату</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жилой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площади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отоплением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освещением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педагогическим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также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педагогическим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вышедшим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пенсию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краевых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работающим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проживающим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сельской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местности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рабочих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поселках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поселках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типа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13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11-5397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сфере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2015 - 2016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(31KB)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4439F5EB"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5C80D30A"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567C84C"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71629A7" wp14:editId="0848D240">
                  <wp:extent cx="379095" cy="379095"/>
                  <wp:effectExtent l="0" t="0" r="1905"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397BE00E" w14:textId="77777777" w:rsidR="006137D6" w:rsidRDefault="006137D6">
            <w:pPr>
              <w:widowControl w:val="0"/>
              <w:autoSpaceDE w:val="0"/>
              <w:autoSpaceDN w:val="0"/>
              <w:adjustRightInd w:val="0"/>
              <w:rPr>
                <w:rFonts w:ascii="Verdana" w:hAnsi="Verdana" w:cs="Verdana"/>
                <w:sz w:val="22"/>
                <w:szCs w:val="22"/>
                <w:u w:color="0018C0"/>
                <w:lang w:val="en-US"/>
              </w:rPr>
            </w:pPr>
            <w:hyperlink r:id="rId32"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25.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организацией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приемных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семей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для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граждан</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пожилого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возраста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инвалидов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14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11-5397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сфере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2015 - 2016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(26KB)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604F47C2"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2E42D55B"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52D003F"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CB687E9" wp14:editId="3188EB5C">
                  <wp:extent cx="379095" cy="379095"/>
                  <wp:effectExtent l="0" t="0" r="1905"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3A6F5404" w14:textId="77777777" w:rsidR="006137D6" w:rsidRDefault="006137D6">
            <w:pPr>
              <w:widowControl w:val="0"/>
              <w:autoSpaceDE w:val="0"/>
              <w:autoSpaceDN w:val="0"/>
              <w:adjustRightInd w:val="0"/>
              <w:rPr>
                <w:rFonts w:ascii="Verdana" w:hAnsi="Verdana" w:cs="Verdana"/>
                <w:sz w:val="22"/>
                <w:szCs w:val="22"/>
                <w:u w:color="0018C0"/>
                <w:lang w:val="en-US"/>
              </w:rPr>
            </w:pPr>
            <w:hyperlink r:id="rId33"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26.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27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17-4379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осуществлению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присмотра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ухода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детьми</w:t>
              </w:r>
              <w:r>
                <w:rPr>
                  <w:rFonts w:ascii="Tahoma" w:hAnsi="Tahoma" w:cs="Tahoma"/>
                  <w:color w:val="535353"/>
                  <w:sz w:val="22"/>
                  <w:szCs w:val="22"/>
                  <w:u w:color="0018C0"/>
                  <w:lang w:val="en-US"/>
                </w:rPr>
                <w:t>-</w:t>
              </w:r>
              <w:r>
                <w:rPr>
                  <w:rFonts w:ascii="Times New Roman" w:hAnsi="Times New Roman" w:cs="Times New Roman"/>
                  <w:color w:val="535353"/>
                  <w:sz w:val="22"/>
                  <w:szCs w:val="22"/>
                  <w:u w:color="0018C0"/>
                  <w:lang w:val="en-US"/>
                </w:rPr>
                <w:t>инвалидами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детьми</w:t>
              </w:r>
              <w:r>
                <w:rPr>
                  <w:rFonts w:ascii="Tahoma" w:hAnsi="Tahoma" w:cs="Tahoma"/>
                  <w:color w:val="535353"/>
                  <w:sz w:val="22"/>
                  <w:szCs w:val="22"/>
                  <w:u w:color="0018C0"/>
                  <w:lang w:val="en-US"/>
                </w:rPr>
                <w:t>-</w:t>
              </w:r>
              <w:r>
                <w:rPr>
                  <w:rFonts w:ascii="Times New Roman" w:hAnsi="Times New Roman" w:cs="Times New Roman"/>
                  <w:color w:val="535353"/>
                  <w:sz w:val="22"/>
                  <w:szCs w:val="22"/>
                  <w:u w:color="0018C0"/>
                  <w:lang w:val="en-US"/>
                </w:rPr>
                <w:t>сиротами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детьми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оставшимися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без</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попечения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родителей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также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детьми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туберкулезной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интоксикацией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обучающимися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организациях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реализующих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образовательную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программу</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дошкольного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без</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взимания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родительской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платы</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2015 - 2016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BF70334"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761787B6"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4FFDA60"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CB9E9AF" wp14:editId="3346C06F">
                  <wp:extent cx="379095" cy="379095"/>
                  <wp:effectExtent l="0" t="0" r="1905"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7669784D" w14:textId="77777777" w:rsidR="006137D6" w:rsidRDefault="006137D6">
            <w:pPr>
              <w:widowControl w:val="0"/>
              <w:autoSpaceDE w:val="0"/>
              <w:autoSpaceDN w:val="0"/>
              <w:adjustRightInd w:val="0"/>
              <w:rPr>
                <w:rFonts w:ascii="Verdana" w:hAnsi="Verdana" w:cs="Verdana"/>
                <w:sz w:val="22"/>
                <w:szCs w:val="22"/>
                <w:u w:color="0018C0"/>
                <w:lang w:val="en-US"/>
              </w:rPr>
            </w:pPr>
            <w:hyperlink r:id="rId34"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27.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29 </w:t>
              </w:r>
              <w:r>
                <w:rPr>
                  <w:rFonts w:ascii="Times New Roman" w:hAnsi="Times New Roman" w:cs="Times New Roman"/>
                  <w:color w:val="535353"/>
                  <w:sz w:val="22"/>
                  <w:szCs w:val="22"/>
                  <w:u w:color="0018C0"/>
                  <w:lang w:val="en-US"/>
                </w:rPr>
                <w:t>марта</w:t>
              </w:r>
              <w:r>
                <w:rPr>
                  <w:rFonts w:ascii="Tahoma" w:hAnsi="Tahoma" w:cs="Tahoma"/>
                  <w:color w:val="535353"/>
                  <w:sz w:val="22"/>
                  <w:szCs w:val="22"/>
                  <w:u w:color="0018C0"/>
                  <w:lang w:val="en-US"/>
                </w:rPr>
                <w:t xml:space="preserve"> 2007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22-6015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выплате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компенсации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родителям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представителям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детей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посещающих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образовательные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реализующие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образовательную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программу</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дошкольного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7392399"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3357FE47"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7FBE36DE"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C511E7E" wp14:editId="0F0B9C25">
                  <wp:extent cx="379095" cy="379095"/>
                  <wp:effectExtent l="0" t="0" r="1905"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3F4BD643" w14:textId="77777777" w:rsidR="006137D6" w:rsidRDefault="006137D6">
            <w:pPr>
              <w:widowControl w:val="0"/>
              <w:autoSpaceDE w:val="0"/>
              <w:autoSpaceDN w:val="0"/>
              <w:adjustRightInd w:val="0"/>
              <w:rPr>
                <w:rFonts w:ascii="Verdana" w:hAnsi="Verdana" w:cs="Verdana"/>
                <w:sz w:val="22"/>
                <w:szCs w:val="22"/>
                <w:u w:color="0018C0"/>
                <w:lang w:val="en-US"/>
              </w:rPr>
            </w:pPr>
            <w:hyperlink r:id="rId35"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28.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обеспечение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гарантий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прав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получение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общедоступного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бесплатного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начального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общего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основного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общего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среднего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общего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общеобразовательных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организациях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обеспечение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дополнительного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детей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общеобразовательных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организациях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3 </w:t>
              </w:r>
              <w:r>
                <w:rPr>
                  <w:rFonts w:ascii="Times New Roman" w:hAnsi="Times New Roman" w:cs="Times New Roman"/>
                  <w:color w:val="535353"/>
                  <w:sz w:val="22"/>
                  <w:szCs w:val="22"/>
                  <w:u w:color="0018C0"/>
                  <w:lang w:val="en-US"/>
                </w:rPr>
                <w:t>части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8 </w:t>
              </w:r>
              <w:r>
                <w:rPr>
                  <w:rFonts w:ascii="Times New Roman" w:hAnsi="Times New Roman" w:cs="Times New Roman"/>
                  <w:color w:val="535353"/>
                  <w:sz w:val="22"/>
                  <w:szCs w:val="22"/>
                  <w:u w:color="0018C0"/>
                  <w:lang w:val="en-US"/>
                </w:rPr>
                <w:t>Федерального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29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2012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273-</w:t>
              </w:r>
              <w:r>
                <w:rPr>
                  <w:rFonts w:ascii="Times New Roman" w:hAnsi="Times New Roman" w:cs="Times New Roman"/>
                  <w:color w:val="535353"/>
                  <w:sz w:val="22"/>
                  <w:szCs w:val="22"/>
                  <w:u w:color="0018C0"/>
                  <w:lang w:val="en-US"/>
                </w:rPr>
                <w:t>ФЗ</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5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8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26 </w:t>
              </w:r>
              <w:r>
                <w:rPr>
                  <w:rFonts w:ascii="Times New Roman" w:hAnsi="Times New Roman" w:cs="Times New Roman"/>
                  <w:color w:val="535353"/>
                  <w:sz w:val="22"/>
                  <w:szCs w:val="22"/>
                  <w:u w:color="0018C0"/>
                  <w:lang w:val="en-US"/>
                </w:rPr>
                <w:t>июня</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6-2519 «</w:t>
              </w:r>
              <w:r>
                <w:rPr>
                  <w:rFonts w:ascii="Times New Roman" w:hAnsi="Times New Roman" w:cs="Times New Roman"/>
                  <w:color w:val="535353"/>
                  <w:sz w:val="22"/>
                  <w:szCs w:val="22"/>
                  <w:u w:color="0018C0"/>
                  <w:lang w:val="en-US"/>
                </w:rPr>
                <w:t>Об</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Красноярском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2015 - 2016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B67ACAB"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1897787F"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1C2C1AF"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B71FF26" wp14:editId="6F56281F">
                  <wp:extent cx="379095" cy="379095"/>
                  <wp:effectExtent l="0" t="0" r="190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378D32E3" w14:textId="77777777" w:rsidR="006137D6" w:rsidRDefault="006137D6">
            <w:pPr>
              <w:widowControl w:val="0"/>
              <w:autoSpaceDE w:val="0"/>
              <w:autoSpaceDN w:val="0"/>
              <w:adjustRightInd w:val="0"/>
              <w:rPr>
                <w:rFonts w:ascii="Verdana" w:hAnsi="Verdana" w:cs="Verdana"/>
                <w:sz w:val="22"/>
                <w:szCs w:val="22"/>
                <w:u w:color="0018C0"/>
                <w:lang w:val="en-US"/>
              </w:rPr>
            </w:pPr>
            <w:hyperlink r:id="rId36"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29.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24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2009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9-4225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жилыми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помещениями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детей</w:t>
              </w:r>
              <w:r>
                <w:rPr>
                  <w:rFonts w:ascii="Tahoma" w:hAnsi="Tahoma" w:cs="Tahoma"/>
                  <w:color w:val="535353"/>
                  <w:sz w:val="22"/>
                  <w:szCs w:val="22"/>
                  <w:u w:color="0018C0"/>
                  <w:lang w:val="en-US"/>
                </w:rPr>
                <w:t>-</w:t>
              </w:r>
              <w:r>
                <w:rPr>
                  <w:rFonts w:ascii="Times New Roman" w:hAnsi="Times New Roman" w:cs="Times New Roman"/>
                  <w:color w:val="535353"/>
                  <w:sz w:val="22"/>
                  <w:szCs w:val="22"/>
                  <w:u w:color="0018C0"/>
                  <w:lang w:val="en-US"/>
                </w:rPr>
                <w:t>сирот</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детей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оставшихся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без</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попечения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родителей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лиц</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из</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числа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детей</w:t>
              </w:r>
              <w:r>
                <w:rPr>
                  <w:rFonts w:ascii="Tahoma" w:hAnsi="Tahoma" w:cs="Tahoma"/>
                  <w:color w:val="535353"/>
                  <w:sz w:val="22"/>
                  <w:szCs w:val="22"/>
                  <w:u w:color="0018C0"/>
                  <w:lang w:val="en-US"/>
                </w:rPr>
                <w:t>-</w:t>
              </w:r>
              <w:r>
                <w:rPr>
                  <w:rFonts w:ascii="Times New Roman" w:hAnsi="Times New Roman" w:cs="Times New Roman"/>
                  <w:color w:val="535353"/>
                  <w:sz w:val="22"/>
                  <w:szCs w:val="22"/>
                  <w:u w:color="0018C0"/>
                  <w:lang w:val="en-US"/>
                </w:rPr>
                <w:t>сирот</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детей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оставшихся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без</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попечения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родителей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(30KB)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3EE5FFEA"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4CB1A7B2"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5F6545E"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74E2CDD" wp14:editId="6D1C0102">
                  <wp:extent cx="379095" cy="379095"/>
                  <wp:effectExtent l="0" t="0" r="1905" b="190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560F3E6A" w14:textId="77777777" w:rsidR="006137D6" w:rsidRDefault="006137D6">
            <w:pPr>
              <w:widowControl w:val="0"/>
              <w:autoSpaceDE w:val="0"/>
              <w:autoSpaceDN w:val="0"/>
              <w:adjustRightInd w:val="0"/>
              <w:rPr>
                <w:rFonts w:ascii="Verdana" w:hAnsi="Verdana" w:cs="Verdana"/>
                <w:sz w:val="22"/>
                <w:szCs w:val="22"/>
                <w:u w:color="0018C0"/>
                <w:lang w:val="en-US"/>
              </w:rPr>
            </w:pPr>
            <w:hyperlink r:id="rId37"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30.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обеспечение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гарантий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прав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получение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общедоступного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бесплатного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дошкольного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дошкольных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организациях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общедоступного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бесплатного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дошкольного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общеобразовательных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организациях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3 </w:t>
              </w:r>
              <w:r>
                <w:rPr>
                  <w:rFonts w:ascii="Times New Roman" w:hAnsi="Times New Roman" w:cs="Times New Roman"/>
                  <w:color w:val="535353"/>
                  <w:sz w:val="22"/>
                  <w:szCs w:val="22"/>
                  <w:u w:color="0018C0"/>
                  <w:lang w:val="en-US"/>
                </w:rPr>
                <w:t>части</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8 </w:t>
              </w:r>
              <w:r>
                <w:rPr>
                  <w:rFonts w:ascii="Times New Roman" w:hAnsi="Times New Roman" w:cs="Times New Roman"/>
                  <w:color w:val="535353"/>
                  <w:sz w:val="22"/>
                  <w:szCs w:val="22"/>
                  <w:u w:color="0018C0"/>
                  <w:lang w:val="en-US"/>
                </w:rPr>
                <w:t>Федерального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29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2012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273-</w:t>
              </w:r>
              <w:r>
                <w:rPr>
                  <w:rFonts w:ascii="Times New Roman" w:hAnsi="Times New Roman" w:cs="Times New Roman"/>
                  <w:color w:val="535353"/>
                  <w:sz w:val="22"/>
                  <w:szCs w:val="22"/>
                  <w:u w:color="0018C0"/>
                  <w:lang w:val="en-US"/>
                </w:rPr>
                <w:t>ФЗ</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пунктом</w:t>
              </w:r>
              <w:r>
                <w:rPr>
                  <w:rFonts w:ascii="Tahoma" w:hAnsi="Tahoma" w:cs="Tahoma"/>
                  <w:color w:val="535353"/>
                  <w:sz w:val="22"/>
                  <w:szCs w:val="22"/>
                  <w:u w:color="0018C0"/>
                  <w:lang w:val="en-US"/>
                </w:rPr>
                <w:t xml:space="preserve"> 5 </w:t>
              </w:r>
              <w:r>
                <w:rPr>
                  <w:rFonts w:ascii="Times New Roman" w:hAnsi="Times New Roman" w:cs="Times New Roman"/>
                  <w:color w:val="535353"/>
                  <w:sz w:val="22"/>
                  <w:szCs w:val="22"/>
                  <w:u w:color="0018C0"/>
                  <w:lang w:val="en-US"/>
                </w:rPr>
                <w:t>статьи</w:t>
              </w:r>
              <w:r>
                <w:rPr>
                  <w:rFonts w:ascii="Tahoma" w:hAnsi="Tahoma" w:cs="Tahoma"/>
                  <w:color w:val="535353"/>
                  <w:sz w:val="22"/>
                  <w:szCs w:val="22"/>
                  <w:u w:color="0018C0"/>
                  <w:lang w:val="en-US"/>
                </w:rPr>
                <w:t xml:space="preserve"> 8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26 </w:t>
              </w:r>
              <w:r>
                <w:rPr>
                  <w:rFonts w:ascii="Times New Roman" w:hAnsi="Times New Roman" w:cs="Times New Roman"/>
                  <w:color w:val="535353"/>
                  <w:sz w:val="22"/>
                  <w:szCs w:val="22"/>
                  <w:u w:color="0018C0"/>
                  <w:lang w:val="en-US"/>
                </w:rPr>
                <w:t>июня</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6-2519 «</w:t>
              </w:r>
              <w:r>
                <w:rPr>
                  <w:rFonts w:ascii="Times New Roman" w:hAnsi="Times New Roman" w:cs="Times New Roman"/>
                  <w:color w:val="535353"/>
                  <w:sz w:val="22"/>
                  <w:szCs w:val="22"/>
                  <w:u w:color="0018C0"/>
                  <w:lang w:val="en-US"/>
                </w:rPr>
                <w:t>Об</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Красноярском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2015 - 2016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1DA3F0D"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3D0F3D84"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567B2690"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65FAB0D" wp14:editId="7F31FF57">
                  <wp:extent cx="379095" cy="379095"/>
                  <wp:effectExtent l="0" t="0" r="1905"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D83466B" w14:textId="77777777" w:rsidR="006137D6" w:rsidRDefault="006137D6">
            <w:pPr>
              <w:widowControl w:val="0"/>
              <w:autoSpaceDE w:val="0"/>
              <w:autoSpaceDN w:val="0"/>
              <w:adjustRightInd w:val="0"/>
              <w:rPr>
                <w:rFonts w:ascii="Verdana" w:hAnsi="Verdana" w:cs="Verdana"/>
                <w:sz w:val="22"/>
                <w:szCs w:val="22"/>
                <w:u w:color="0018C0"/>
                <w:lang w:val="en-US"/>
              </w:rPr>
            </w:pPr>
            <w:hyperlink r:id="rId38"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31.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20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2012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3-963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компенсации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выпадающих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доходов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энергоснабжающих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организаций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применением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регулируемых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цен</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тарифов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электрическую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энергию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вырабатываемую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дизельными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электростанциями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территории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для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(22KB)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031441F"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10E16D38"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CB7CC25"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C1DA2D8" wp14:editId="57FD0438">
                  <wp:extent cx="379095" cy="379095"/>
                  <wp:effectExtent l="0" t="0" r="1905" b="190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21F5D18" w14:textId="77777777" w:rsidR="006137D6" w:rsidRDefault="006137D6">
            <w:pPr>
              <w:widowControl w:val="0"/>
              <w:autoSpaceDE w:val="0"/>
              <w:autoSpaceDN w:val="0"/>
              <w:adjustRightInd w:val="0"/>
              <w:rPr>
                <w:rFonts w:ascii="Verdana" w:hAnsi="Verdana" w:cs="Verdana"/>
                <w:sz w:val="22"/>
                <w:szCs w:val="22"/>
                <w:u w:color="0018C0"/>
                <w:lang w:val="en-US"/>
              </w:rPr>
            </w:pPr>
            <w:hyperlink r:id="rId39"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32.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20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2012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3-959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временных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мер</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целях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обеспечения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доступности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услуг</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2015 - 2016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(37KB)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843174C"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7E160F21"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3327C711"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097CAB0" wp14:editId="7A477C74">
                  <wp:extent cx="379095" cy="379095"/>
                  <wp:effectExtent l="0" t="0" r="1905" b="19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180C9794" w14:textId="77777777" w:rsidR="006137D6" w:rsidRDefault="006137D6">
            <w:pPr>
              <w:widowControl w:val="0"/>
              <w:autoSpaceDE w:val="0"/>
              <w:autoSpaceDN w:val="0"/>
              <w:adjustRightInd w:val="0"/>
              <w:rPr>
                <w:rFonts w:ascii="Verdana" w:hAnsi="Verdana" w:cs="Verdana"/>
                <w:sz w:val="22"/>
                <w:szCs w:val="22"/>
                <w:u w:color="0018C0"/>
                <w:lang w:val="en-US"/>
              </w:rPr>
            </w:pPr>
            <w:hyperlink r:id="rId40"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33.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направляемых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27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17-4397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решению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вопросов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сельскохозяйственного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производства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361FD408"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5CD968E0"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F4F73CE"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37E6906" wp14:editId="438FE0D3">
                  <wp:extent cx="379095" cy="379095"/>
                  <wp:effectExtent l="0" t="0" r="1905"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61A6168" w14:textId="77777777" w:rsidR="006137D6" w:rsidRDefault="006137D6">
            <w:pPr>
              <w:widowControl w:val="0"/>
              <w:autoSpaceDE w:val="0"/>
              <w:autoSpaceDN w:val="0"/>
              <w:adjustRightInd w:val="0"/>
              <w:rPr>
                <w:rFonts w:ascii="Verdana" w:hAnsi="Verdana" w:cs="Verdana"/>
                <w:sz w:val="22"/>
                <w:szCs w:val="22"/>
                <w:u w:color="0018C0"/>
                <w:lang w:val="en-US"/>
              </w:rPr>
            </w:pPr>
            <w:hyperlink r:id="rId41"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34. </w:t>
              </w:r>
              <w:r>
                <w:rPr>
                  <w:rFonts w:ascii="Times New Roman" w:hAnsi="Times New Roman" w:cs="Times New Roman"/>
                  <w:color w:val="535353"/>
                  <w:sz w:val="22"/>
                  <w:szCs w:val="22"/>
                  <w:u w:color="0018C0"/>
                  <w:lang w:val="en-US"/>
                </w:rPr>
                <w:t>Субвенции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бюджету</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Таймырского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Долгано</w:t>
              </w:r>
              <w:r>
                <w:rPr>
                  <w:rFonts w:ascii="Tahoma" w:hAnsi="Tahoma" w:cs="Tahoma"/>
                  <w:color w:val="535353"/>
                  <w:sz w:val="22"/>
                  <w:szCs w:val="22"/>
                  <w:u w:color="0018C0"/>
                  <w:lang w:val="en-US"/>
                </w:rPr>
                <w:t>-</w:t>
              </w:r>
              <w:r>
                <w:rPr>
                  <w:rFonts w:ascii="Times New Roman" w:hAnsi="Times New Roman" w:cs="Times New Roman"/>
                  <w:color w:val="535353"/>
                  <w:sz w:val="22"/>
                  <w:szCs w:val="22"/>
                  <w:u w:color="0018C0"/>
                  <w:lang w:val="en-US"/>
                </w:rPr>
                <w:t>Ненецкого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18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2008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7-2670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Таймырского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Долгано</w:t>
              </w:r>
              <w:r>
                <w:rPr>
                  <w:rFonts w:ascii="Tahoma" w:hAnsi="Tahoma" w:cs="Tahoma"/>
                  <w:color w:val="535353"/>
                  <w:sz w:val="22"/>
                  <w:szCs w:val="22"/>
                  <w:u w:color="0018C0"/>
                  <w:lang w:val="en-US"/>
                </w:rPr>
                <w:t>-</w:t>
              </w:r>
              <w:r>
                <w:rPr>
                  <w:rFonts w:ascii="Times New Roman" w:hAnsi="Times New Roman" w:cs="Times New Roman"/>
                  <w:color w:val="535353"/>
                  <w:sz w:val="22"/>
                  <w:szCs w:val="22"/>
                  <w:u w:color="0018C0"/>
                  <w:lang w:val="en-US"/>
                </w:rPr>
                <w:t>Ненецкого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поселений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входящих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его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состав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категорий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граждан</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проживающих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Таймырском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Долгано</w:t>
              </w:r>
              <w:r>
                <w:rPr>
                  <w:rFonts w:ascii="Tahoma" w:hAnsi="Tahoma" w:cs="Tahoma"/>
                  <w:color w:val="535353"/>
                  <w:sz w:val="22"/>
                  <w:szCs w:val="22"/>
                  <w:u w:color="0018C0"/>
                  <w:lang w:val="en-US"/>
                </w:rPr>
                <w:t>-</w:t>
              </w:r>
              <w:r>
                <w:rPr>
                  <w:rFonts w:ascii="Times New Roman" w:hAnsi="Times New Roman" w:cs="Times New Roman"/>
                  <w:color w:val="535353"/>
                  <w:sz w:val="22"/>
                  <w:szCs w:val="22"/>
                  <w:u w:color="0018C0"/>
                  <w:lang w:val="en-US"/>
                </w:rPr>
                <w:t>Ненецком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также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регистрации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актов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гражданского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состояния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(70KB)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D1795C5"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5047D1BD"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1B995010"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1B0C9BC" wp14:editId="7637E4EB">
                  <wp:extent cx="379095" cy="379095"/>
                  <wp:effectExtent l="0" t="0" r="1905" b="190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63A144DC" w14:textId="77777777" w:rsidR="006137D6" w:rsidRDefault="006137D6">
            <w:pPr>
              <w:widowControl w:val="0"/>
              <w:autoSpaceDE w:val="0"/>
              <w:autoSpaceDN w:val="0"/>
              <w:adjustRightInd w:val="0"/>
              <w:rPr>
                <w:rFonts w:ascii="Verdana" w:hAnsi="Verdana" w:cs="Verdana"/>
                <w:sz w:val="22"/>
                <w:szCs w:val="22"/>
                <w:u w:color="0018C0"/>
                <w:lang w:val="en-US"/>
              </w:rPr>
            </w:pPr>
            <w:hyperlink r:id="rId42"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35. </w:t>
              </w:r>
              <w:r>
                <w:rPr>
                  <w:rFonts w:ascii="Times New Roman" w:hAnsi="Times New Roman" w:cs="Times New Roman"/>
                  <w:color w:val="535353"/>
                  <w:sz w:val="22"/>
                  <w:szCs w:val="22"/>
                  <w:u w:color="0018C0"/>
                  <w:lang w:val="en-US"/>
                </w:rPr>
                <w:t>Субвенции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бюджету</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Эвенкийского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18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2008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7-2666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Эвенкийского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категорий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граждан</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проживающих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Эвенкийском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(56KB)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3CDB9DF7"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3165492F"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E4624A9"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9561158" wp14:editId="55E44531">
                  <wp:extent cx="379095" cy="379095"/>
                  <wp:effectExtent l="0" t="0" r="1905"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3F961E8" w14:textId="77777777" w:rsidR="006137D6" w:rsidRDefault="006137D6">
            <w:pPr>
              <w:widowControl w:val="0"/>
              <w:autoSpaceDE w:val="0"/>
              <w:autoSpaceDN w:val="0"/>
              <w:adjustRightInd w:val="0"/>
              <w:rPr>
                <w:rFonts w:ascii="Verdana" w:hAnsi="Verdana" w:cs="Verdana"/>
                <w:sz w:val="22"/>
                <w:szCs w:val="22"/>
                <w:u w:color="0018C0"/>
                <w:lang w:val="en-US"/>
              </w:rPr>
            </w:pPr>
            <w:hyperlink r:id="rId43"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36. </w:t>
              </w:r>
              <w:r>
                <w:rPr>
                  <w:rFonts w:ascii="Times New Roman" w:hAnsi="Times New Roman" w:cs="Times New Roman"/>
                  <w:color w:val="535353"/>
                  <w:sz w:val="22"/>
                  <w:szCs w:val="22"/>
                  <w:u w:color="0018C0"/>
                  <w:lang w:val="en-US"/>
                </w:rPr>
                <w:t>Субвенции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бюджету</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Туруханского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1 </w:t>
              </w:r>
              <w:r>
                <w:rPr>
                  <w:rFonts w:ascii="Times New Roman" w:hAnsi="Times New Roman" w:cs="Times New Roman"/>
                  <w:color w:val="535353"/>
                  <w:sz w:val="22"/>
                  <w:szCs w:val="22"/>
                  <w:u w:color="0018C0"/>
                  <w:lang w:val="en-US"/>
                </w:rPr>
                <w:t>декабря</w:t>
              </w:r>
              <w:r>
                <w:rPr>
                  <w:rFonts w:ascii="Tahoma" w:hAnsi="Tahoma" w:cs="Tahoma"/>
                  <w:color w:val="535353"/>
                  <w:sz w:val="22"/>
                  <w:szCs w:val="22"/>
                  <w:u w:color="0018C0"/>
                  <w:lang w:val="en-US"/>
                </w:rPr>
                <w:t xml:space="preserve"> 2011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13-6668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Туруханского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предоставлению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мер</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коренным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малочисленным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народам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проживающим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Туруханском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612DB428"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4014AD6E"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15B56412"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13F5C0B" wp14:editId="66BAD368">
                  <wp:extent cx="379095" cy="379095"/>
                  <wp:effectExtent l="0" t="0" r="1905" b="190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6ACCD1C4" w14:textId="77777777" w:rsidR="006137D6" w:rsidRDefault="006137D6">
            <w:pPr>
              <w:widowControl w:val="0"/>
              <w:autoSpaceDE w:val="0"/>
              <w:autoSpaceDN w:val="0"/>
              <w:adjustRightInd w:val="0"/>
              <w:rPr>
                <w:rFonts w:ascii="Verdana" w:hAnsi="Verdana" w:cs="Verdana"/>
                <w:sz w:val="22"/>
                <w:szCs w:val="22"/>
                <w:u w:color="0018C0"/>
                <w:lang w:val="en-US"/>
              </w:rPr>
            </w:pPr>
            <w:hyperlink r:id="rId44"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37.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выравнивание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обеспеченности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отдельных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расходных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обязательств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(86KB)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4E983421"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345E1AEA"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744E2DD3"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84D2C93" wp14:editId="33B3DD8B">
                  <wp:extent cx="379095" cy="379095"/>
                  <wp:effectExtent l="0" t="0" r="1905" b="190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7640E1D3" w14:textId="77777777" w:rsidR="006137D6" w:rsidRDefault="006137D6">
            <w:pPr>
              <w:widowControl w:val="0"/>
              <w:autoSpaceDE w:val="0"/>
              <w:autoSpaceDN w:val="0"/>
              <w:adjustRightInd w:val="0"/>
              <w:rPr>
                <w:rFonts w:ascii="Verdana" w:hAnsi="Verdana" w:cs="Verdana"/>
                <w:sz w:val="22"/>
                <w:szCs w:val="22"/>
                <w:u w:color="0018C0"/>
                <w:lang w:val="en-US"/>
              </w:rPr>
            </w:pPr>
            <w:hyperlink r:id="rId45"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38.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Закона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30 </w:t>
              </w:r>
              <w:r>
                <w:rPr>
                  <w:rFonts w:ascii="Times New Roman" w:hAnsi="Times New Roman" w:cs="Times New Roman"/>
                  <w:color w:val="535353"/>
                  <w:sz w:val="22"/>
                  <w:szCs w:val="22"/>
                  <w:u w:color="0018C0"/>
                  <w:lang w:val="en-US"/>
                </w:rPr>
                <w:t>января</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6-2056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округов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осуществлению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уведомительной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регистрации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коллективных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договоров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территориальных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соглашений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контроля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выполнением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32244454"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3F86997F"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193B5907"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646E4AE" wp14:editId="38BFB01E">
                  <wp:extent cx="379095" cy="379095"/>
                  <wp:effectExtent l="0" t="0" r="1905" b="190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14D3291A" w14:textId="77777777" w:rsidR="006137D6" w:rsidRDefault="006137D6">
            <w:pPr>
              <w:widowControl w:val="0"/>
              <w:autoSpaceDE w:val="0"/>
              <w:autoSpaceDN w:val="0"/>
              <w:adjustRightInd w:val="0"/>
              <w:rPr>
                <w:rFonts w:ascii="Verdana" w:hAnsi="Verdana" w:cs="Verdana"/>
                <w:sz w:val="22"/>
                <w:szCs w:val="22"/>
                <w:u w:color="0018C0"/>
                <w:lang w:val="en-US"/>
              </w:rPr>
            </w:pPr>
            <w:hyperlink r:id="rId46"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39. </w:t>
              </w:r>
              <w:r>
                <w:rPr>
                  <w:rFonts w:ascii="Times New Roman" w:hAnsi="Times New Roman" w:cs="Times New Roman"/>
                  <w:color w:val="535353"/>
                  <w:sz w:val="22"/>
                  <w:szCs w:val="22"/>
                  <w:u w:color="0018C0"/>
                  <w:lang w:val="en-US"/>
                </w:rPr>
                <w:t>Программа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внутренних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заимствованийКрасноярского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период</w:t>
              </w:r>
              <w:r>
                <w:rPr>
                  <w:rFonts w:ascii="Tahoma" w:hAnsi="Tahoma" w:cs="Tahoma"/>
                  <w:color w:val="535353"/>
                  <w:sz w:val="22"/>
                  <w:szCs w:val="22"/>
                  <w:u w:color="0018C0"/>
                  <w:lang w:val="en-US"/>
                </w:rPr>
                <w:t xml:space="preserve"> 2015-2016 </w:t>
              </w:r>
              <w:r>
                <w:rPr>
                  <w:rFonts w:ascii="Times New Roman" w:hAnsi="Times New Roman" w:cs="Times New Roman"/>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(45KB)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3DC8FD5"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76D64F20" w14:textId="77777777" w:rsidTr="006137D6">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29BB830A"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CD43EA0" wp14:editId="65733DCA">
                  <wp:extent cx="379095" cy="379095"/>
                  <wp:effectExtent l="0" t="0" r="1905" b="190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199EF1AC" w14:textId="77777777" w:rsidR="006137D6" w:rsidRDefault="006137D6">
            <w:pPr>
              <w:widowControl w:val="0"/>
              <w:autoSpaceDE w:val="0"/>
              <w:autoSpaceDN w:val="0"/>
              <w:adjustRightInd w:val="0"/>
              <w:rPr>
                <w:rFonts w:ascii="Verdana" w:hAnsi="Verdana" w:cs="Verdana"/>
                <w:sz w:val="22"/>
                <w:szCs w:val="22"/>
                <w:u w:color="0018C0"/>
                <w:lang w:val="en-US"/>
              </w:rPr>
            </w:pPr>
            <w:hyperlink r:id="rId47"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40.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межбюджетных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трансфертов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мер</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Героев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Советского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Союза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Героев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кавалеров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ордена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Славы</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Героев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Социалистического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Труда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кавалеров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ордена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Трудовой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Славы</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Соглашением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от</w:t>
              </w:r>
              <w:r>
                <w:rPr>
                  <w:rFonts w:ascii="Tahoma" w:hAnsi="Tahoma" w:cs="Tahoma"/>
                  <w:color w:val="535353"/>
                  <w:sz w:val="22"/>
                  <w:szCs w:val="22"/>
                  <w:u w:color="0018C0"/>
                  <w:lang w:val="en-US"/>
                </w:rPr>
                <w:t xml:space="preserve"> 30 </w:t>
              </w:r>
              <w:r>
                <w:rPr>
                  <w:rFonts w:ascii="Times New Roman" w:hAnsi="Times New Roman" w:cs="Times New Roman"/>
                  <w:color w:val="535353"/>
                  <w:sz w:val="22"/>
                  <w:szCs w:val="22"/>
                  <w:u w:color="0018C0"/>
                  <w:lang w:val="en-US"/>
                </w:rPr>
                <w:t>марта</w:t>
              </w:r>
              <w:r>
                <w:rPr>
                  <w:rFonts w:ascii="Tahoma" w:hAnsi="Tahoma" w:cs="Tahoma"/>
                  <w:color w:val="535353"/>
                  <w:sz w:val="22"/>
                  <w:szCs w:val="22"/>
                  <w:u w:color="0018C0"/>
                  <w:lang w:val="en-US"/>
                </w:rPr>
                <w:t xml:space="preserve"> 2007 </w:t>
              </w:r>
              <w:r>
                <w:rPr>
                  <w:rFonts w:ascii="Times New Roman" w:hAnsi="Times New Roman" w:cs="Times New Roman"/>
                  <w:color w:val="535353"/>
                  <w:sz w:val="22"/>
                  <w:szCs w:val="22"/>
                  <w:u w:color="0018C0"/>
                  <w:lang w:val="en-US"/>
                </w:rPr>
                <w:t>года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w:t>
              </w:r>
              <w:r>
                <w:rPr>
                  <w:rFonts w:ascii="Tahoma" w:hAnsi="Tahoma" w:cs="Tahoma"/>
                  <w:color w:val="535353"/>
                  <w:sz w:val="22"/>
                  <w:szCs w:val="22"/>
                  <w:u w:color="0018C0"/>
                  <w:lang w:val="en-US"/>
                </w:rPr>
                <w:t xml:space="preserve"> 28-29, </w:t>
              </w:r>
              <w:r>
                <w:rPr>
                  <w:rFonts w:ascii="Times New Roman" w:hAnsi="Times New Roman" w:cs="Times New Roman"/>
                  <w:color w:val="535353"/>
                  <w:sz w:val="22"/>
                  <w:szCs w:val="22"/>
                  <w:u w:color="0018C0"/>
                  <w:lang w:val="en-US"/>
                </w:rPr>
                <w:t>заключенным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между</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Пенсионным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фондом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Советом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администрации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мер</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Героев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Советского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Союза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Героев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кавалеров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ордена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Славы</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Героев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Социалистического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Труда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полных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кавалеров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ордена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Трудовой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Славы</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(22KB)</w:t>
              </w:r>
            </w:hyperlink>
          </w:p>
        </w:tc>
        <w:tc>
          <w:tcPr>
            <w:tcW w:w="1880" w:type="dxa"/>
            <w:tcBorders>
              <w:top w:val="nil"/>
              <w:left w:val="nil"/>
              <w:bottom w:val="single" w:sz="8" w:space="0" w:color="D5D5D5"/>
              <w:right w:val="single" w:sz="8" w:space="0" w:color="D5D5D5"/>
            </w:tcBorders>
            <w:tcMar>
              <w:top w:w="60" w:type="nil"/>
              <w:left w:w="60" w:type="nil"/>
              <w:bottom w:w="60" w:type="nil"/>
              <w:right w:w="60" w:type="nil"/>
            </w:tcMar>
            <w:vAlign w:val="center"/>
          </w:tcPr>
          <w:p w14:paraId="01AA2190"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r w:rsidR="006137D6" w14:paraId="323F89B2" w14:textId="77777777" w:rsidTr="006137D6">
        <w:tblPrEx>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16A67936"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1165B08" wp14:editId="21AF03EC">
                  <wp:extent cx="379095" cy="379095"/>
                  <wp:effectExtent l="0" t="0" r="1905" b="190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6466"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B84D1EE" w14:textId="77777777" w:rsidR="006137D6" w:rsidRDefault="006137D6">
            <w:pPr>
              <w:widowControl w:val="0"/>
              <w:autoSpaceDE w:val="0"/>
              <w:autoSpaceDN w:val="0"/>
              <w:adjustRightInd w:val="0"/>
              <w:rPr>
                <w:rFonts w:ascii="Verdana" w:hAnsi="Verdana" w:cs="Verdana"/>
                <w:sz w:val="22"/>
                <w:szCs w:val="22"/>
                <w:u w:color="0018C0"/>
                <w:lang w:val="en-US"/>
              </w:rPr>
            </w:pPr>
            <w:hyperlink r:id="rId48" w:history="1">
              <w:r>
                <w:rPr>
                  <w:rFonts w:ascii="Times New Roman" w:hAnsi="Times New Roman" w:cs="Times New Roman"/>
                  <w:color w:val="535353"/>
                  <w:sz w:val="22"/>
                  <w:szCs w:val="22"/>
                  <w:u w:color="0018C0"/>
                  <w:lang w:val="en-US"/>
                </w:rPr>
                <w:t>Приложение</w:t>
              </w:r>
              <w:r>
                <w:rPr>
                  <w:rFonts w:ascii="Tahoma" w:hAnsi="Tahoma" w:cs="Tahoma"/>
                  <w:color w:val="535353"/>
                  <w:sz w:val="22"/>
                  <w:szCs w:val="22"/>
                  <w:u w:color="0018C0"/>
                  <w:lang w:val="en-US"/>
                </w:rPr>
                <w:t xml:space="preserve"> 41. </w:t>
              </w:r>
              <w:r>
                <w:rPr>
                  <w:rFonts w:ascii="Times New Roman" w:hAnsi="Times New Roman" w:cs="Times New Roman"/>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края</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расположенных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районах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Крайнего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Севера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приравненных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к</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ним</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местностях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ограниченными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сроками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завоза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грузов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возмещение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затрат</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теплоснабжающих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энергосбытовых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организаций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осуществляющих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производство</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или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тепловой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электрической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энергии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возникших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вследствие</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разницы</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между</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фактической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стоимостью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топлива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стоимостью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топлива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учтенной</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в</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тарифах</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тепловую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и</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электрическую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энергию</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imes New Roman" w:hAnsi="Times New Roman" w:cs="Times New Roman"/>
                  <w:color w:val="535353"/>
                  <w:sz w:val="22"/>
                  <w:szCs w:val="22"/>
                  <w:u w:color="0018C0"/>
                  <w:lang w:val="en-US"/>
                </w:rPr>
                <w:t>на</w:t>
              </w:r>
              <w:r>
                <w:rPr>
                  <w:rFonts w:ascii="Tahoma" w:hAnsi="Tahoma" w:cs="Tahoma"/>
                  <w:color w:val="535353"/>
                  <w:sz w:val="22"/>
                  <w:szCs w:val="22"/>
                  <w:u w:color="0018C0"/>
                  <w:lang w:val="en-US"/>
                </w:rPr>
                <w:t xml:space="preserve"> 2014 </w:t>
              </w:r>
              <w:r>
                <w:rPr>
                  <w:rFonts w:ascii="Times New Roman" w:hAnsi="Times New Roman" w:cs="Times New Roman"/>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(31KB)</w:t>
              </w:r>
            </w:hyperlink>
          </w:p>
        </w:tc>
        <w:tc>
          <w:tcPr>
            <w:tcW w:w="188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14:paraId="01764B9D" w14:textId="77777777" w:rsidR="006137D6" w:rsidRDefault="006137D6">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27.10.2014</w:t>
            </w:r>
          </w:p>
        </w:tc>
      </w:tr>
    </w:tbl>
    <w:p w14:paraId="7D6EDB24" w14:textId="77777777" w:rsidR="006137D6" w:rsidRPr="00B05C6F" w:rsidRDefault="006137D6" w:rsidP="006137D6"/>
    <w:sectPr w:rsidR="006137D6" w:rsidRPr="00B05C6F" w:rsidSect="00E51E4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CY">
    <w:panose1 w:val="020B0600040502020204"/>
    <w:charset w:val="59"/>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6F"/>
    <w:rsid w:val="006137D6"/>
    <w:rsid w:val="00B05C6F"/>
    <w:rsid w:val="00E51E4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D6CF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37D6"/>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6137D6"/>
    <w:rPr>
      <w:rFonts w:ascii="Lucida Grande CY" w:hAnsi="Lucida Grande CY" w:cs="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37D6"/>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6137D6"/>
    <w:rPr>
      <w:rFonts w:ascii="Lucida Grande CY" w:hAnsi="Lucida Grande CY" w:cs="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zakon.krskstate.ru/download.php?filename=/download.php?filename=/dat/bin/docs_attach/29769_prilojenie_39_80_programma_zaimstvovanij_.doc" TargetMode="External"/><Relationship Id="rId47" Type="http://schemas.openxmlformats.org/officeDocument/2006/relationships/hyperlink" Target="http://zakon.krskstate.ru/download.php?filename=/download.php?filename=/dat/bin/docs_attach/29770_prilojenie_40_82_geroi_.xls" TargetMode="External"/><Relationship Id="rId48" Type="http://schemas.openxmlformats.org/officeDocument/2006/relationships/hyperlink" Target="http://zakon.krskstate.ru/download.php?filename=/download.php?filename=/dat/bin/docs_attach/29899_prilojenie_41_85_topliva_.xls" TargetMode="External"/><Relationship Id="rId49" Type="http://schemas.openxmlformats.org/officeDocument/2006/relationships/fontTable" Target="fontTable.xml"/><Relationship Id="rId20" Type="http://schemas.openxmlformats.org/officeDocument/2006/relationships/hyperlink" Target="http://zakon.krskstate.ru/download.php?filename=/download.php?filename=/dat/bin/docs_attach/29743_prilojenie_13_19_reabilitirovannie_.xls" TargetMode="External"/><Relationship Id="rId21" Type="http://schemas.openxmlformats.org/officeDocument/2006/relationships/hyperlink" Target="http://zakon.krskstate.ru/download.php?filename=/download.php?filename=/dat/bin/docs_attach/29744_prilojenie_14_20_veterani_.xls" TargetMode="External"/><Relationship Id="rId22" Type="http://schemas.openxmlformats.org/officeDocument/2006/relationships/hyperlink" Target="http://zakon.krskstate.ru/download.php?filename=/download.php?filename=/dat/bin/docs_attach/29745_prilojenie_15_21_semxi_pogibqih_voennoslujawih_.xls" TargetMode="External"/><Relationship Id="rId23" Type="http://schemas.openxmlformats.org/officeDocument/2006/relationships/hyperlink" Target="http://zakon.krskstate.ru/download.php?filename=/download.php?filename=/dat/bin/docs_attach/29746_prilojenie_16_22_invalidi_2014_.xls" TargetMode="External"/><Relationship Id="rId24" Type="http://schemas.openxmlformats.org/officeDocument/2006/relationships/hyperlink" Target="http://zakon.krskstate.ru/download.php?filename=/download.php?filename=/dat/bin/docs_attach/29747_prilojenie_17_25_pogrebenie_.xls" TargetMode="External"/><Relationship Id="rId25" Type="http://schemas.openxmlformats.org/officeDocument/2006/relationships/hyperlink" Target="http://zakon.krskstate.ru/download.php?filename=/download.php?filename=/dat/bin/docs_attach/29748_18.xls" TargetMode="External"/><Relationship Id="rId26" Type="http://schemas.openxmlformats.org/officeDocument/2006/relationships/hyperlink" Target="http://zakon.krskstate.ru/download.php?filename=/download.php?filename=/dat/bin/docs_attach/29749_prilojenie_19_29_posobie_na_rebenka_.xls" TargetMode="External"/><Relationship Id="rId27" Type="http://schemas.openxmlformats.org/officeDocument/2006/relationships/hyperlink" Target="http://zakon.krskstate.ru/download.php?filename=/download.php?filename=/dat/bin/docs_attach/29750_prilojenie_20_30_semxi_imeuwie_detej_.xls" TargetMode="External"/><Relationship Id="rId28" Type="http://schemas.openxmlformats.org/officeDocument/2006/relationships/hyperlink" Target="http://zakon.krskstate.ru/download.php?filename=/download.php?filename=/dat/bin/docs_attach/29751_prilojenie_21_33_proezd_beremennih_.xls" TargetMode="External"/><Relationship Id="rId29" Type="http://schemas.openxmlformats.org/officeDocument/2006/relationships/hyperlink" Target="http://zakon.krskstate.ru/download.php?filename=/download.php?filename=/dat/bin/docs_attach/29752_prilojenie_22_34_jk%F3_otdelxnim_kategoriym_grajdan_.xls" TargetMode="External"/><Relationship Id="rId5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30" Type="http://schemas.openxmlformats.org/officeDocument/2006/relationships/hyperlink" Target="http://zakon.krskstate.ru/download.php?filename=/download.php?filename=/dat/bin/docs_attach/29753_prilojenie_23_35_jk%F3_ot_dohodov_.xls" TargetMode="External"/><Relationship Id="rId31" Type="http://schemas.openxmlformats.org/officeDocument/2006/relationships/hyperlink" Target="http://zakon.krskstate.ru/download.php?filename=/download.php?filename=/dat/bin/docs_attach/29754_prilojenie_24_36_jk%F3_pedagogam_.xls" TargetMode="External"/><Relationship Id="rId32" Type="http://schemas.openxmlformats.org/officeDocument/2006/relationships/hyperlink" Target="http://zakon.krskstate.ru/download.php?filename=/download.php?filename=/dat/bin/docs_attach/29755_prilojenie_25_38_priemnie_semxi_pojiloj_vozrast_.xls" TargetMode="External"/><Relationship Id="rId9" Type="http://schemas.openxmlformats.org/officeDocument/2006/relationships/hyperlink" Target="http://zakon.krskstate.ru/download.php?filename=/download.php?filename=/dat/bin/docs_attach/29732_prilojenie_2_4_dohodi_.xls" TargetMode="External"/><Relationship Id="rId6" Type="http://schemas.openxmlformats.org/officeDocument/2006/relationships/hyperlink" Target="http://zakon.krskstate.ru/download.php?filename=/download.php?filename=/dat/bin/docs_attach/29771_zakon2628.doc" TargetMode="External"/><Relationship Id="rId7" Type="http://schemas.openxmlformats.org/officeDocument/2006/relationships/image" Target="media/image2.gif"/><Relationship Id="rId8" Type="http://schemas.openxmlformats.org/officeDocument/2006/relationships/hyperlink" Target="http://zakon.krskstate.ru/download.php?filename=/download.php?filename=/dat/bin/docs_attach/29731_prilojenie_1_1_istocniki_.xls" TargetMode="External"/><Relationship Id="rId33" Type="http://schemas.openxmlformats.org/officeDocument/2006/relationships/hyperlink" Target="http://zakon.krskstate.ru/download.php?filename=/download.php?filename=/dat/bin/docs_attach/29756_prilojenie_26_39_plati_.xls" TargetMode="External"/><Relationship Id="rId34" Type="http://schemas.openxmlformats.org/officeDocument/2006/relationships/hyperlink" Target="http://zakon.krskstate.ru/download.php?filename=/download.php?filename=/dat/bin/docs_attach/29757_prilojenie_27_40_plati_.xls" TargetMode="External"/><Relationship Id="rId35" Type="http://schemas.openxmlformats.org/officeDocument/2006/relationships/hyperlink" Target="http://zakon.krskstate.ru/download.php?filename=/download.php?filename=/dat/bin/docs_attach/29758_prilojenie_28_41_obweobrazovatelxnay_.xls" TargetMode="External"/><Relationship Id="rId36" Type="http://schemas.openxmlformats.org/officeDocument/2006/relationships/hyperlink" Target="http://zakon.krskstate.ru/download.php?filename=/download.php?filename=/dat/bin/docs_attach/29759_prilojenie_29_44_jilxe_detym_sirotam_.xls" TargetMode="External"/><Relationship Id="rId10" Type="http://schemas.openxmlformats.org/officeDocument/2006/relationships/hyperlink" Target="http://zakon.krskstate.ru/download.php?filename=/download.php?filename=/dat/bin/docs_attach/29733_3.xls" TargetMode="External"/><Relationship Id="rId11" Type="http://schemas.openxmlformats.org/officeDocument/2006/relationships/hyperlink" Target="http://zakon.krskstate.ru/download.php?filename=/download.php?filename=/dat/bin/docs_attach/29734_4.xls" TargetMode="External"/><Relationship Id="rId12" Type="http://schemas.openxmlformats.org/officeDocument/2006/relationships/hyperlink" Target="http://zakon.krskstate.ru/download.php?filename=/download.php?filename=/dat/bin/docs_attach/29735_5.xls" TargetMode="External"/><Relationship Id="rId13" Type="http://schemas.openxmlformats.org/officeDocument/2006/relationships/hyperlink" Target="http://zakon.krskstate.ru/download.php?filename=/download.php?filename=/dat/bin/docs_attach/29736_6.xls" TargetMode="External"/><Relationship Id="rId14" Type="http://schemas.openxmlformats.org/officeDocument/2006/relationships/hyperlink" Target="http://zakon.krskstate.ru/download.php?filename=/download.php?filename=/dat/bin/docs_attach/29737_7.xls" TargetMode="External"/><Relationship Id="rId15" Type="http://schemas.openxmlformats.org/officeDocument/2006/relationships/hyperlink" Target="http://zakon.krskstate.ru/download.php?filename=/download.php?filename=/dat/bin/docs_attach/29738_prilojenie_8_12_dotaciy_sbalansirovannostx_.xls" TargetMode="External"/><Relationship Id="rId16" Type="http://schemas.openxmlformats.org/officeDocument/2006/relationships/hyperlink" Target="http://zakon.krskstate.ru/download.php?filename=/download.php?filename=/dat/bin/docs_attach/29739_prilojenie_9_14_pocetnij_donor_.xls" TargetMode="External"/><Relationship Id="rId17" Type="http://schemas.openxmlformats.org/officeDocument/2006/relationships/hyperlink" Target="http://zakon.krskstate.ru/download.php?filename=/download.php?filename=/dat/bin/docs_attach/29740_prilojenie_10_15_osauo_.xls" TargetMode="External"/><Relationship Id="rId18" Type="http://schemas.openxmlformats.org/officeDocument/2006/relationships/hyperlink" Target="http://zakon.krskstate.ru/download.php?filename=/download.php?filename=/dat/bin/docs_attach/29741_prilojenie_11_16_federalxnie_jk%F3_.xls" TargetMode="External"/><Relationship Id="rId19" Type="http://schemas.openxmlformats.org/officeDocument/2006/relationships/hyperlink" Target="http://zakon.krskstate.ru/download.php?filename=/download.php?filename=/dat/bin/docs_attach/29742_prilojenie_12_18_viplati_ot_1_5_do_3_.xls" TargetMode="External"/><Relationship Id="rId37" Type="http://schemas.openxmlformats.org/officeDocument/2006/relationships/hyperlink" Target="http://zakon.krskstate.ru/download.php?filename=/download.php?filename=/dat/bin/docs_attach/29760_prilojenie_30_45_obwee_obrazovanie_v_do%F3_.xls" TargetMode="External"/><Relationship Id="rId38" Type="http://schemas.openxmlformats.org/officeDocument/2006/relationships/hyperlink" Target="http://zakon.krskstate.ru/download.php?filename=/download.php?filename=/dat/bin/docs_attach/29761_prilojenie_31_53_dqs_.xls" TargetMode="External"/><Relationship Id="rId39" Type="http://schemas.openxmlformats.org/officeDocument/2006/relationships/hyperlink" Target="http://zakon.krskstate.ru/download.php?filename=/download.php?filename=/dat/bin/docs_attach/29762_prilojenie_32_54_fst_.xls" TargetMode="External"/><Relationship Id="rId40" Type="http://schemas.openxmlformats.org/officeDocument/2006/relationships/hyperlink" Target="http://zakon.krskstate.ru/download.php?filename=/download.php?filename=/dat/bin/docs_attach/29763_prilojenie_33_58_podderjka_apk_.xls" TargetMode="External"/><Relationship Id="rId41" Type="http://schemas.openxmlformats.org/officeDocument/2006/relationships/hyperlink" Target="http://zakon.krskstate.ru/download.php?filename=/download.php?filename=/dat/bin/docs_attach/29764_prilojenie_34_60_tmr_.xls" TargetMode="External"/><Relationship Id="rId42" Type="http://schemas.openxmlformats.org/officeDocument/2006/relationships/hyperlink" Target="http://zakon.krskstate.ru/download.php?filename=/download.php?filename=/dat/bin/docs_attach/29765_prilojenie_35_61_qmr_.xls" TargetMode="External"/><Relationship Id="rId43" Type="http://schemas.openxmlformats.org/officeDocument/2006/relationships/hyperlink" Target="http://zakon.krskstate.ru/download.php?filename=/download.php?filename=/dat/bin/docs_attach/29766_prilojenie_36_62_turuhanskij_.xls" TargetMode="External"/><Relationship Id="rId44" Type="http://schemas.openxmlformats.org/officeDocument/2006/relationships/hyperlink" Target="http://zakon.krskstate.ru/download.php?filename=/download.php?filename=/dat/bin/docs_attach/29767_prilojenie_37_71_subsidii_na_viravnivanie_.doc" TargetMode="External"/><Relationship Id="rId45" Type="http://schemas.openxmlformats.org/officeDocument/2006/relationships/hyperlink" Target="http://zakon.krskstate.ru/download.php?filename=/download.php?filename=/dat/bin/docs_attach/29768_prilojenie_38_79_kol.dogovora_.xls"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5540</Words>
  <Characters>31584</Characters>
  <Application>Microsoft Macintosh Word</Application>
  <DocSecurity>0</DocSecurity>
  <Lines>263</Lines>
  <Paragraphs>74</Paragraphs>
  <ScaleCrop>false</ScaleCrop>
  <Company/>
  <LinksUpToDate>false</LinksUpToDate>
  <CharactersWithSpaces>37050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Parkhimovich</dc:creator>
  <cp:keywords/>
  <dc:description/>
  <cp:lastModifiedBy>Olga Parkhimovich</cp:lastModifiedBy>
  <cp:revision>2</cp:revision>
  <dcterms:created xsi:type="dcterms:W3CDTF">2014-12-03T21:02:00Z</dcterms:created>
  <dcterms:modified xsi:type="dcterms:W3CDTF">2014-12-03T21:17:00Z</dcterms:modified>
</cp:coreProperties>
</file>