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78" w:type="dxa"/>
        <w:tblInd w:w="95" w:type="dxa"/>
        <w:tblLook w:val="0000" w:firstRow="0" w:lastRow="0" w:firstColumn="0" w:lastColumn="0" w:noHBand="0" w:noVBand="0"/>
      </w:tblPr>
      <w:tblGrid>
        <w:gridCol w:w="10078"/>
      </w:tblGrid>
      <w:tr w:rsidR="00C04A2B" w:rsidRPr="00E16304" w:rsidTr="008E1CFD">
        <w:trPr>
          <w:trHeight w:val="1135"/>
        </w:trPr>
        <w:tc>
          <w:tcPr>
            <w:tcW w:w="1007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04A2B" w:rsidRPr="00E16304" w:rsidRDefault="00C04A2B" w:rsidP="008E1CFD">
            <w:pPr>
              <w:ind w:left="7285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УТВЕРЖДЕНЫ</w:t>
            </w:r>
          </w:p>
          <w:p w:rsidR="00C04A2B" w:rsidRPr="00E16304" w:rsidRDefault="00C04A2B" w:rsidP="008E1CFD">
            <w:pPr>
              <w:ind w:left="7285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областным законом</w:t>
            </w:r>
          </w:p>
          <w:p w:rsidR="00ED72ED" w:rsidRPr="00E16304" w:rsidRDefault="00A42A2F" w:rsidP="00EC7016">
            <w:pPr>
              <w:ind w:left="7285" w:hanging="1284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 xml:space="preserve">       </w:t>
            </w:r>
          </w:p>
          <w:p w:rsidR="00C04A2B" w:rsidRPr="00E16304" w:rsidRDefault="00C04A2B" w:rsidP="00BC04DC">
            <w:pPr>
              <w:ind w:left="7285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(приложение</w:t>
            </w:r>
            <w:r w:rsidR="00A42A2F" w:rsidRPr="00E16304">
              <w:rPr>
                <w:sz w:val="28"/>
                <w:szCs w:val="28"/>
              </w:rPr>
              <w:t xml:space="preserve"> 38</w:t>
            </w:r>
            <w:r w:rsidRPr="00E16304">
              <w:rPr>
                <w:sz w:val="28"/>
                <w:szCs w:val="28"/>
              </w:rPr>
              <w:t>)</w:t>
            </w:r>
          </w:p>
        </w:tc>
      </w:tr>
    </w:tbl>
    <w:p w:rsidR="00C04A2B" w:rsidRPr="00E16304" w:rsidRDefault="00C04A2B" w:rsidP="00C04A2B">
      <w:pPr>
        <w:rPr>
          <w:sz w:val="28"/>
          <w:szCs w:val="28"/>
        </w:rPr>
      </w:pPr>
    </w:p>
    <w:p w:rsidR="00ED72ED" w:rsidRPr="00E16304" w:rsidRDefault="00ED72ED" w:rsidP="00C04A2B">
      <w:pPr>
        <w:rPr>
          <w:sz w:val="28"/>
          <w:szCs w:val="28"/>
        </w:rPr>
      </w:pPr>
    </w:p>
    <w:p w:rsidR="00ED72ED" w:rsidRPr="00E16304" w:rsidRDefault="00ED72ED" w:rsidP="00C04A2B">
      <w:pPr>
        <w:rPr>
          <w:sz w:val="28"/>
          <w:szCs w:val="28"/>
        </w:rPr>
      </w:pPr>
    </w:p>
    <w:tbl>
      <w:tblPr>
        <w:tblW w:w="10308" w:type="dxa"/>
        <w:tblInd w:w="95" w:type="dxa"/>
        <w:tblLook w:val="0000" w:firstRow="0" w:lastRow="0" w:firstColumn="0" w:lastColumn="0" w:noHBand="0" w:noVBand="0"/>
      </w:tblPr>
      <w:tblGrid>
        <w:gridCol w:w="580"/>
        <w:gridCol w:w="660"/>
        <w:gridCol w:w="5861"/>
        <w:gridCol w:w="2268"/>
        <w:gridCol w:w="939"/>
      </w:tblGrid>
      <w:tr w:rsidR="00C04A2B" w:rsidRPr="00E16304" w:rsidTr="00E16304">
        <w:trPr>
          <w:trHeight w:val="2012"/>
        </w:trPr>
        <w:tc>
          <w:tcPr>
            <w:tcW w:w="10308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СУБВЕНЦИИ</w:t>
            </w:r>
          </w:p>
          <w:p w:rsidR="00E16304" w:rsidRPr="00E16304" w:rsidRDefault="00E16304" w:rsidP="00C60063">
            <w:pPr>
              <w:jc w:val="center"/>
              <w:rPr>
                <w:b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 xml:space="preserve">бюджетам муниципальных образований </w:t>
            </w:r>
            <w:r w:rsidRPr="00E16304">
              <w:rPr>
                <w:b/>
                <w:sz w:val="28"/>
                <w:szCs w:val="28"/>
              </w:rPr>
              <w:t>на осуществление отдельных государственных полномочий Ленинградской области по предоставлению единовременной выплаты лицам, постоянно проживающим на территории Ленинградской области и состоящим в браке 50, 60, 70 и 75 лет</w:t>
            </w:r>
            <w:r w:rsidRPr="00E16304">
              <w:rPr>
                <w:b/>
                <w:sz w:val="28"/>
                <w:szCs w:val="28"/>
              </w:rPr>
              <w:t>,</w:t>
            </w:r>
          </w:p>
          <w:p w:rsidR="00C04A2B" w:rsidRPr="00E16304" w:rsidRDefault="00C04A2B" w:rsidP="00C60063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на 201</w:t>
            </w:r>
            <w:r w:rsidR="00C60063" w:rsidRPr="00E16304">
              <w:rPr>
                <w:b/>
                <w:bCs/>
                <w:sz w:val="28"/>
                <w:szCs w:val="28"/>
              </w:rPr>
              <w:t>5</w:t>
            </w:r>
            <w:r w:rsidRPr="00E16304">
              <w:rPr>
                <w:b/>
                <w:bCs/>
                <w:sz w:val="28"/>
                <w:szCs w:val="28"/>
              </w:rPr>
              <w:t xml:space="preserve"> год</w:t>
            </w:r>
          </w:p>
          <w:p w:rsidR="00E16304" w:rsidRPr="00E16304" w:rsidRDefault="00E16304" w:rsidP="00C60063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04A2B" w:rsidRPr="00E16304" w:rsidTr="00E16304">
        <w:trPr>
          <w:gridBefore w:val="1"/>
          <w:gridAfter w:val="1"/>
          <w:wBefore w:w="580" w:type="dxa"/>
          <w:wAfter w:w="939" w:type="dxa"/>
          <w:trHeight w:val="311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№</w:t>
            </w:r>
          </w:p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proofErr w:type="gramStart"/>
            <w:r w:rsidRPr="00E16304">
              <w:rPr>
                <w:b/>
                <w:bCs/>
                <w:sz w:val="28"/>
                <w:szCs w:val="28"/>
              </w:rPr>
              <w:t>п</w:t>
            </w:r>
            <w:proofErr w:type="gramEnd"/>
            <w:r w:rsidRPr="00E16304">
              <w:rPr>
                <w:b/>
                <w:bCs/>
                <w:sz w:val="28"/>
                <w:szCs w:val="28"/>
              </w:rPr>
              <w:t>/п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ED72ED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 xml:space="preserve">Наименование </w:t>
            </w:r>
          </w:p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муниципального образования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Сумма</w:t>
            </w:r>
          </w:p>
          <w:p w:rsidR="00C04A2B" w:rsidRPr="00E16304" w:rsidRDefault="00C04A2B" w:rsidP="008E1CFD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(тысяч рублей)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27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Бокситогорский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399,0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4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2</w:t>
            </w:r>
            <w:bookmarkStart w:id="0" w:name="_GoBack"/>
            <w:bookmarkEnd w:id="0"/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Волосовский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241,5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4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3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Волховский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525,0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63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4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Всеволожский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1 050,0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5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Выборгский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945,0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6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Гатчинский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924,0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7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Кингисеппский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724,5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79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8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Киришский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388,5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9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9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Кировский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420,0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20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10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Лодейнопольский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236,3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7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11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Ломоносовский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441,0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71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12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Лужский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577,5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8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13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Подпорожский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204,7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89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14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Приозерский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367,5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93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15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Сланцевский</w:t>
            </w:r>
            <w:proofErr w:type="spellEnd"/>
            <w:r w:rsidRPr="00E16304">
              <w:rPr>
                <w:sz w:val="28"/>
                <w:szCs w:val="28"/>
              </w:rPr>
              <w:t xml:space="preserve">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C60063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472,5</w:t>
            </w:r>
          </w:p>
        </w:tc>
      </w:tr>
      <w:tr w:rsidR="00C60063" w:rsidRPr="00E16304" w:rsidTr="00E16304">
        <w:trPr>
          <w:gridBefore w:val="1"/>
          <w:gridAfter w:val="1"/>
          <w:wBefore w:w="580" w:type="dxa"/>
          <w:wAfter w:w="939" w:type="dxa"/>
          <w:trHeight w:val="97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16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Тихвинский муниципальный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14564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577,5</w:t>
            </w:r>
          </w:p>
        </w:tc>
      </w:tr>
      <w:tr w:rsidR="00C60063" w:rsidRPr="00E16304" w:rsidTr="00E16304">
        <w:trPr>
          <w:gridBefore w:val="1"/>
          <w:gridAfter w:val="1"/>
          <w:wBefore w:w="580" w:type="dxa"/>
          <w:wAfter w:w="939" w:type="dxa"/>
          <w:trHeight w:val="115"/>
        </w:trPr>
        <w:tc>
          <w:tcPr>
            <w:tcW w:w="6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17</w:t>
            </w:r>
          </w:p>
        </w:tc>
        <w:tc>
          <w:tcPr>
            <w:tcW w:w="58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Тосненский</w:t>
            </w:r>
            <w:proofErr w:type="spellEnd"/>
            <w:r w:rsidRPr="00E16304">
              <w:rPr>
                <w:sz w:val="28"/>
                <w:szCs w:val="28"/>
              </w:rPr>
              <w:t xml:space="preserve"> район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C60063" w:rsidRPr="00E16304" w:rsidRDefault="00C60063" w:rsidP="00145646">
            <w:pPr>
              <w:autoSpaceDE w:val="0"/>
              <w:autoSpaceDN w:val="0"/>
              <w:adjustRightInd w:val="0"/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645,8</w:t>
            </w:r>
          </w:p>
        </w:tc>
      </w:tr>
      <w:tr w:rsidR="00DE515B" w:rsidRPr="00E16304" w:rsidTr="00E16304">
        <w:trPr>
          <w:gridBefore w:val="1"/>
          <w:gridAfter w:val="1"/>
          <w:wBefore w:w="580" w:type="dxa"/>
          <w:wAfter w:w="939" w:type="dxa"/>
          <w:trHeight w:val="119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jc w:val="center"/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18</w:t>
            </w:r>
          </w:p>
        </w:tc>
        <w:tc>
          <w:tcPr>
            <w:tcW w:w="5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15B" w:rsidRPr="00E16304" w:rsidRDefault="00DE515B" w:rsidP="008E1CFD">
            <w:pPr>
              <w:rPr>
                <w:sz w:val="28"/>
                <w:szCs w:val="28"/>
              </w:rPr>
            </w:pPr>
            <w:proofErr w:type="spellStart"/>
            <w:r w:rsidRPr="00E16304">
              <w:rPr>
                <w:sz w:val="28"/>
                <w:szCs w:val="28"/>
              </w:rPr>
              <w:t>Сосновоборский</w:t>
            </w:r>
            <w:proofErr w:type="spellEnd"/>
            <w:r w:rsidRPr="00E16304">
              <w:rPr>
                <w:sz w:val="28"/>
                <w:szCs w:val="28"/>
              </w:rPr>
              <w:t xml:space="preserve"> городской округ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E515B" w:rsidRPr="00E16304" w:rsidRDefault="00C60063" w:rsidP="00C60063">
            <w:pPr>
              <w:jc w:val="center"/>
              <w:rPr>
                <w:color w:val="000000"/>
                <w:sz w:val="28"/>
                <w:szCs w:val="28"/>
              </w:rPr>
            </w:pPr>
            <w:r w:rsidRPr="00E16304">
              <w:rPr>
                <w:color w:val="000000"/>
                <w:sz w:val="28"/>
                <w:szCs w:val="28"/>
              </w:rPr>
              <w:t>567,0</w:t>
            </w:r>
          </w:p>
        </w:tc>
      </w:tr>
      <w:tr w:rsidR="00C04A2B" w:rsidRPr="00E16304" w:rsidTr="00E16304">
        <w:trPr>
          <w:gridBefore w:val="1"/>
          <w:gridAfter w:val="1"/>
          <w:wBefore w:w="580" w:type="dxa"/>
          <w:wAfter w:w="939" w:type="dxa"/>
          <w:trHeight w:val="315"/>
        </w:trPr>
        <w:tc>
          <w:tcPr>
            <w:tcW w:w="6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C04A2B" w:rsidRPr="00E16304" w:rsidRDefault="00C04A2B" w:rsidP="008E1CFD">
            <w:pPr>
              <w:rPr>
                <w:sz w:val="28"/>
                <w:szCs w:val="28"/>
              </w:rPr>
            </w:pPr>
            <w:r w:rsidRPr="00E16304">
              <w:rPr>
                <w:sz w:val="28"/>
                <w:szCs w:val="28"/>
              </w:rPr>
              <w:t> </w:t>
            </w:r>
          </w:p>
        </w:tc>
        <w:tc>
          <w:tcPr>
            <w:tcW w:w="58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A2B" w:rsidRPr="00E16304" w:rsidRDefault="00C04A2B" w:rsidP="008E1CFD">
            <w:pPr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Итого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04A2B" w:rsidRPr="00E16304" w:rsidRDefault="00954901" w:rsidP="00954901">
            <w:pPr>
              <w:jc w:val="center"/>
              <w:rPr>
                <w:b/>
                <w:bCs/>
                <w:sz w:val="28"/>
                <w:szCs w:val="28"/>
              </w:rPr>
            </w:pPr>
            <w:r w:rsidRPr="00E16304">
              <w:rPr>
                <w:b/>
                <w:bCs/>
                <w:sz w:val="28"/>
                <w:szCs w:val="28"/>
              </w:rPr>
              <w:t>9</w:t>
            </w:r>
            <w:r w:rsidR="00C04A2B" w:rsidRPr="00E16304">
              <w:rPr>
                <w:b/>
                <w:bCs/>
                <w:sz w:val="28"/>
                <w:szCs w:val="28"/>
              </w:rPr>
              <w:t xml:space="preserve"> </w:t>
            </w:r>
            <w:r w:rsidRPr="00E16304">
              <w:rPr>
                <w:b/>
                <w:bCs/>
                <w:sz w:val="28"/>
                <w:szCs w:val="28"/>
              </w:rPr>
              <w:t>707</w:t>
            </w:r>
            <w:r w:rsidR="00C04A2B" w:rsidRPr="00E16304">
              <w:rPr>
                <w:b/>
                <w:bCs/>
                <w:sz w:val="28"/>
                <w:szCs w:val="28"/>
              </w:rPr>
              <w:t>,</w:t>
            </w:r>
            <w:r w:rsidRPr="00E16304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:rsidR="00C04A2B" w:rsidRPr="00E16304" w:rsidRDefault="00C04A2B" w:rsidP="00C04A2B">
      <w:pPr>
        <w:rPr>
          <w:sz w:val="28"/>
          <w:szCs w:val="28"/>
        </w:rPr>
      </w:pPr>
    </w:p>
    <w:p w:rsidR="00C04A2B" w:rsidRPr="00E16304" w:rsidRDefault="00C04A2B" w:rsidP="00C04A2B">
      <w:pPr>
        <w:rPr>
          <w:sz w:val="28"/>
          <w:szCs w:val="28"/>
        </w:rPr>
      </w:pPr>
    </w:p>
    <w:sectPr w:rsidR="00C04A2B" w:rsidRPr="00E16304" w:rsidSect="00ED72ED">
      <w:pgSz w:w="11906" w:h="16838"/>
      <w:pgMar w:top="1134" w:right="851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5605667f-7816-44db-a4e5-ec1fde1bea75"/>
  </w:docVars>
  <w:rsids>
    <w:rsidRoot w:val="00C04A2B"/>
    <w:rsid w:val="007176BC"/>
    <w:rsid w:val="00954901"/>
    <w:rsid w:val="00A42A2F"/>
    <w:rsid w:val="00B31AC2"/>
    <w:rsid w:val="00BC04DC"/>
    <w:rsid w:val="00C04A2B"/>
    <w:rsid w:val="00C60063"/>
    <w:rsid w:val="00DD08B6"/>
    <w:rsid w:val="00DE515B"/>
    <w:rsid w:val="00E16304"/>
    <w:rsid w:val="00EC7016"/>
    <w:rsid w:val="00ED72ED"/>
    <w:rsid w:val="00EF6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2A2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2A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4</cp:revision>
  <cp:lastPrinted>2014-09-11T11:34:00Z</cp:lastPrinted>
  <dcterms:created xsi:type="dcterms:W3CDTF">2014-09-01T07:35:00Z</dcterms:created>
  <dcterms:modified xsi:type="dcterms:W3CDTF">2014-10-01T10:12:00Z</dcterms:modified>
</cp:coreProperties>
</file>