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03" w:rsidRPr="00183550" w:rsidRDefault="004A1303" w:rsidP="00183550">
      <w:pPr>
        <w:widowControl w:val="0"/>
        <w:autoSpaceDE w:val="0"/>
        <w:autoSpaceDN w:val="0"/>
        <w:adjustRightInd w:val="0"/>
        <w:ind w:left="6804"/>
        <w:outlineLvl w:val="0"/>
        <w:rPr>
          <w:sz w:val="28"/>
          <w:szCs w:val="28"/>
        </w:rPr>
      </w:pPr>
      <w:r w:rsidRPr="00183550">
        <w:rPr>
          <w:sz w:val="28"/>
          <w:szCs w:val="28"/>
        </w:rPr>
        <w:t>УТВЕРЖДЕНЫ</w:t>
      </w:r>
    </w:p>
    <w:p w:rsidR="004A1303" w:rsidRPr="00183550" w:rsidRDefault="004A1303" w:rsidP="00183550">
      <w:pPr>
        <w:widowControl w:val="0"/>
        <w:autoSpaceDE w:val="0"/>
        <w:autoSpaceDN w:val="0"/>
        <w:adjustRightInd w:val="0"/>
        <w:ind w:left="6804"/>
        <w:rPr>
          <w:sz w:val="28"/>
          <w:szCs w:val="28"/>
        </w:rPr>
      </w:pPr>
      <w:r w:rsidRPr="00183550">
        <w:rPr>
          <w:sz w:val="28"/>
          <w:szCs w:val="28"/>
        </w:rPr>
        <w:t>областным законом</w:t>
      </w:r>
    </w:p>
    <w:p w:rsidR="004A1303" w:rsidRPr="00183550" w:rsidRDefault="004C380E" w:rsidP="00183550">
      <w:pPr>
        <w:widowControl w:val="0"/>
        <w:autoSpaceDE w:val="0"/>
        <w:autoSpaceDN w:val="0"/>
        <w:adjustRightInd w:val="0"/>
        <w:ind w:left="6804"/>
        <w:rPr>
          <w:sz w:val="28"/>
          <w:szCs w:val="28"/>
        </w:rPr>
      </w:pPr>
      <w:r w:rsidRPr="00183550">
        <w:rPr>
          <w:sz w:val="28"/>
          <w:szCs w:val="28"/>
        </w:rPr>
        <w:t xml:space="preserve"> </w:t>
      </w:r>
    </w:p>
    <w:p w:rsidR="004A1303" w:rsidRPr="00183550" w:rsidRDefault="004A1303" w:rsidP="00183550">
      <w:pPr>
        <w:widowControl w:val="0"/>
        <w:autoSpaceDE w:val="0"/>
        <w:autoSpaceDN w:val="0"/>
        <w:adjustRightInd w:val="0"/>
        <w:ind w:left="6804"/>
        <w:rPr>
          <w:sz w:val="28"/>
          <w:szCs w:val="28"/>
        </w:rPr>
      </w:pPr>
      <w:r w:rsidRPr="00183550">
        <w:rPr>
          <w:sz w:val="28"/>
          <w:szCs w:val="28"/>
        </w:rPr>
        <w:t xml:space="preserve">(приложение </w:t>
      </w:r>
      <w:r w:rsidR="004C380E" w:rsidRPr="00183550">
        <w:rPr>
          <w:sz w:val="28"/>
          <w:szCs w:val="28"/>
        </w:rPr>
        <w:t>101</w:t>
      </w:r>
      <w:r w:rsidRPr="00183550">
        <w:rPr>
          <w:sz w:val="28"/>
          <w:szCs w:val="28"/>
        </w:rPr>
        <w:t>)</w:t>
      </w:r>
    </w:p>
    <w:p w:rsidR="004A1303" w:rsidRPr="00183550" w:rsidRDefault="004A1303" w:rsidP="004A1303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4B2D54" w:rsidRDefault="004B2D54" w:rsidP="004A1303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4A1303" w:rsidRPr="00183550" w:rsidRDefault="004A1303" w:rsidP="004A1303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183550">
        <w:rPr>
          <w:b/>
          <w:bCs/>
          <w:sz w:val="28"/>
          <w:szCs w:val="28"/>
        </w:rPr>
        <w:t>СУБВЕНЦИИ</w:t>
      </w:r>
    </w:p>
    <w:p w:rsidR="004A1303" w:rsidRPr="00183550" w:rsidRDefault="00183550" w:rsidP="0018355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183550">
        <w:rPr>
          <w:b/>
          <w:bCs/>
          <w:sz w:val="28"/>
          <w:szCs w:val="28"/>
        </w:rPr>
        <w:t>бюджетам муниципальных образований</w:t>
      </w:r>
      <w:r>
        <w:rPr>
          <w:b/>
          <w:bCs/>
          <w:sz w:val="28"/>
          <w:szCs w:val="28"/>
        </w:rPr>
        <w:t xml:space="preserve"> </w:t>
      </w:r>
      <w:r w:rsidRPr="00183550">
        <w:rPr>
          <w:b/>
          <w:bCs/>
          <w:sz w:val="28"/>
          <w:szCs w:val="28"/>
        </w:rPr>
        <w:t>на осуществление отдельных государственных полномочий</w:t>
      </w:r>
      <w:r>
        <w:rPr>
          <w:b/>
          <w:bCs/>
          <w:sz w:val="28"/>
          <w:szCs w:val="28"/>
        </w:rPr>
        <w:t xml:space="preserve"> </w:t>
      </w:r>
      <w:r w:rsidRPr="00183550">
        <w:rPr>
          <w:b/>
          <w:bCs/>
          <w:sz w:val="28"/>
          <w:szCs w:val="28"/>
        </w:rPr>
        <w:t>Ленинградской области по первичному воинскому учету на территориях, где отсутствуют военные комиссариаты</w:t>
      </w:r>
    </w:p>
    <w:p w:rsidR="004C380E" w:rsidRPr="00183550" w:rsidRDefault="00183550" w:rsidP="004C380E">
      <w:pPr>
        <w:widowControl w:val="0"/>
        <w:autoSpaceDE w:val="0"/>
        <w:autoSpaceDN w:val="0"/>
        <w:adjustRightInd w:val="0"/>
        <w:jc w:val="center"/>
        <w:rPr>
          <w:rFonts w:eastAsia="Calibri"/>
          <w:bCs/>
          <w:sz w:val="28"/>
          <w:szCs w:val="28"/>
          <w:lang w:eastAsia="en-US"/>
        </w:rPr>
      </w:pPr>
      <w:r w:rsidRPr="00183550">
        <w:rPr>
          <w:rFonts w:eastAsia="Calibri"/>
          <w:b/>
          <w:bCs/>
          <w:sz w:val="28"/>
          <w:szCs w:val="28"/>
          <w:lang w:eastAsia="en-US"/>
        </w:rPr>
        <w:t>на плановый период 2016 и 2017 годов</w:t>
      </w:r>
    </w:p>
    <w:p w:rsidR="004A1303" w:rsidRPr="00183550" w:rsidRDefault="004A1303" w:rsidP="004A1303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tbl>
      <w:tblPr>
        <w:tblpPr w:leftFromText="180" w:rightFromText="180" w:vertAnchor="text" w:tblpY="49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5707"/>
        <w:gridCol w:w="1843"/>
        <w:gridCol w:w="1843"/>
      </w:tblGrid>
      <w:tr w:rsidR="004A1303" w:rsidRPr="00183550" w:rsidTr="004B2D54">
        <w:trPr>
          <w:trHeight w:val="480"/>
        </w:trPr>
        <w:tc>
          <w:tcPr>
            <w:tcW w:w="780" w:type="dxa"/>
            <w:vMerge w:val="restart"/>
          </w:tcPr>
          <w:p w:rsidR="004A1303" w:rsidRPr="00183550" w:rsidRDefault="004A1303" w:rsidP="004B2D5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183550">
              <w:rPr>
                <w:b/>
                <w:color w:val="000000"/>
                <w:sz w:val="28"/>
                <w:szCs w:val="28"/>
              </w:rPr>
              <w:t>№</w:t>
            </w:r>
          </w:p>
          <w:p w:rsidR="004A1303" w:rsidRPr="00183550" w:rsidRDefault="004A1303" w:rsidP="004B2D54">
            <w:pPr>
              <w:jc w:val="center"/>
              <w:rPr>
                <w:b/>
                <w:color w:val="000000"/>
                <w:sz w:val="28"/>
                <w:szCs w:val="28"/>
              </w:rPr>
            </w:pPr>
            <w:proofErr w:type="gramStart"/>
            <w:r w:rsidRPr="00183550">
              <w:rPr>
                <w:b/>
                <w:color w:val="000000"/>
                <w:sz w:val="28"/>
                <w:szCs w:val="28"/>
              </w:rPr>
              <w:t>п</w:t>
            </w:r>
            <w:proofErr w:type="gramEnd"/>
            <w:r w:rsidRPr="00183550">
              <w:rPr>
                <w:b/>
                <w:color w:val="000000"/>
                <w:sz w:val="28"/>
                <w:szCs w:val="28"/>
              </w:rPr>
              <w:t>/п</w:t>
            </w:r>
          </w:p>
        </w:tc>
        <w:tc>
          <w:tcPr>
            <w:tcW w:w="5707" w:type="dxa"/>
            <w:vMerge w:val="restart"/>
            <w:shd w:val="clear" w:color="auto" w:fill="auto"/>
          </w:tcPr>
          <w:p w:rsidR="004A1303" w:rsidRPr="00183550" w:rsidRDefault="004A1303" w:rsidP="004B2D5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183550">
              <w:rPr>
                <w:b/>
                <w:color w:val="000000"/>
                <w:sz w:val="28"/>
                <w:szCs w:val="28"/>
              </w:rPr>
              <w:t>Наименование</w:t>
            </w:r>
          </w:p>
          <w:p w:rsidR="004A1303" w:rsidRPr="00183550" w:rsidRDefault="004A1303" w:rsidP="004B2D5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183550">
              <w:rPr>
                <w:b/>
                <w:color w:val="000000"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4A1303" w:rsidRPr="00183550" w:rsidRDefault="004A1303" w:rsidP="004B2D5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183550">
              <w:rPr>
                <w:b/>
                <w:color w:val="000000"/>
                <w:sz w:val="28"/>
                <w:szCs w:val="28"/>
              </w:rPr>
              <w:t xml:space="preserve">Сумма </w:t>
            </w:r>
          </w:p>
          <w:p w:rsidR="004A1303" w:rsidRPr="00183550" w:rsidRDefault="004A1303" w:rsidP="004B2D5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183550">
              <w:rPr>
                <w:b/>
                <w:color w:val="000000"/>
                <w:sz w:val="28"/>
                <w:szCs w:val="28"/>
              </w:rPr>
              <w:t>(тысяч рублей)</w:t>
            </w:r>
          </w:p>
        </w:tc>
      </w:tr>
      <w:tr w:rsidR="004A1303" w:rsidRPr="00183550" w:rsidTr="004B2D54">
        <w:trPr>
          <w:trHeight w:val="190"/>
        </w:trPr>
        <w:tc>
          <w:tcPr>
            <w:tcW w:w="780" w:type="dxa"/>
            <w:vMerge/>
          </w:tcPr>
          <w:p w:rsidR="004A1303" w:rsidRPr="00183550" w:rsidRDefault="004A1303" w:rsidP="004B2D54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5707" w:type="dxa"/>
            <w:vMerge/>
            <w:shd w:val="clear" w:color="auto" w:fill="auto"/>
          </w:tcPr>
          <w:p w:rsidR="004A1303" w:rsidRPr="00183550" w:rsidRDefault="004A1303" w:rsidP="004B2D54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4A1303" w:rsidRPr="00183550" w:rsidRDefault="004A1303" w:rsidP="004B2D5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183550">
              <w:rPr>
                <w:b/>
                <w:color w:val="000000"/>
                <w:sz w:val="28"/>
                <w:szCs w:val="28"/>
                <w:lang w:val="en-US"/>
              </w:rPr>
              <w:t>201</w:t>
            </w:r>
            <w:r w:rsidRPr="00183550">
              <w:rPr>
                <w:b/>
                <w:color w:val="000000"/>
                <w:sz w:val="28"/>
                <w:szCs w:val="28"/>
              </w:rPr>
              <w:t>6</w:t>
            </w:r>
            <w:r w:rsidRPr="00183550"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183550">
              <w:rPr>
                <w:b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1843" w:type="dxa"/>
          </w:tcPr>
          <w:p w:rsidR="004A1303" w:rsidRPr="00183550" w:rsidRDefault="004A1303" w:rsidP="004B2D5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183550">
              <w:rPr>
                <w:b/>
                <w:color w:val="000000"/>
                <w:sz w:val="28"/>
                <w:szCs w:val="28"/>
                <w:lang w:val="en-US"/>
              </w:rPr>
              <w:t>201</w:t>
            </w:r>
            <w:r w:rsidRPr="00183550">
              <w:rPr>
                <w:b/>
                <w:color w:val="000000"/>
                <w:sz w:val="28"/>
                <w:szCs w:val="28"/>
              </w:rPr>
              <w:t>7</w:t>
            </w:r>
            <w:r w:rsidRPr="00183550"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183550">
              <w:rPr>
                <w:b/>
                <w:color w:val="000000"/>
                <w:sz w:val="28"/>
                <w:szCs w:val="28"/>
              </w:rPr>
              <w:t>год</w:t>
            </w:r>
          </w:p>
        </w:tc>
      </w:tr>
      <w:tr w:rsidR="00853086" w:rsidRPr="00183550" w:rsidTr="004B2D54">
        <w:trPr>
          <w:trHeight w:val="299"/>
        </w:trPr>
        <w:tc>
          <w:tcPr>
            <w:tcW w:w="780" w:type="dxa"/>
          </w:tcPr>
          <w:p w:rsidR="00853086" w:rsidRPr="00853086" w:rsidRDefault="00853086" w:rsidP="004B2D54">
            <w:pPr>
              <w:jc w:val="center"/>
              <w:rPr>
                <w:color w:val="000000"/>
                <w:sz w:val="28"/>
                <w:szCs w:val="28"/>
              </w:rPr>
            </w:pPr>
            <w:r w:rsidRPr="008530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707" w:type="dxa"/>
            <w:shd w:val="clear" w:color="auto" w:fill="auto"/>
          </w:tcPr>
          <w:p w:rsidR="00853086" w:rsidRPr="00853086" w:rsidRDefault="00853086" w:rsidP="004B2D54">
            <w:pPr>
              <w:jc w:val="center"/>
              <w:rPr>
                <w:color w:val="000000"/>
                <w:sz w:val="28"/>
                <w:szCs w:val="28"/>
              </w:rPr>
            </w:pPr>
            <w:r w:rsidRPr="008530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853086" w:rsidRPr="00853086" w:rsidRDefault="00853086" w:rsidP="004B2D54">
            <w:pPr>
              <w:jc w:val="center"/>
              <w:rPr>
                <w:color w:val="000000"/>
                <w:sz w:val="28"/>
                <w:szCs w:val="28"/>
              </w:rPr>
            </w:pPr>
            <w:r w:rsidRPr="008530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853086" w:rsidRPr="00853086" w:rsidRDefault="00853086" w:rsidP="004B2D54">
            <w:pPr>
              <w:jc w:val="center"/>
              <w:rPr>
                <w:color w:val="000000"/>
                <w:sz w:val="28"/>
                <w:szCs w:val="28"/>
              </w:rPr>
            </w:pPr>
            <w:r w:rsidRPr="00853086">
              <w:rPr>
                <w:color w:val="000000"/>
                <w:sz w:val="28"/>
                <w:szCs w:val="28"/>
              </w:rPr>
              <w:t>4</w:t>
            </w:r>
          </w:p>
        </w:tc>
      </w:tr>
      <w:tr w:rsidR="003679DB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3679DB" w:rsidRPr="00183550" w:rsidRDefault="003679DB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7" w:type="dxa"/>
          </w:tcPr>
          <w:p w:rsidR="003679DB" w:rsidRPr="00183550" w:rsidRDefault="003679DB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Бокситогорский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</w:t>
            </w:r>
          </w:p>
        </w:tc>
        <w:tc>
          <w:tcPr>
            <w:tcW w:w="1843" w:type="dxa"/>
          </w:tcPr>
          <w:p w:rsidR="003679DB" w:rsidRPr="00183550" w:rsidRDefault="003679DB" w:rsidP="004B2D54">
            <w:pPr>
              <w:pStyle w:val="ConsPlusCell"/>
              <w:ind w:right="57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679DB" w:rsidRPr="00183550" w:rsidRDefault="003679DB" w:rsidP="004B2D54">
            <w:pPr>
              <w:pStyle w:val="ConsPlusCell"/>
              <w:ind w:right="57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Большедворское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Борское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Город Пикалево              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1100,6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1100,6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rHeight w:val="82"/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Ефимовское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Лидское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Климовское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Радогощинское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Самойловское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3679DB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3679DB" w:rsidRPr="00183550" w:rsidRDefault="003679DB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07" w:type="dxa"/>
          </w:tcPr>
          <w:p w:rsidR="003679DB" w:rsidRPr="00183550" w:rsidRDefault="003679DB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Волосовский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</w:t>
            </w:r>
          </w:p>
        </w:tc>
        <w:tc>
          <w:tcPr>
            <w:tcW w:w="1843" w:type="dxa"/>
          </w:tcPr>
          <w:p w:rsidR="003679DB" w:rsidRPr="00183550" w:rsidRDefault="003679DB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679DB" w:rsidRPr="00183550" w:rsidRDefault="003679DB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Бегуницкое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Беседское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Большеврудское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Волосовское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Губаницкое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Зимитицкое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Изварское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Калитинское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Каложицкое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Кикеринское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Клопицкое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Курское сельское поселение  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2.13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Рабитицкое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2.14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Сабское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2.15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Сельцовское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2.16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Терпилицкое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Волховский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Бережковское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Вындиноостровское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Иссадское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Кисельнинское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Колчановское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Новоладожское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Пашское сельское поселение  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Потанинское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Свирицкое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3.10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Селивановское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Староладожское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3.12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Сясьстройское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700,0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700,0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3.13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Усадищенское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3.14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Хваловское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Всеволожский муниципальный район   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Агалатовское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Бугровское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Дубровское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Заневское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Колтушское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700,0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700,0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Кузьмоловское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Куйвозовское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Лесколовское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Морозовское городское поселение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Муринское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4.11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Новодевяткинское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Рахьинское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4.13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Романовское сельское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4.14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Свердловское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4.15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Сертолово                   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2002,8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2002,8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4.16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Токсовское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4.17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Щегловское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4.18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Юкковское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Выборгский муниципальный район                   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Высоцкое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Гончаровское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Каменногорское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Красносельское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Первомайское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Полянское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Приморское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Рощинское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5.9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Светогорское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801,0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801,0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5.10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Селезневское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5.11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Советское городское поселение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Гатчинский муниципальный район     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7A0370" w:rsidRPr="00183550" w:rsidRDefault="00165C39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7A0370" w:rsidRPr="00183550" w:rsidRDefault="00165C39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Большеколпанское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Веревское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Войсковицкое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Вырицкое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700,0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700,0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Город Коммунар              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801,0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801,0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Дружногорское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Елизаветинское сельское поселение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Кобринское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Новосветовское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Пудомягское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6.11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Пудостьское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Рождественское сельское поселение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6.13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Сиверское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1001,4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1001,4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6.14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Сусанинское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6.15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Сяськелевское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6.16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Таицкое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Кингисеппский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Большелуцкое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Вистинское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Город Ивангород             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Котельское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Куземкинское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7.6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Нежновское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Опольевское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Пустомержское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7.9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Усть-Лужское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7.10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Фалилеевское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Киришский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Будогощское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Глажевское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Киришское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2702,8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2702,8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Кусинское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Пчевжинское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Пчевское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Кировский муниципальный район      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Мгинское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Назиевское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Отрадненское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1100,6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1100,6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9.4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Павловское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Приладожское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9.6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Путиловское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9.7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Синявинское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Суховское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Шлиссельбургское городское поселение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700,0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700,0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4B2D54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707" w:type="dxa"/>
          </w:tcPr>
          <w:p w:rsidR="007A0370" w:rsidRPr="004B2D54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A0370" w:rsidRPr="004B2D54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7A0370" w:rsidRPr="004B2D54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9.10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Шумское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Лодейнопольский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10.1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Алеховщинское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10.2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Доможировское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Лодейнопольское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1100,6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1100,6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Свирьстройское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Янегское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Ломоносовский муниципальный район  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Аннинское сельское поселение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Большеижорское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Виллозское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Горбун</w:t>
            </w:r>
            <w:r w:rsidR="00290E6E">
              <w:rPr>
                <w:rFonts w:ascii="Times New Roman" w:hAnsi="Times New Roman" w:cs="Times New Roman"/>
                <w:sz w:val="28"/>
                <w:szCs w:val="28"/>
              </w:rPr>
              <w:t>ков</w:t>
            </w: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Гостилицкое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11.6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Кипенское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11.7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Копорское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11.8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Лаголовское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11.9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Лебяженское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Лопухинское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Низинское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 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Оржицкое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11.13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Пениковское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11.14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Ропшинское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11.15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Русско-Высоцкое</w:t>
            </w:r>
            <w:proofErr w:type="gram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7A0370" w:rsidRPr="00AF591B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7A0370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7A0370" w:rsidRPr="00183550" w:rsidRDefault="007A0370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07" w:type="dxa"/>
          </w:tcPr>
          <w:p w:rsidR="007A0370" w:rsidRPr="00183550" w:rsidRDefault="007A0370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Лужский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    </w:t>
            </w: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A0370" w:rsidRPr="00183550" w:rsidRDefault="007A0370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12.1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Володарское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12.2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Волошовское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12.3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Дзержинское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12.4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Заклинское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Мшинское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12.6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Оредежское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12.7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Осьминское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12.8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Ретюнское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12.9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Серебрянское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Скребловское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Тесовское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Толмачевское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398,6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398,6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12.13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Торковичское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12.14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Ям-</w:t>
            </w: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Тесовское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Подпорожский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</w:t>
            </w:r>
          </w:p>
        </w:tc>
        <w:tc>
          <w:tcPr>
            <w:tcW w:w="1843" w:type="dxa"/>
          </w:tcPr>
          <w:p w:rsidR="0015151A" w:rsidRPr="00183550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5151A" w:rsidRPr="00183550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13.1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Важинское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13.2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Винницкое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13.3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Вознесенское городское поселение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13.4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Никольское городское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Приозерский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</w:t>
            </w:r>
          </w:p>
        </w:tc>
        <w:tc>
          <w:tcPr>
            <w:tcW w:w="1843" w:type="dxa"/>
          </w:tcPr>
          <w:p w:rsidR="0015151A" w:rsidRPr="00183550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5151A" w:rsidRPr="00183550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rHeight w:val="274"/>
          <w:tblCellSpacing w:w="5" w:type="nil"/>
        </w:trPr>
        <w:tc>
          <w:tcPr>
            <w:tcW w:w="780" w:type="dxa"/>
          </w:tcPr>
          <w:p w:rsidR="0015151A" w:rsidRPr="004B2D54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707" w:type="dxa"/>
          </w:tcPr>
          <w:p w:rsidR="0015151A" w:rsidRPr="004B2D54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15151A" w:rsidRPr="004B2D54" w:rsidRDefault="00165C39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15151A" w:rsidRPr="004B2D54" w:rsidRDefault="00165C39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14.1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Громовское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14.2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Запорожское сельское поселение 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Красноозерное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14.4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Кузнечное                    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14.5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Ларионовское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14.6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Мельниковское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14.7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Мичуринское сельское поселение 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14.8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Петровское сельское поселение  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14.9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Плодовское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Раздольевское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Ромашкинское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299,5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Севастьяновское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14.13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Сосновское сельское поселение  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Сланцевский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</w:t>
            </w:r>
          </w:p>
        </w:tc>
        <w:tc>
          <w:tcPr>
            <w:tcW w:w="1843" w:type="dxa"/>
          </w:tcPr>
          <w:p w:rsidR="0015151A" w:rsidRPr="00183550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5151A" w:rsidRPr="00183550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15.1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Выскатское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15.2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Гостицкое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15.3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Загривское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15.4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Новосельское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15.5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Старопольское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15.6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Черновское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843" w:type="dxa"/>
          </w:tcPr>
          <w:p w:rsidR="0015151A" w:rsidRPr="00183550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5151A" w:rsidRPr="00183550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230D8E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16.1</w:t>
            </w:r>
          </w:p>
        </w:tc>
        <w:tc>
          <w:tcPr>
            <w:tcW w:w="5707" w:type="dxa"/>
          </w:tcPr>
          <w:p w:rsidR="0015151A" w:rsidRPr="00230D8E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Борское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230D8E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16.2</w:t>
            </w:r>
          </w:p>
        </w:tc>
        <w:tc>
          <w:tcPr>
            <w:tcW w:w="5707" w:type="dxa"/>
          </w:tcPr>
          <w:p w:rsidR="0015151A" w:rsidRPr="00230D8E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Ганьковское</w:t>
            </w:r>
            <w:proofErr w:type="spellEnd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230D8E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16.3</w:t>
            </w:r>
          </w:p>
        </w:tc>
        <w:tc>
          <w:tcPr>
            <w:tcW w:w="5707" w:type="dxa"/>
          </w:tcPr>
          <w:p w:rsidR="0015151A" w:rsidRPr="00230D8E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Горское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230D8E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16.4</w:t>
            </w:r>
          </w:p>
        </w:tc>
        <w:tc>
          <w:tcPr>
            <w:tcW w:w="5707" w:type="dxa"/>
          </w:tcPr>
          <w:p w:rsidR="0015151A" w:rsidRPr="00230D8E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Коськовское</w:t>
            </w:r>
            <w:proofErr w:type="spellEnd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230D8E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16.5</w:t>
            </w:r>
          </w:p>
        </w:tc>
        <w:tc>
          <w:tcPr>
            <w:tcW w:w="5707" w:type="dxa"/>
          </w:tcPr>
          <w:p w:rsidR="0015151A" w:rsidRPr="00230D8E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Мелегежское</w:t>
            </w:r>
            <w:proofErr w:type="spellEnd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230D8E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16.6</w:t>
            </w:r>
          </w:p>
        </w:tc>
        <w:tc>
          <w:tcPr>
            <w:tcW w:w="5707" w:type="dxa"/>
          </w:tcPr>
          <w:p w:rsidR="0015151A" w:rsidRPr="00230D8E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Пашозерское</w:t>
            </w:r>
            <w:proofErr w:type="spellEnd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230D8E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16.7</w:t>
            </w:r>
          </w:p>
        </w:tc>
        <w:tc>
          <w:tcPr>
            <w:tcW w:w="5707" w:type="dxa"/>
          </w:tcPr>
          <w:p w:rsidR="0015151A" w:rsidRPr="00230D8E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Тихвинское городское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3004,2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3004,2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230D8E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16.8</w:t>
            </w:r>
          </w:p>
        </w:tc>
        <w:tc>
          <w:tcPr>
            <w:tcW w:w="5707" w:type="dxa"/>
          </w:tcPr>
          <w:p w:rsidR="0015151A" w:rsidRPr="00230D8E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Цвылевское</w:t>
            </w:r>
            <w:proofErr w:type="spellEnd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230D8E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16.9</w:t>
            </w:r>
          </w:p>
        </w:tc>
        <w:tc>
          <w:tcPr>
            <w:tcW w:w="5707" w:type="dxa"/>
          </w:tcPr>
          <w:p w:rsidR="0015151A" w:rsidRPr="00230D8E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>Шугозерское</w:t>
            </w:r>
            <w:proofErr w:type="spellEnd"/>
            <w:r w:rsidRPr="00230D8E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Тосненский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               </w:t>
            </w:r>
          </w:p>
        </w:tc>
        <w:tc>
          <w:tcPr>
            <w:tcW w:w="1843" w:type="dxa"/>
          </w:tcPr>
          <w:p w:rsidR="0015151A" w:rsidRPr="00183550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5151A" w:rsidRPr="00183550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17.1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Красноборское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17.2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Лисинское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17.3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Любанское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  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499,7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17.4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Никольское городское поселение 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1201,7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1201,7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17.5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Нурминское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17.6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Рябовское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17.7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Тельмановское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600,8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17.8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Трубникоборское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17.9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Ульяновское городское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400,5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Федоровское сельское поселение                       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Форносовское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200,3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183550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17.12</w:t>
            </w:r>
          </w:p>
        </w:tc>
        <w:tc>
          <w:tcPr>
            <w:tcW w:w="5707" w:type="dxa"/>
          </w:tcPr>
          <w:p w:rsidR="0015151A" w:rsidRPr="00183550" w:rsidRDefault="0015151A" w:rsidP="004B2D54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>Шапкинское</w:t>
            </w:r>
            <w:proofErr w:type="spellEnd"/>
            <w:r w:rsidRPr="00183550">
              <w:rPr>
                <w:rFonts w:ascii="Times New Roman" w:hAnsi="Times New Roman" w:cs="Times New Roman"/>
                <w:sz w:val="28"/>
                <w:szCs w:val="28"/>
              </w:rPr>
              <w:t xml:space="preserve"> сельское поселение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  <w:tc>
          <w:tcPr>
            <w:tcW w:w="1843" w:type="dxa"/>
          </w:tcPr>
          <w:p w:rsidR="0015151A" w:rsidRPr="00AF591B" w:rsidRDefault="0015151A" w:rsidP="004B2D54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1B">
              <w:rPr>
                <w:rFonts w:ascii="Times New Roman" w:hAnsi="Times New Roman" w:cs="Times New Roman"/>
                <w:sz w:val="28"/>
                <w:szCs w:val="28"/>
              </w:rPr>
              <w:t>99,2</w:t>
            </w:r>
          </w:p>
        </w:tc>
      </w:tr>
      <w:tr w:rsidR="0015151A" w:rsidRPr="00183550" w:rsidTr="004B2D54">
        <w:tblPrEx>
          <w:tblCellSpacing w:w="5" w:type="nil"/>
          <w:tblCellMar>
            <w:left w:w="75" w:type="dxa"/>
            <w:right w:w="75" w:type="dxa"/>
          </w:tblCellMar>
          <w:tblLook w:val="0000" w:firstRow="0" w:lastRow="0" w:firstColumn="0" w:lastColumn="0" w:noHBand="0" w:noVBand="0"/>
        </w:tblPrEx>
        <w:trPr>
          <w:tblCellSpacing w:w="5" w:type="nil"/>
        </w:trPr>
        <w:tc>
          <w:tcPr>
            <w:tcW w:w="780" w:type="dxa"/>
          </w:tcPr>
          <w:p w:rsidR="0015151A" w:rsidRPr="004B2D54" w:rsidRDefault="0015151A" w:rsidP="004B2D54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7" w:type="dxa"/>
          </w:tcPr>
          <w:p w:rsidR="0015151A" w:rsidRPr="004B2D54" w:rsidRDefault="0015151A" w:rsidP="004B2D54">
            <w:pPr>
              <w:pStyle w:val="ConsPlusCel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                                              </w:t>
            </w:r>
          </w:p>
        </w:tc>
        <w:tc>
          <w:tcPr>
            <w:tcW w:w="1843" w:type="dxa"/>
          </w:tcPr>
          <w:p w:rsidR="0015151A" w:rsidRPr="004B2D54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b/>
                <w:sz w:val="24"/>
                <w:szCs w:val="24"/>
              </w:rPr>
              <w:t>57 397,4</w:t>
            </w:r>
          </w:p>
        </w:tc>
        <w:tc>
          <w:tcPr>
            <w:tcW w:w="1843" w:type="dxa"/>
          </w:tcPr>
          <w:p w:rsidR="0015151A" w:rsidRPr="004B2D54" w:rsidRDefault="0015151A" w:rsidP="004B2D54">
            <w:pPr>
              <w:pStyle w:val="ConsPlusCell"/>
              <w:ind w:right="-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D54">
              <w:rPr>
                <w:rFonts w:ascii="Times New Roman" w:hAnsi="Times New Roman" w:cs="Times New Roman"/>
                <w:b/>
                <w:sz w:val="24"/>
                <w:szCs w:val="24"/>
              </w:rPr>
              <w:t>57 397,4</w:t>
            </w:r>
          </w:p>
        </w:tc>
      </w:tr>
    </w:tbl>
    <w:p w:rsidR="00F90645" w:rsidRDefault="00F90645" w:rsidP="004B2D54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</w:p>
    <w:sectPr w:rsidR="00F90645" w:rsidSect="00964DDA">
      <w:pgSz w:w="11906" w:h="16838"/>
      <w:pgMar w:top="851" w:right="851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a06c85c4-a0e7-442e-9709-53745baef83a"/>
  </w:docVars>
  <w:rsids>
    <w:rsidRoot w:val="00EF1A1D"/>
    <w:rsid w:val="0015151A"/>
    <w:rsid w:val="00165C39"/>
    <w:rsid w:val="00183550"/>
    <w:rsid w:val="00186730"/>
    <w:rsid w:val="001F2EA8"/>
    <w:rsid w:val="00290E6E"/>
    <w:rsid w:val="002B26D0"/>
    <w:rsid w:val="002F4936"/>
    <w:rsid w:val="00337B69"/>
    <w:rsid w:val="00345E82"/>
    <w:rsid w:val="003679DB"/>
    <w:rsid w:val="004228F7"/>
    <w:rsid w:val="004A1303"/>
    <w:rsid w:val="004B2D54"/>
    <w:rsid w:val="004C380E"/>
    <w:rsid w:val="0058788C"/>
    <w:rsid w:val="006125F2"/>
    <w:rsid w:val="006140CD"/>
    <w:rsid w:val="007527E6"/>
    <w:rsid w:val="007A0370"/>
    <w:rsid w:val="00853086"/>
    <w:rsid w:val="00964DDA"/>
    <w:rsid w:val="00A546C3"/>
    <w:rsid w:val="00A81106"/>
    <w:rsid w:val="00B36C12"/>
    <w:rsid w:val="00EF1A1D"/>
    <w:rsid w:val="00F9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64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EF1A1D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customStyle="1" w:styleId="ConsPlusCell">
    <w:name w:val="ConsPlusCell"/>
    <w:uiPriority w:val="99"/>
    <w:rsid w:val="004A1303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4C38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64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EF1A1D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customStyle="1" w:styleId="ConsPlusCell">
    <w:name w:val="ConsPlusCell"/>
    <w:uiPriority w:val="99"/>
    <w:rsid w:val="004A1303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4C38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12</cp:revision>
  <cp:lastPrinted>2014-10-15T04:42:00Z</cp:lastPrinted>
  <dcterms:created xsi:type="dcterms:W3CDTF">2014-10-02T05:55:00Z</dcterms:created>
  <dcterms:modified xsi:type="dcterms:W3CDTF">2014-10-15T04:42:00Z</dcterms:modified>
</cp:coreProperties>
</file>