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80" w:rsidRPr="006E46B3" w:rsidRDefault="004D3F80" w:rsidP="006E46B3">
      <w:pPr>
        <w:jc w:val="center"/>
        <w:rPr>
          <w:b/>
          <w:sz w:val="16"/>
          <w:szCs w:val="16"/>
        </w:rPr>
      </w:pPr>
      <w:r w:rsidRPr="006E46B3">
        <w:rPr>
          <w:b/>
          <w:sz w:val="16"/>
          <w:szCs w:val="16"/>
        </w:rPr>
        <w:t>МУНИЦИПАЛЬНОЕ ОБРАЗОВАНИЕ</w:t>
      </w:r>
      <w:r>
        <w:rPr>
          <w:b/>
          <w:sz w:val="16"/>
          <w:szCs w:val="16"/>
        </w:rPr>
        <w:t xml:space="preserve"> </w:t>
      </w:r>
      <w:r w:rsidRPr="006E46B3">
        <w:rPr>
          <w:b/>
          <w:sz w:val="16"/>
          <w:szCs w:val="16"/>
        </w:rPr>
        <w:t>МУНИЦИПАЛЬНЫЙ ОКРУГ ЗВЕЗДНОЕ</w:t>
      </w:r>
    </w:p>
    <w:p w:rsidR="004D3F80" w:rsidRPr="006E46B3" w:rsidRDefault="004D3F80" w:rsidP="006E46B3">
      <w:pPr>
        <w:pBdr>
          <w:bottom w:val="single" w:sz="4" w:space="1" w:color="auto"/>
        </w:pBdr>
        <w:jc w:val="center"/>
        <w:rPr>
          <w:b/>
          <w:sz w:val="16"/>
          <w:szCs w:val="16"/>
        </w:rPr>
      </w:pPr>
      <w:r w:rsidRPr="006E46B3">
        <w:rPr>
          <w:b/>
          <w:sz w:val="16"/>
          <w:szCs w:val="16"/>
        </w:rPr>
        <w:t>МУНИЦИПАЛЬНЫЙ СОВЕТ</w:t>
      </w:r>
      <w:r>
        <w:rPr>
          <w:b/>
          <w:sz w:val="16"/>
          <w:szCs w:val="16"/>
        </w:rPr>
        <w:t xml:space="preserve"> </w:t>
      </w:r>
      <w:r w:rsidRPr="006E46B3">
        <w:rPr>
          <w:b/>
          <w:sz w:val="16"/>
          <w:szCs w:val="16"/>
        </w:rPr>
        <w:t>пятого созыва</w:t>
      </w:r>
    </w:p>
    <w:p w:rsidR="004D3F80" w:rsidRPr="006E46B3" w:rsidRDefault="004D3F80" w:rsidP="006E46B3">
      <w:pPr>
        <w:pBdr>
          <w:bottom w:val="single" w:sz="4" w:space="1" w:color="auto"/>
        </w:pBdr>
        <w:jc w:val="center"/>
        <w:rPr>
          <w:sz w:val="16"/>
          <w:szCs w:val="16"/>
        </w:rPr>
      </w:pPr>
      <w:r w:rsidRPr="006E46B3">
        <w:rPr>
          <w:sz w:val="16"/>
          <w:szCs w:val="16"/>
        </w:rPr>
        <w:t>Санкт-Петербург, ул. Алтайская, д.13</w:t>
      </w:r>
    </w:p>
    <w:p w:rsidR="004D3F80" w:rsidRPr="006E46B3" w:rsidRDefault="004D3F80" w:rsidP="00EB6A07">
      <w:pPr>
        <w:rPr>
          <w:sz w:val="16"/>
          <w:szCs w:val="16"/>
        </w:rPr>
      </w:pPr>
    </w:p>
    <w:p w:rsidR="004D3F80" w:rsidRPr="006E46B3" w:rsidRDefault="004D3F80" w:rsidP="00EB6A07">
      <w:pPr>
        <w:jc w:val="center"/>
        <w:rPr>
          <w:b/>
          <w:sz w:val="16"/>
          <w:szCs w:val="16"/>
        </w:rPr>
      </w:pPr>
      <w:r w:rsidRPr="006E46B3">
        <w:rPr>
          <w:b/>
          <w:sz w:val="16"/>
          <w:szCs w:val="16"/>
        </w:rPr>
        <w:t>Р Е Ш Е Н И Е</w:t>
      </w:r>
    </w:p>
    <w:p w:rsidR="004D3F80" w:rsidRPr="006E46B3" w:rsidRDefault="004D3F80" w:rsidP="0038019C">
      <w:pPr>
        <w:rPr>
          <w:sz w:val="16"/>
          <w:szCs w:val="16"/>
        </w:rPr>
      </w:pPr>
      <w:r w:rsidRPr="006E46B3">
        <w:rPr>
          <w:sz w:val="16"/>
          <w:szCs w:val="16"/>
        </w:rPr>
        <w:t>ПРОЕКТ</w:t>
      </w:r>
    </w:p>
    <w:p w:rsidR="004D3F80" w:rsidRPr="006E46B3" w:rsidRDefault="004D3F80" w:rsidP="0038019C">
      <w:pPr>
        <w:rPr>
          <w:sz w:val="16"/>
          <w:szCs w:val="16"/>
        </w:rPr>
      </w:pPr>
    </w:p>
    <w:p w:rsidR="004D3F80" w:rsidRPr="006E46B3" w:rsidRDefault="004D3F80" w:rsidP="00EB6A07">
      <w:pPr>
        <w:rPr>
          <w:sz w:val="16"/>
          <w:szCs w:val="16"/>
        </w:rPr>
      </w:pPr>
      <w:r w:rsidRPr="006E46B3">
        <w:rPr>
          <w:sz w:val="16"/>
          <w:szCs w:val="16"/>
        </w:rPr>
        <w:t>23 апреля 2015 года</w:t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</w:r>
      <w:r w:rsidRPr="006E46B3">
        <w:rPr>
          <w:sz w:val="16"/>
          <w:szCs w:val="16"/>
        </w:rPr>
        <w:tab/>
        <w:t xml:space="preserve"> № </w:t>
      </w:r>
    </w:p>
    <w:p w:rsidR="004D3F80" w:rsidRPr="006E46B3" w:rsidRDefault="004D3F80" w:rsidP="00EB6A07">
      <w:pPr>
        <w:rPr>
          <w:sz w:val="16"/>
          <w:szCs w:val="16"/>
        </w:rPr>
      </w:pPr>
    </w:p>
    <w:tbl>
      <w:tblPr>
        <w:tblW w:w="13711" w:type="dxa"/>
        <w:tblLook w:val="0000"/>
      </w:tblPr>
      <w:tblGrid>
        <w:gridCol w:w="9108"/>
        <w:gridCol w:w="4603"/>
      </w:tblGrid>
      <w:tr w:rsidR="004D3F80" w:rsidRPr="006E46B3" w:rsidTr="005F3D64">
        <w:tc>
          <w:tcPr>
            <w:tcW w:w="9108" w:type="dxa"/>
          </w:tcPr>
          <w:p w:rsidR="004D3F80" w:rsidRPr="006E46B3" w:rsidRDefault="004D3F80" w:rsidP="00383C71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6E46B3">
              <w:rPr>
                <w:b/>
                <w:sz w:val="16"/>
                <w:szCs w:val="16"/>
              </w:rPr>
              <w:t xml:space="preserve">Об исполнении местного бюджета муниципального </w:t>
            </w:r>
          </w:p>
          <w:p w:rsidR="004D3F80" w:rsidRPr="006E46B3" w:rsidRDefault="004D3F80" w:rsidP="00383C71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6E46B3">
              <w:rPr>
                <w:b/>
                <w:sz w:val="16"/>
                <w:szCs w:val="16"/>
              </w:rPr>
              <w:t>образования Муниципальный округ</w:t>
            </w:r>
          </w:p>
          <w:p w:rsidR="004D3F80" w:rsidRPr="006E46B3" w:rsidRDefault="004D3F80" w:rsidP="00383C71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6E46B3">
              <w:rPr>
                <w:b/>
                <w:sz w:val="16"/>
                <w:szCs w:val="16"/>
              </w:rPr>
              <w:t>Звездное за 2014 год</w:t>
            </w:r>
          </w:p>
        </w:tc>
        <w:tc>
          <w:tcPr>
            <w:tcW w:w="4603" w:type="dxa"/>
          </w:tcPr>
          <w:p w:rsidR="004D3F80" w:rsidRPr="006E46B3" w:rsidRDefault="004D3F80" w:rsidP="00F32056">
            <w:pPr>
              <w:jc w:val="both"/>
              <w:rPr>
                <w:sz w:val="16"/>
                <w:szCs w:val="16"/>
              </w:rPr>
            </w:pPr>
          </w:p>
        </w:tc>
      </w:tr>
    </w:tbl>
    <w:p w:rsidR="004D3F80" w:rsidRPr="006E46B3" w:rsidRDefault="004D3F80" w:rsidP="00C042AA">
      <w:pPr>
        <w:jc w:val="both"/>
        <w:rPr>
          <w:sz w:val="16"/>
          <w:szCs w:val="16"/>
        </w:rPr>
      </w:pPr>
    </w:p>
    <w:p w:rsidR="004D3F80" w:rsidRPr="006E46B3" w:rsidRDefault="004D3F80" w:rsidP="005B77BE">
      <w:pPr>
        <w:ind w:firstLine="708"/>
        <w:jc w:val="both"/>
        <w:rPr>
          <w:sz w:val="16"/>
          <w:szCs w:val="16"/>
        </w:rPr>
      </w:pPr>
      <w:r w:rsidRPr="006E46B3">
        <w:rPr>
          <w:sz w:val="16"/>
          <w:szCs w:val="16"/>
        </w:rPr>
        <w:t xml:space="preserve">В соответствии с Бюджетным кодексом РФ и Положением о бюджетном процессе в муниципальном образовании Муниципальный округ Звездное, Муниципальный Совет муниципального образования Муниципальный округ Звездное </w:t>
      </w:r>
    </w:p>
    <w:p w:rsidR="004D3F80" w:rsidRPr="006E46B3" w:rsidRDefault="004D3F80" w:rsidP="005B77BE">
      <w:pPr>
        <w:ind w:firstLine="708"/>
        <w:jc w:val="both"/>
        <w:rPr>
          <w:sz w:val="16"/>
          <w:szCs w:val="16"/>
        </w:rPr>
      </w:pPr>
    </w:p>
    <w:p w:rsidR="004D3F80" w:rsidRPr="006E46B3" w:rsidRDefault="004D3F80" w:rsidP="00554BD4">
      <w:pPr>
        <w:ind w:firstLine="708"/>
        <w:jc w:val="both"/>
        <w:rPr>
          <w:b/>
          <w:sz w:val="16"/>
          <w:szCs w:val="16"/>
        </w:rPr>
      </w:pPr>
      <w:r w:rsidRPr="006E46B3">
        <w:rPr>
          <w:b/>
          <w:sz w:val="16"/>
          <w:szCs w:val="16"/>
        </w:rPr>
        <w:t>РЕШИЛ:</w:t>
      </w:r>
    </w:p>
    <w:p w:rsidR="004D3F80" w:rsidRPr="006E46B3" w:rsidRDefault="004D3F80" w:rsidP="004C196D">
      <w:pPr>
        <w:jc w:val="both"/>
        <w:rPr>
          <w:sz w:val="16"/>
          <w:szCs w:val="16"/>
        </w:rPr>
      </w:pPr>
      <w:r w:rsidRPr="006E46B3">
        <w:rPr>
          <w:sz w:val="16"/>
          <w:szCs w:val="16"/>
        </w:rPr>
        <w:t xml:space="preserve"> 1. Утвердить отчет об исполнении местного бюджета муниципального образования Муниципальный округ Звездное за 2014 год:</w:t>
      </w:r>
    </w:p>
    <w:p w:rsidR="004D3F80" w:rsidRPr="006E46B3" w:rsidRDefault="004D3F80" w:rsidP="009442C9">
      <w:pPr>
        <w:ind w:left="705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- по доходам в сумме 106 245,9 тысяч рублей;</w:t>
      </w:r>
    </w:p>
    <w:p w:rsidR="004D3F80" w:rsidRPr="006E46B3" w:rsidRDefault="004D3F80" w:rsidP="0042587B">
      <w:pPr>
        <w:ind w:left="705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- по расходам в сумме 108 346,9 тысяч рублей;</w:t>
      </w:r>
    </w:p>
    <w:p w:rsidR="004D3F80" w:rsidRPr="006E46B3" w:rsidRDefault="004D3F80" w:rsidP="0042587B">
      <w:pPr>
        <w:ind w:left="705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- с превышением расходов над доходами в сумме 2 101,0 тысяч рублей (дефицит) и по следующим показателям:</w:t>
      </w:r>
    </w:p>
    <w:p w:rsidR="004D3F80" w:rsidRPr="006E46B3" w:rsidRDefault="004D3F80" w:rsidP="004C196D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1.1 Доходы местного бюджета муниципального образования Муниципальный округ Звездное в 2014 году по кодам классификации доходов бюджета согласно приложению 1 к настоящему Решению;</w:t>
      </w:r>
    </w:p>
    <w:p w:rsidR="004D3F80" w:rsidRPr="006E46B3" w:rsidRDefault="004D3F80" w:rsidP="00AF2CB3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1.2 Доходы местного бюджета муниципального образования Муниципальный округ Звездное в 2014 году по кодам видов доходов, подвидов доходов, классификации операций сектора государственного управления, относящихся к доходам бюджета, согласно приложению 2 к настоящему Решению;</w:t>
      </w:r>
    </w:p>
    <w:p w:rsidR="004D3F80" w:rsidRPr="006E46B3" w:rsidRDefault="004D3F80" w:rsidP="00AF2CB3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1.3 Расходы местного бюджета муниципального образования Муниципальный округ Звездное в 2014 году по ведомственной структуре расходов бюджета согласно приложению 3 к настоящему Решению;</w:t>
      </w:r>
    </w:p>
    <w:p w:rsidR="004D3F80" w:rsidRPr="006E46B3" w:rsidRDefault="004D3F80" w:rsidP="00AF2CB3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1.4 Расходы местного бюджета муниципального образования Муниципальный округ Звездное в 2014 году по разделам и подразделам классификации расходов бюджета согласно приложению 4 к настоящему Решению;</w:t>
      </w:r>
    </w:p>
    <w:p w:rsidR="004D3F80" w:rsidRPr="006E46B3" w:rsidRDefault="004D3F80" w:rsidP="00AF2CB3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 xml:space="preserve">1.5 Источники финансирования дефицита бюджета муниципального образования Муниципальный округ Звездное в 2014 году по кодам классификации источников финансирования дефицитов бюджетов согласно приложению 5 к настоящему Решению; </w:t>
      </w:r>
    </w:p>
    <w:p w:rsidR="004D3F80" w:rsidRPr="006E46B3" w:rsidRDefault="004D3F80" w:rsidP="00BC273A">
      <w:pPr>
        <w:ind w:firstLine="360"/>
        <w:jc w:val="both"/>
        <w:rPr>
          <w:sz w:val="16"/>
          <w:szCs w:val="16"/>
        </w:rPr>
      </w:pPr>
      <w:r w:rsidRPr="006E46B3">
        <w:rPr>
          <w:sz w:val="16"/>
          <w:szCs w:val="16"/>
        </w:rPr>
        <w:t>1.6 Источники финансирования дефицита бюджета муниципального образования Муниципальный округ Звездное в 2014 году по кодам групп, подгрупп, статей, видов источников финансирования дефицитов бюджетов классификации операций сектора государственного управления, относящихся к источникам финансирования дефицитов бюджетов, согласно приложению 6 к настоящему Решению.</w:t>
      </w:r>
    </w:p>
    <w:p w:rsidR="004D3F80" w:rsidRPr="006E46B3" w:rsidRDefault="004D3F80" w:rsidP="00BC273A">
      <w:pPr>
        <w:ind w:firstLine="360"/>
        <w:jc w:val="both"/>
        <w:rPr>
          <w:sz w:val="16"/>
          <w:szCs w:val="16"/>
        </w:rPr>
      </w:pPr>
    </w:p>
    <w:p w:rsidR="004D3F80" w:rsidRPr="006E46B3" w:rsidRDefault="004D3F80" w:rsidP="00A91A76">
      <w:pPr>
        <w:jc w:val="both"/>
        <w:rPr>
          <w:sz w:val="16"/>
          <w:szCs w:val="16"/>
        </w:rPr>
      </w:pPr>
      <w:r w:rsidRPr="006E46B3">
        <w:rPr>
          <w:sz w:val="16"/>
          <w:szCs w:val="16"/>
        </w:rPr>
        <w:t>2. Настоящее Решение вступает в силу с момента опубликования.</w:t>
      </w:r>
    </w:p>
    <w:p w:rsidR="004D3F80" w:rsidRPr="006E46B3" w:rsidRDefault="004D3F80" w:rsidP="00EB6A07">
      <w:pPr>
        <w:jc w:val="both"/>
        <w:rPr>
          <w:sz w:val="16"/>
          <w:szCs w:val="16"/>
        </w:rPr>
      </w:pPr>
    </w:p>
    <w:p w:rsidR="004D3F80" w:rsidRPr="006E46B3" w:rsidRDefault="004D3F80" w:rsidP="00EB6A07">
      <w:pPr>
        <w:jc w:val="both"/>
        <w:rPr>
          <w:b/>
          <w:sz w:val="16"/>
          <w:szCs w:val="16"/>
        </w:rPr>
      </w:pPr>
      <w:r w:rsidRPr="006E46B3">
        <w:rPr>
          <w:b/>
          <w:sz w:val="16"/>
          <w:szCs w:val="16"/>
        </w:rPr>
        <w:t>Глава муниципального образования</w:t>
      </w:r>
      <w:r>
        <w:rPr>
          <w:b/>
          <w:sz w:val="16"/>
          <w:szCs w:val="16"/>
        </w:rPr>
        <w:t xml:space="preserve"> </w:t>
      </w:r>
      <w:r w:rsidRPr="006E46B3">
        <w:rPr>
          <w:b/>
          <w:sz w:val="16"/>
          <w:szCs w:val="16"/>
        </w:rPr>
        <w:t>Муниципальный округ Звездное</w:t>
      </w:r>
      <w:r w:rsidRPr="006E46B3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6E46B3">
        <w:rPr>
          <w:b/>
          <w:sz w:val="16"/>
          <w:szCs w:val="16"/>
        </w:rPr>
        <w:tab/>
        <w:t xml:space="preserve"> </w:t>
      </w:r>
      <w:r w:rsidRPr="006E46B3">
        <w:rPr>
          <w:b/>
          <w:sz w:val="16"/>
          <w:szCs w:val="16"/>
        </w:rPr>
        <w:tab/>
        <w:t xml:space="preserve"> П.Г. Зеленков </w:t>
      </w:r>
    </w:p>
    <w:p w:rsidR="004D3F80" w:rsidRPr="006E46B3" w:rsidRDefault="004D3F80" w:rsidP="00EB6A07">
      <w:pPr>
        <w:jc w:val="both"/>
        <w:rPr>
          <w:b/>
          <w:sz w:val="16"/>
          <w:szCs w:val="16"/>
        </w:rPr>
      </w:pPr>
    </w:p>
    <w:p w:rsidR="004D3F80" w:rsidRPr="006E46B3" w:rsidRDefault="004D3F80" w:rsidP="008724DE">
      <w:pPr>
        <w:tabs>
          <w:tab w:val="left" w:pos="1980"/>
        </w:tabs>
        <w:rPr>
          <w:b/>
          <w:sz w:val="16"/>
          <w:szCs w:val="16"/>
        </w:rPr>
      </w:pPr>
      <w:r w:rsidRPr="006E46B3">
        <w:rPr>
          <w:sz w:val="16"/>
          <w:szCs w:val="16"/>
        </w:rPr>
        <w:t>Принято на заседании Муниципального Совета V созыва от 23.04.2015</w:t>
      </w:r>
    </w:p>
    <w:sectPr w:rsidR="004D3F80" w:rsidRPr="006E46B3" w:rsidSect="00FD1EBD">
      <w:pgSz w:w="11906" w:h="16838" w:code="9"/>
      <w:pgMar w:top="851" w:right="964" w:bottom="964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52FA"/>
    <w:multiLevelType w:val="hybridMultilevel"/>
    <w:tmpl w:val="512EC372"/>
    <w:lvl w:ilvl="0" w:tplc="FFFFFFFF">
      <w:start w:val="1"/>
      <w:numFmt w:val="decimal"/>
      <w:lvlText w:val="%1)"/>
      <w:lvlJc w:val="left"/>
      <w:pPr>
        <w:tabs>
          <w:tab w:val="num" w:pos="927"/>
        </w:tabs>
        <w:ind w:firstLine="567"/>
      </w:pPr>
      <w:rPr>
        <w:rFonts w:cs="Times New Roman" w:hint="default"/>
        <w:b w:val="0"/>
        <w:i w:val="0"/>
      </w:rPr>
    </w:lvl>
    <w:lvl w:ilvl="1" w:tplc="4BD22598">
      <w:start w:val="1"/>
      <w:numFmt w:val="decimal"/>
      <w:lvlText w:val="%2."/>
      <w:lvlJc w:val="center"/>
      <w:pPr>
        <w:tabs>
          <w:tab w:val="num" w:pos="-31680"/>
        </w:tabs>
        <w:ind w:firstLine="567"/>
      </w:pPr>
      <w:rPr>
        <w:rFonts w:cs="Times New Roman"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>
    <w:nsid w:val="2C4A44D6"/>
    <w:multiLevelType w:val="hybridMultilevel"/>
    <w:tmpl w:val="EFF67AB6"/>
    <w:lvl w:ilvl="0" w:tplc="4B74F072">
      <w:start w:val="1"/>
      <w:numFmt w:val="decimal"/>
      <w:lvlText w:val="%1."/>
      <w:lvlJc w:val="left"/>
      <w:pPr>
        <w:tabs>
          <w:tab w:val="num" w:pos="1095"/>
        </w:tabs>
        <w:ind w:left="1095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">
    <w:nsid w:val="439D2AFA"/>
    <w:multiLevelType w:val="hybridMultilevel"/>
    <w:tmpl w:val="CB88A4CC"/>
    <w:lvl w:ilvl="0" w:tplc="7B2A75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06719"/>
    <w:multiLevelType w:val="hybridMultilevel"/>
    <w:tmpl w:val="8A8C9A64"/>
    <w:lvl w:ilvl="0" w:tplc="58FC5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A07"/>
    <w:rsid w:val="00042445"/>
    <w:rsid w:val="00057F96"/>
    <w:rsid w:val="00085696"/>
    <w:rsid w:val="0009563B"/>
    <w:rsid w:val="00097DE5"/>
    <w:rsid w:val="000A781E"/>
    <w:rsid w:val="000B7B29"/>
    <w:rsid w:val="000C6247"/>
    <w:rsid w:val="000D15DE"/>
    <w:rsid w:val="000D536A"/>
    <w:rsid w:val="00140FF7"/>
    <w:rsid w:val="0014260A"/>
    <w:rsid w:val="00181488"/>
    <w:rsid w:val="001B5486"/>
    <w:rsid w:val="001C54C5"/>
    <w:rsid w:val="001C57EB"/>
    <w:rsid w:val="001F71C1"/>
    <w:rsid w:val="00240509"/>
    <w:rsid w:val="00251F4F"/>
    <w:rsid w:val="002A2673"/>
    <w:rsid w:val="002B443E"/>
    <w:rsid w:val="002D0DD0"/>
    <w:rsid w:val="003226F5"/>
    <w:rsid w:val="00352D5F"/>
    <w:rsid w:val="00362505"/>
    <w:rsid w:val="0038019C"/>
    <w:rsid w:val="00380240"/>
    <w:rsid w:val="00383C71"/>
    <w:rsid w:val="003E03C7"/>
    <w:rsid w:val="003E6F5D"/>
    <w:rsid w:val="003F4D2C"/>
    <w:rsid w:val="004044C9"/>
    <w:rsid w:val="0041263A"/>
    <w:rsid w:val="00423894"/>
    <w:rsid w:val="004244E1"/>
    <w:rsid w:val="0042587B"/>
    <w:rsid w:val="00436A5D"/>
    <w:rsid w:val="00487791"/>
    <w:rsid w:val="00495CA9"/>
    <w:rsid w:val="00496042"/>
    <w:rsid w:val="004C196D"/>
    <w:rsid w:val="004C4B3A"/>
    <w:rsid w:val="004D352C"/>
    <w:rsid w:val="004D3F80"/>
    <w:rsid w:val="00511674"/>
    <w:rsid w:val="00554BD4"/>
    <w:rsid w:val="00571A47"/>
    <w:rsid w:val="00595CFE"/>
    <w:rsid w:val="005A2105"/>
    <w:rsid w:val="005B77BE"/>
    <w:rsid w:val="005C36DC"/>
    <w:rsid w:val="005D7E37"/>
    <w:rsid w:val="005E5725"/>
    <w:rsid w:val="005F3D64"/>
    <w:rsid w:val="00605D78"/>
    <w:rsid w:val="00633A65"/>
    <w:rsid w:val="0064239B"/>
    <w:rsid w:val="00656020"/>
    <w:rsid w:val="006E46B3"/>
    <w:rsid w:val="00732231"/>
    <w:rsid w:val="007327C9"/>
    <w:rsid w:val="00734D24"/>
    <w:rsid w:val="007A2923"/>
    <w:rsid w:val="007B4814"/>
    <w:rsid w:val="00800209"/>
    <w:rsid w:val="0080531E"/>
    <w:rsid w:val="008236C1"/>
    <w:rsid w:val="008277C1"/>
    <w:rsid w:val="008503E2"/>
    <w:rsid w:val="008658E7"/>
    <w:rsid w:val="008724DE"/>
    <w:rsid w:val="00884905"/>
    <w:rsid w:val="00885170"/>
    <w:rsid w:val="00885617"/>
    <w:rsid w:val="00895E2F"/>
    <w:rsid w:val="00917ACF"/>
    <w:rsid w:val="00921D23"/>
    <w:rsid w:val="00936E9D"/>
    <w:rsid w:val="009442C9"/>
    <w:rsid w:val="00951B70"/>
    <w:rsid w:val="00974523"/>
    <w:rsid w:val="009A5054"/>
    <w:rsid w:val="009A6860"/>
    <w:rsid w:val="009C6B61"/>
    <w:rsid w:val="009C7BA9"/>
    <w:rsid w:val="009D4C54"/>
    <w:rsid w:val="009E5F1A"/>
    <w:rsid w:val="00A00F45"/>
    <w:rsid w:val="00A2420C"/>
    <w:rsid w:val="00A32CD3"/>
    <w:rsid w:val="00A3324A"/>
    <w:rsid w:val="00A37319"/>
    <w:rsid w:val="00A91A76"/>
    <w:rsid w:val="00A96E69"/>
    <w:rsid w:val="00AB53FA"/>
    <w:rsid w:val="00AC373F"/>
    <w:rsid w:val="00AC6330"/>
    <w:rsid w:val="00AC6E63"/>
    <w:rsid w:val="00AE2DD3"/>
    <w:rsid w:val="00AF2CB3"/>
    <w:rsid w:val="00B27CC0"/>
    <w:rsid w:val="00B7600A"/>
    <w:rsid w:val="00B81B01"/>
    <w:rsid w:val="00B83569"/>
    <w:rsid w:val="00B94373"/>
    <w:rsid w:val="00B9622F"/>
    <w:rsid w:val="00BA050C"/>
    <w:rsid w:val="00BC273A"/>
    <w:rsid w:val="00BD5294"/>
    <w:rsid w:val="00BF4131"/>
    <w:rsid w:val="00BF65DF"/>
    <w:rsid w:val="00C042AA"/>
    <w:rsid w:val="00C44388"/>
    <w:rsid w:val="00C63C9A"/>
    <w:rsid w:val="00C70E69"/>
    <w:rsid w:val="00CA11D2"/>
    <w:rsid w:val="00CC0679"/>
    <w:rsid w:val="00CC19A1"/>
    <w:rsid w:val="00CE5ADB"/>
    <w:rsid w:val="00D31D55"/>
    <w:rsid w:val="00D31D7F"/>
    <w:rsid w:val="00D46DFB"/>
    <w:rsid w:val="00D566B8"/>
    <w:rsid w:val="00D852E5"/>
    <w:rsid w:val="00DB3BE8"/>
    <w:rsid w:val="00DB5038"/>
    <w:rsid w:val="00DC6EDC"/>
    <w:rsid w:val="00DF3553"/>
    <w:rsid w:val="00E2471A"/>
    <w:rsid w:val="00E313B9"/>
    <w:rsid w:val="00E5190F"/>
    <w:rsid w:val="00E640E7"/>
    <w:rsid w:val="00E90C47"/>
    <w:rsid w:val="00EA06F7"/>
    <w:rsid w:val="00EB6A07"/>
    <w:rsid w:val="00ED3981"/>
    <w:rsid w:val="00ED6A7A"/>
    <w:rsid w:val="00F0578F"/>
    <w:rsid w:val="00F06A83"/>
    <w:rsid w:val="00F32056"/>
    <w:rsid w:val="00F54F47"/>
    <w:rsid w:val="00F56048"/>
    <w:rsid w:val="00F70D1A"/>
    <w:rsid w:val="00FB386B"/>
    <w:rsid w:val="00FC5DEF"/>
    <w:rsid w:val="00FD1EBD"/>
    <w:rsid w:val="00FD2026"/>
    <w:rsid w:val="00FE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0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EB6A07"/>
    <w:pPr>
      <w:jc w:val="both"/>
    </w:pPr>
    <w:rPr>
      <w:rFonts w:ascii="Bookman Old Style" w:hAnsi="Bookman Old Style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B6A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B6A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B6A0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658E7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EB6A07"/>
    <w:pPr>
      <w:ind w:firstLine="567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8658E7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onsnormal">
    <w:name w:val="consnormal"/>
    <w:basedOn w:val="Normal"/>
    <w:uiPriority w:val="99"/>
    <w:rsid w:val="00EB6A07"/>
    <w:pPr>
      <w:spacing w:before="100" w:after="100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F320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658E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320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58E7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D2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58E7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366</Words>
  <Characters>2089</Characters>
  <Application>Microsoft Office Outlook</Application>
  <DocSecurity>0</DocSecurity>
  <Lines>0</Lines>
  <Paragraphs>0</Paragraphs>
  <ScaleCrop>false</ScaleCrop>
  <Company>OLLY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ОБРАЗОВАНИЕ</dc:title>
  <dc:subject/>
  <dc:creator>t.beletskaya</dc:creator>
  <cp:keywords/>
  <dc:description/>
  <cp:lastModifiedBy>mo_zv1</cp:lastModifiedBy>
  <cp:revision>20</cp:revision>
  <cp:lastPrinted>2015-04-22T10:29:00Z</cp:lastPrinted>
  <dcterms:created xsi:type="dcterms:W3CDTF">2015-02-06T09:07:00Z</dcterms:created>
  <dcterms:modified xsi:type="dcterms:W3CDTF">2015-04-24T09:22:00Z</dcterms:modified>
</cp:coreProperties>
</file>