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91" w:rsidRPr="005174D6" w:rsidRDefault="00047991" w:rsidP="0004799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</w:p>
    <w:p w:rsidR="00047991" w:rsidRPr="002E585C" w:rsidRDefault="00047991" w:rsidP="0004799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 xml:space="preserve">Создание </w:t>
      </w:r>
      <w:r>
        <w:rPr>
          <w:rFonts w:ascii="Times New Roman" w:hAnsi="Times New Roman" w:cs="Times New Roman"/>
          <w:sz w:val="26"/>
          <w:szCs w:val="26"/>
        </w:rPr>
        <w:t>программ обработки массивов.</w:t>
      </w:r>
    </w:p>
    <w:p w:rsidR="00047991" w:rsidRPr="002E585C" w:rsidRDefault="00047991" w:rsidP="0004799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52A2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принципы описания и использования однородных структурированных данных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A617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обработке массивов.</w:t>
      </w:r>
    </w:p>
    <w:p w:rsidR="00047991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Pr="00047991" w:rsidRDefault="00047991" w:rsidP="0004799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7991">
        <w:rPr>
          <w:rFonts w:ascii="Times New Roman" w:hAnsi="Times New Roman" w:cs="Times New Roman"/>
          <w:b/>
          <w:sz w:val="26"/>
          <w:szCs w:val="26"/>
        </w:rPr>
        <w:t>Задача 1:</w:t>
      </w: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Условия:</w:t>
      </w:r>
    </w:p>
    <w:p w:rsidR="00047991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8158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синим цветом элементы, расположенные между первым положительным элементом и последним положительным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</w:p>
    <w:p w:rsidR="00047991" w:rsidRPr="00047991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Входные данные:</w:t>
      </w:r>
    </w:p>
    <w:p w:rsidR="0020542A" w:rsidRDefault="0020542A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gramEnd"/>
      <w:r w:rsidRPr="002054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20542A">
        <w:rPr>
          <w:rFonts w:ascii="Times New Roman" w:hAnsi="Times New Roman" w:cs="Times New Roman"/>
          <w:sz w:val="26"/>
          <w:szCs w:val="26"/>
        </w:rPr>
        <w:t xml:space="preserve">, </w:t>
      </w:r>
      <w:r w:rsidR="009A2741">
        <w:rPr>
          <w:rFonts w:ascii="Times New Roman" w:hAnsi="Times New Roman" w:cs="Times New Roman"/>
          <w:sz w:val="26"/>
          <w:szCs w:val="26"/>
        </w:rPr>
        <w:t>размер массива больше 1</w:t>
      </w:r>
      <w:r w:rsidR="00CD6DDA">
        <w:rPr>
          <w:rFonts w:ascii="Times New Roman" w:hAnsi="Times New Roman" w:cs="Times New Roman"/>
          <w:sz w:val="26"/>
          <w:szCs w:val="26"/>
        </w:rPr>
        <w:t>, элементы массива задаются случайным образом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054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11E0" w:rsidRPr="007F4894" w:rsidRDefault="00F325C9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F4894">
        <w:rPr>
          <w:rFonts w:ascii="Times New Roman" w:hAnsi="Times New Roman" w:cs="Times New Roman"/>
          <w:sz w:val="26"/>
          <w:szCs w:val="26"/>
          <w:lang w:val="en-US"/>
        </w:rPr>
        <w:t xml:space="preserve">mass[size] - </w:t>
      </w:r>
      <w:r w:rsidR="007F4894">
        <w:rPr>
          <w:rFonts w:ascii="Times New Roman" w:hAnsi="Times New Roman" w:cs="Times New Roman"/>
          <w:sz w:val="26"/>
          <w:szCs w:val="26"/>
        </w:rPr>
        <w:t>массив</w:t>
      </w: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Выходные данные:</w:t>
      </w:r>
    </w:p>
    <w:p w:rsidR="00F511E0" w:rsidRDefault="00F511E0" w:rsidP="00792108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511E0">
        <w:rPr>
          <w:rFonts w:ascii="Times New Roman" w:hAnsi="Times New Roman" w:cs="Times New Roman"/>
          <w:sz w:val="26"/>
          <w:szCs w:val="26"/>
        </w:rPr>
        <w:t>Массив</w:t>
      </w:r>
      <w:r>
        <w:rPr>
          <w:rFonts w:ascii="Times New Roman" w:hAnsi="Times New Roman" w:cs="Times New Roman"/>
          <w:sz w:val="26"/>
          <w:szCs w:val="26"/>
        </w:rPr>
        <w:t xml:space="preserve"> целых чисел с их индексами с синими элементами от первого положительного элемента до последнего положительного элемента.</w:t>
      </w:r>
    </w:p>
    <w:p w:rsidR="00F511E0" w:rsidRPr="00F511E0" w:rsidRDefault="00F511E0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Pr="007C3B7A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Алгоритм</w:t>
      </w:r>
      <w:r w:rsidRPr="007C3B7A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792108" w:rsidRPr="00A70683" w:rsidRDefault="00F325C9" w:rsidP="00407CEC">
      <w:pPr>
        <w:spacing w:after="0"/>
        <w:ind w:hanging="156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398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77.6pt;height:446.25pt" o:ole="">
            <v:imagedata r:id="rId4" o:title=""/>
          </v:shape>
          <o:OLEObject Type="Embed" ProgID="Visio.Drawing.15" ShapeID="_x0000_i1045" DrawAspect="Content" ObjectID="_1726395270" r:id="rId5"/>
        </w:object>
      </w:r>
    </w:p>
    <w:p w:rsidR="00792108" w:rsidRPr="007C3B7A" w:rsidRDefault="00792108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47991" w:rsidRPr="001B31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Код</w:t>
      </w:r>
      <w:r w:rsidRPr="001B3191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lab2_1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1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генератора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Целая переменная размера массива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работы с массивом."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программе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"Входные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Подсказки для ввода </w:t>
      </w:r>
      <w:r w:rsidR="00417090">
        <w:rPr>
          <w:rFonts w:ascii="Consolas" w:hAnsi="Consolas" w:cs="Consolas"/>
          <w:color w:val="008000"/>
          <w:sz w:val="19"/>
          <w:szCs w:val="19"/>
        </w:rPr>
        <w:t>размера массива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Создание и выделение памяти под массив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Целая переменная для хранения позиции первого положительного числа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Целая переменная для хранения позиции последней положительного числа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(-100, 100); </w:t>
      </w:r>
      <w:r>
        <w:rPr>
          <w:rFonts w:ascii="Consolas" w:hAnsi="Consolas" w:cs="Consolas"/>
          <w:color w:val="008000"/>
          <w:sz w:val="19"/>
          <w:szCs w:val="19"/>
        </w:rPr>
        <w:t xml:space="preserve">// генерация элемента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  <w:r>
        <w:rPr>
          <w:rFonts w:ascii="Consolas" w:hAnsi="Consolas" w:cs="Consolas"/>
          <w:color w:val="008000"/>
          <w:sz w:val="19"/>
          <w:szCs w:val="19"/>
        </w:rPr>
        <w:t>// Проверка элемента больше 0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8000"/>
          <w:sz w:val="19"/>
          <w:szCs w:val="19"/>
        </w:rPr>
        <w:t>// Проверка нахождения позиции первого положительного элемента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первой позиции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последней позиции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"Выходные данные:"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данных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$"Сгенерированный массив с длинной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</w:t>
      </w:r>
    </w:p>
    <w:p w:rsidR="001B3191" w:rsidRP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1B31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нахождения текущего элемента между первым и последним положительным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Смена цвета текста на синий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Сброс цвет на стандартный (белый)</w:t>
      </w:r>
    </w:p>
    <w:p w:rsidR="0040751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7511" w:rsidRDefault="00407511" w:rsidP="0040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элемента с его индексом</w:t>
      </w:r>
    </w:p>
    <w:p w:rsidR="00407511" w:rsidRDefault="0040751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(Размер массива должен быть больше 1)."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3191" w:rsidRDefault="001B3191" w:rsidP="001B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108" w:rsidRDefault="00792108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92108" w:rsidRPr="00792108" w:rsidRDefault="00792108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Пример выполнения:</w:t>
      </w:r>
    </w:p>
    <w:p w:rsidR="00D95BA2" w:rsidRPr="00D95BA2" w:rsidRDefault="00D95BA2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Сгенерированный массив.</w:t>
      </w:r>
    </w:p>
    <w:p w:rsidR="00792108" w:rsidRDefault="001B319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293552" wp14:editId="08E54718">
            <wp:extent cx="34575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2" w:rsidRPr="00D95BA2" w:rsidRDefault="00D95BA2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Сгенерированный массив.</w:t>
      </w:r>
    </w:p>
    <w:p w:rsidR="001B3191" w:rsidRDefault="001B319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1F6E19B" wp14:editId="46D46DAC">
            <wp:extent cx="33242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2" w:rsidRPr="00D95BA2" w:rsidRDefault="00D95BA2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Ввод неверных данных.</w:t>
      </w:r>
    </w:p>
    <w:p w:rsidR="001B3191" w:rsidRPr="001B3191" w:rsidRDefault="001B319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4FBE68" wp14:editId="4395D0B6">
            <wp:extent cx="49815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76" w:rsidRPr="00792108" w:rsidRDefault="00120F76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Pr="00047991" w:rsidRDefault="00047991" w:rsidP="0004799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Задача 2</w:t>
      </w:r>
      <w:r w:rsidRPr="00047991">
        <w:rPr>
          <w:rFonts w:ascii="Times New Roman" w:hAnsi="Times New Roman" w:cs="Times New Roman"/>
          <w:b/>
          <w:sz w:val="26"/>
          <w:szCs w:val="26"/>
        </w:rPr>
        <w:t>:</w:t>
      </w: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Условия:</w:t>
      </w:r>
    </w:p>
    <w:p w:rsidR="00047991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81589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положительный элемент каждой строки массива. Раскрасить при выводе малиновым цветом первый положительный элемент каждой строки массива.</w:t>
      </w:r>
    </w:p>
    <w:p w:rsidR="00047991" w:rsidRPr="00047991" w:rsidRDefault="00047991" w:rsidP="0004799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Входные данные:</w:t>
      </w:r>
    </w:p>
    <w:p w:rsidR="00C92934" w:rsidRPr="0047402C" w:rsidRDefault="0047402C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47402C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7402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7402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строк больше 1.</w:t>
      </w:r>
    </w:p>
    <w:p w:rsidR="0047402C" w:rsidRDefault="0047402C" w:rsidP="0047402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47402C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47402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7402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количество </w:t>
      </w:r>
      <w:r>
        <w:rPr>
          <w:rFonts w:ascii="Times New Roman" w:hAnsi="Times New Roman" w:cs="Times New Roman"/>
          <w:sz w:val="26"/>
          <w:szCs w:val="26"/>
        </w:rPr>
        <w:t>столбцов</w:t>
      </w:r>
      <w:r>
        <w:rPr>
          <w:rFonts w:ascii="Times New Roman" w:hAnsi="Times New Roman" w:cs="Times New Roman"/>
          <w:sz w:val="26"/>
          <w:szCs w:val="26"/>
        </w:rPr>
        <w:t xml:space="preserve"> больше 1.</w:t>
      </w:r>
    </w:p>
    <w:p w:rsidR="005632BF" w:rsidRPr="005632BF" w:rsidRDefault="005632BF" w:rsidP="0047402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5632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mass</w:t>
      </w:r>
      <w:r w:rsidRPr="005632BF"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spellEnd"/>
      <w:r w:rsidRPr="005632BF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632BF">
        <w:rPr>
          <w:rFonts w:ascii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proofErr w:type="spellEnd"/>
      <w:r w:rsidRPr="005632BF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proofErr w:type="spellEnd"/>
      <w:r w:rsidRPr="005632BF">
        <w:rPr>
          <w:rFonts w:ascii="Times New Roman" w:hAnsi="Times New Roman" w:cs="Times New Roman"/>
          <w:sz w:val="26"/>
          <w:szCs w:val="26"/>
        </w:rPr>
        <w:t xml:space="preserve">] – </w:t>
      </w:r>
      <w:r>
        <w:rPr>
          <w:rFonts w:ascii="Times New Roman" w:hAnsi="Times New Roman" w:cs="Times New Roman"/>
          <w:sz w:val="26"/>
          <w:szCs w:val="26"/>
        </w:rPr>
        <w:t>заполняется</w:t>
      </w:r>
      <w:r w:rsidRPr="005632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случайными числами.</w:t>
      </w:r>
      <w:bookmarkStart w:id="0" w:name="_GoBack"/>
      <w:bookmarkEnd w:id="0"/>
    </w:p>
    <w:p w:rsidR="00DA168B" w:rsidRPr="005632BF" w:rsidRDefault="00DA168B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Выходные данные:</w:t>
      </w:r>
    </w:p>
    <w:p w:rsidR="00C92934" w:rsidRDefault="00303ACB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Двумерный массив с закрашенным первым положительным элементом каждой строки.</w:t>
      </w:r>
    </w:p>
    <w:p w:rsidR="00470632" w:rsidRPr="00303ACB" w:rsidRDefault="00470632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Алгоритм:</w:t>
      </w:r>
    </w:p>
    <w:p w:rsidR="00C92934" w:rsidRPr="00407CEC" w:rsidRDefault="00936CC5" w:rsidP="009D4AD4">
      <w:pPr>
        <w:spacing w:after="0"/>
        <w:ind w:hanging="15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object w:dxaOrig="13245" w:dyaOrig="10800">
          <v:shape id="_x0000_i1043" type="#_x0000_t75" style="width:579.15pt;height:473.15pt" o:ole="">
            <v:imagedata r:id="rId9" o:title=""/>
          </v:shape>
          <o:OLEObject Type="Embed" ProgID="Visio.Drawing.15" ShapeID="_x0000_i1043" DrawAspect="Content" ObjectID="_1726395271" r:id="rId10"/>
        </w:object>
      </w:r>
    </w:p>
    <w:p w:rsidR="00B61C51" w:rsidRPr="00047991" w:rsidRDefault="00B61C5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Код: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lab2_2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4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генератора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Целая переменная количества строк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Целая переменная количества столбцов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работы с двумерным массивом."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программе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"Входные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количества строк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size_i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0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количества столбцов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Ввод количества столбцов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правильности </w:t>
      </w:r>
      <w:r w:rsidR="00E06331">
        <w:rPr>
          <w:rFonts w:ascii="Consolas" w:hAnsi="Consolas" w:cs="Consolas"/>
          <w:color w:val="008000"/>
          <w:sz w:val="19"/>
          <w:szCs w:val="19"/>
        </w:rPr>
        <w:t>введённых</w:t>
      </w:r>
      <w:r>
        <w:rPr>
          <w:rFonts w:ascii="Consolas" w:hAnsi="Consolas" w:cs="Consolas"/>
          <w:color w:val="008000"/>
          <w:sz w:val="19"/>
          <w:szCs w:val="19"/>
        </w:rPr>
        <w:t xml:space="preserve"> данных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Создание и выделение памяти для двумерного массива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Двойной цикл для заполнения двумерного массива случайными числами</w:t>
      </w:r>
    </w:p>
    <w:p w:rsidR="001B04D4" w:rsidRPr="00E06331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4D4" w:rsidRPr="00E06331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063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size_j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(-100, 100); </w:t>
      </w:r>
      <w:r>
        <w:rPr>
          <w:rFonts w:ascii="Consolas" w:hAnsi="Consolas" w:cs="Consolas"/>
          <w:color w:val="008000"/>
          <w:sz w:val="19"/>
          <w:szCs w:val="19"/>
        </w:rPr>
        <w:t>// Заполнение элемента массива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Булевая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переменна для нахождения первого положительного элемента строки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"Выходные данные:"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данных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$"Сгенерированный массив с количеством строк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и количеством столбцов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Двойной цикл для вывода двумерного массива</w:t>
      </w:r>
    </w:p>
    <w:p w:rsidR="001B04D4" w:rsidRPr="00E06331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3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4D4" w:rsidRPr="00E06331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063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size_j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6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&gt;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положительности элемента и нахождения первого элемента 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1B04D4" w:rsidRP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4D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{mass[</w:t>
      </w:r>
      <w:proofErr w:type="spellStart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1B04D4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B0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Сброс цвета консоли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Нахождение первого положительного элемента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Продолжение цикла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j]}</w:t>
      </w:r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элемента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Перевод строки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Сброс переменной нахождения первого положительного элемента строки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(Количество строк и количество столбцов должно быть больше 1)."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4D4" w:rsidRDefault="001B04D4" w:rsidP="001B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69E" w:rsidRPr="00C92934" w:rsidRDefault="007E669E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47991" w:rsidRPr="00047991" w:rsidRDefault="00047991" w:rsidP="00047991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47991">
        <w:rPr>
          <w:rFonts w:ascii="Times New Roman" w:hAnsi="Times New Roman" w:cs="Times New Roman"/>
          <w:i/>
          <w:sz w:val="26"/>
          <w:szCs w:val="26"/>
        </w:rPr>
        <w:t>Пример выполнения:</w:t>
      </w:r>
    </w:p>
    <w:p w:rsidR="003671E1" w:rsidRP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Успешное выполнение программы с массивом 10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71E1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365641C" wp14:editId="225D767F">
            <wp:extent cx="6049131" cy="276924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241" cy="27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E1" w:rsidRPr="003671E1" w:rsidRDefault="003671E1" w:rsidP="003671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Успешное выполнение программы с массивом </w:t>
      </w:r>
      <w:r w:rsidRPr="003671E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71E1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71E1" w:rsidRP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BB1DEE9" wp14:editId="05FC1341">
            <wp:extent cx="56388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E1" w:rsidRP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Неверные введенные данные</w:t>
      </w:r>
      <w:r w:rsidR="00785FB9">
        <w:rPr>
          <w:rFonts w:ascii="Times New Roman" w:hAnsi="Times New Roman" w:cs="Times New Roman"/>
          <w:sz w:val="26"/>
          <w:szCs w:val="26"/>
        </w:rPr>
        <w:t xml:space="preserve"> - количество строк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799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9C9C301" wp14:editId="12FCD5C6">
            <wp:extent cx="5940425" cy="1090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B9" w:rsidRPr="00785FB9" w:rsidRDefault="00785FB9" w:rsidP="0004799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Неверные введенные данные - количество </w:t>
      </w:r>
      <w:r>
        <w:rPr>
          <w:rFonts w:ascii="Times New Roman" w:hAnsi="Times New Roman" w:cs="Times New Roman"/>
          <w:sz w:val="26"/>
          <w:szCs w:val="26"/>
        </w:rPr>
        <w:t>столбцов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71E1" w:rsidRPr="003671E1" w:rsidRDefault="003671E1" w:rsidP="00047991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DE59054" wp14:editId="22E3ECB7">
            <wp:extent cx="5940425" cy="1017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1E1" w:rsidRPr="0036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39"/>
    <w:rsid w:val="00047991"/>
    <w:rsid w:val="000D52A2"/>
    <w:rsid w:val="00120F76"/>
    <w:rsid w:val="001B04D4"/>
    <w:rsid w:val="001B3191"/>
    <w:rsid w:val="0020542A"/>
    <w:rsid w:val="00303ACB"/>
    <w:rsid w:val="003671E1"/>
    <w:rsid w:val="00407511"/>
    <w:rsid w:val="00407CEC"/>
    <w:rsid w:val="0041227E"/>
    <w:rsid w:val="00417090"/>
    <w:rsid w:val="00470632"/>
    <w:rsid w:val="0047402C"/>
    <w:rsid w:val="005632BF"/>
    <w:rsid w:val="00767691"/>
    <w:rsid w:val="00785FB9"/>
    <w:rsid w:val="00792108"/>
    <w:rsid w:val="007C3B7A"/>
    <w:rsid w:val="007E669E"/>
    <w:rsid w:val="007F4894"/>
    <w:rsid w:val="0080777A"/>
    <w:rsid w:val="00936CC5"/>
    <w:rsid w:val="009A2741"/>
    <w:rsid w:val="009D4AD4"/>
    <w:rsid w:val="009E28FD"/>
    <w:rsid w:val="00A70683"/>
    <w:rsid w:val="00B61C51"/>
    <w:rsid w:val="00C92934"/>
    <w:rsid w:val="00CC2367"/>
    <w:rsid w:val="00CD6DDA"/>
    <w:rsid w:val="00D95BA2"/>
    <w:rsid w:val="00DA168B"/>
    <w:rsid w:val="00DE2739"/>
    <w:rsid w:val="00E06331"/>
    <w:rsid w:val="00F325C9"/>
    <w:rsid w:val="00F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815"/>
  <w15:chartTrackingRefBased/>
  <w15:docId w15:val="{7504B110-AAA5-4B89-A2D9-73464C55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9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package" Target="embeddings/_________Microsoft_Visio.vsdx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329196-10</dc:creator>
  <cp:keywords/>
  <dc:description/>
  <cp:lastModifiedBy>329196-10</cp:lastModifiedBy>
  <cp:revision>37</cp:revision>
  <dcterms:created xsi:type="dcterms:W3CDTF">2022-09-29T10:42:00Z</dcterms:created>
  <dcterms:modified xsi:type="dcterms:W3CDTF">2022-10-04T10:27:00Z</dcterms:modified>
</cp:coreProperties>
</file>