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Better Blocks - Sample DOCX</w:t>
      </w:r>
    </w:p>
    <w:p>
      <w:r>
        <w:t xml:space="preserve"/>
      </w:r>
    </w:p>
    <w:p>
      <w:r>
        <w:t xml:space="preserve">DOCX files already download directly in browsers.</w:t>
      </w:r>
    </w:p>
    <w:p>
      <w:r>
        <w:t xml:space="preserve">Use this to compare against the PDF download behavior.</w:t>
      </w:r>
    </w:p>
    <w:sectPr>
      <w:pgSz w:w="12240" w:h="15840"/>
    </w:sectPr>
  </w:body>
</w:document>
</file>