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A796C6" w14:textId="1DECD78A" w:rsidR="00432A79" w:rsidRPr="0033135D" w:rsidRDefault="00432A79" w:rsidP="003F6231">
      <w:pPr>
        <w:ind w:firstLine="0"/>
        <w:jc w:val="center"/>
        <w:rPr>
          <w:lang w:eastAsia="ru-RU"/>
        </w:rPr>
      </w:pPr>
      <w:bookmarkStart w:id="0" w:name="_Hlk179205049"/>
      <w:r w:rsidRPr="0033135D">
        <w:rPr>
          <w:lang w:eastAsia="ru-RU"/>
        </w:rPr>
        <w:t>РОССИЙСКАЯ ФЕДЕРАЦИЯ</w:t>
      </w:r>
    </w:p>
    <w:p w14:paraId="664FEAE4" w14:textId="77777777" w:rsidR="00432A79" w:rsidRPr="0033135D" w:rsidRDefault="00432A79" w:rsidP="003F6231">
      <w:pPr>
        <w:ind w:firstLine="0"/>
        <w:jc w:val="center"/>
        <w:rPr>
          <w:lang w:eastAsia="ru-RU"/>
        </w:rPr>
      </w:pPr>
      <w:r w:rsidRPr="0033135D">
        <w:rPr>
          <w:lang w:eastAsia="ru-RU"/>
        </w:rPr>
        <w:t>ХАНТЫ-МАНСИЙСКИЙ АВТОНОМНЫЙ ОКРУГ-ЮГРА</w:t>
      </w:r>
    </w:p>
    <w:p w14:paraId="22F3192D" w14:textId="77777777" w:rsidR="00432A79" w:rsidRPr="000B20B9" w:rsidRDefault="00432A79" w:rsidP="003F6231">
      <w:pPr>
        <w:tabs>
          <w:tab w:val="left" w:pos="2268"/>
        </w:tabs>
        <w:ind w:firstLine="0"/>
        <w:jc w:val="center"/>
        <w:rPr>
          <w:rFonts w:eastAsia="Calibri" w:cs="Arial"/>
          <w:b/>
          <w:lang w:eastAsia="ru-RU"/>
        </w:rPr>
      </w:pPr>
      <w:r w:rsidRPr="000B20B9">
        <w:rPr>
          <w:rFonts w:eastAsia="Calibri" w:cs="Arial"/>
          <w:noProof/>
          <w:lang w:eastAsia="ru-RU"/>
        </w:rPr>
        <w:drawing>
          <wp:inline distT="0" distB="0" distL="0" distR="0" wp14:anchorId="076599F2" wp14:editId="5FCF92D5">
            <wp:extent cx="838200" cy="731520"/>
            <wp:effectExtent l="0" t="0" r="0" b="0"/>
            <wp:docPr id="1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63321" w14:textId="014AD7A6" w:rsidR="00432A79" w:rsidRPr="0033135D" w:rsidRDefault="00432A79" w:rsidP="007F5990">
      <w:pPr>
        <w:tabs>
          <w:tab w:val="left" w:pos="2268"/>
        </w:tabs>
        <w:ind w:right="-284" w:firstLine="0"/>
        <w:jc w:val="center"/>
        <w:rPr>
          <w:rFonts w:eastAsia="Calibri" w:cs="Arial"/>
          <w:bCs/>
          <w:lang w:eastAsia="ru-RU"/>
        </w:rPr>
      </w:pPr>
      <w:r w:rsidRPr="0033135D">
        <w:rPr>
          <w:rFonts w:eastAsia="Calibri" w:cs="Arial"/>
          <w:bCs/>
          <w:lang w:eastAsia="ru-RU"/>
        </w:rPr>
        <w:t>ПЫТЬ-ЯХСКИЙ МЕЖОТРАСЛЕВОЙ КОЛЛЕДЖ</w:t>
      </w:r>
      <w:r w:rsidR="007F5990">
        <w:rPr>
          <w:rFonts w:eastAsia="Calibri" w:cs="Arial"/>
          <w:bCs/>
          <w:lang w:eastAsia="ru-RU"/>
        </w:rPr>
        <w:br/>
      </w:r>
      <w:r w:rsidRPr="0033135D">
        <w:rPr>
          <w:rFonts w:eastAsia="Calibri" w:cs="Arial"/>
          <w:bCs/>
          <w:lang w:eastAsia="ru-RU"/>
        </w:rPr>
        <w:t xml:space="preserve">(ФИЛИАЛ АВТОНОМНОЙ НЕКОММЕРЧЕСКОЙ ПРОФЕССИОНАЛЬНОЙ ОБРАЗОВАТЕЛЬНОЙ ОРГАНИЗАЦИИ </w:t>
      </w:r>
      <w:r w:rsidRPr="0033135D">
        <w:rPr>
          <w:rFonts w:eastAsia="Calibri" w:cs="Arial"/>
          <w:bCs/>
          <w:shd w:val="clear" w:color="auto" w:fill="FFFFFF"/>
          <w:lang w:eastAsia="ru-RU"/>
        </w:rPr>
        <w:t>«СУРГУТСКИЙ ИНСТИТУТ ЭКОНОМИКИ, УПРАВЛЕНИЯ И ПРАВА»)</w:t>
      </w:r>
    </w:p>
    <w:p w14:paraId="13B45707" w14:textId="77777777" w:rsidR="00432A79" w:rsidRPr="0033135D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bCs/>
          <w:color w:val="000000"/>
          <w:lang w:eastAsia="ru-RU"/>
        </w:rPr>
      </w:pPr>
    </w:p>
    <w:p w14:paraId="087B5973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7F234333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06D60519" w14:textId="77777777" w:rsidR="00432A79" w:rsidRDefault="00432A79" w:rsidP="003F6231">
      <w:pPr>
        <w:spacing w:after="213" w:line="259" w:lineRule="auto"/>
        <w:ind w:left="6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5B8E5670" w14:textId="12EC875B" w:rsidR="00432A79" w:rsidRPr="005D1977" w:rsidRDefault="00B57230" w:rsidP="003F6231">
      <w:pPr>
        <w:spacing w:after="213"/>
        <w:ind w:left="6" w:firstLine="0"/>
        <w:contextualSpacing/>
        <w:jc w:val="center"/>
        <w:rPr>
          <w:rFonts w:eastAsia="Times New Roman" w:cs="Times New Roman"/>
          <w:lang w:eastAsia="ru-RU"/>
        </w:rPr>
      </w:pPr>
      <w:r>
        <w:rPr>
          <w:rFonts w:eastAsia="Times New Roman" w:cs="Times New Roman"/>
          <w:lang w:eastAsia="ru-RU"/>
        </w:rPr>
        <w:t>Разработка ре</w:t>
      </w:r>
      <w:r w:rsidR="00FF2E00">
        <w:rPr>
          <w:rFonts w:eastAsia="Times New Roman" w:cs="Times New Roman"/>
          <w:lang w:eastAsia="ru-RU"/>
        </w:rPr>
        <w:t>ля</w:t>
      </w:r>
      <w:r w:rsidR="005D1977" w:rsidRPr="005D1977">
        <w:rPr>
          <w:rFonts w:eastAsia="Times New Roman" w:cs="Times New Roman"/>
          <w:lang w:eastAsia="ru-RU"/>
        </w:rPr>
        <w:t>ционной базы данных «Организация праздников»</w:t>
      </w:r>
    </w:p>
    <w:p w14:paraId="2E97A3A1" w14:textId="7DB94287" w:rsidR="00432A79" w:rsidRPr="00735737" w:rsidRDefault="00432A79" w:rsidP="00735737">
      <w:pPr>
        <w:ind w:firstLine="0"/>
        <w:jc w:val="center"/>
        <w:rPr>
          <w:lang w:eastAsia="ru-RU"/>
        </w:rPr>
      </w:pPr>
      <w:r w:rsidRPr="000B20B9">
        <w:rPr>
          <w:lang w:eastAsia="ru-RU"/>
        </w:rPr>
        <w:t xml:space="preserve">(курсовая работа по дисциплине </w:t>
      </w:r>
      <w:r w:rsidR="00135B89" w:rsidRPr="00135B89">
        <w:rPr>
          <w:lang w:eastAsia="ru-RU"/>
        </w:rPr>
        <w:t>МДК 11.01 «Технология разработки и защиты баз данных»</w:t>
      </w:r>
      <w:r w:rsidRPr="000B20B9">
        <w:rPr>
          <w:lang w:eastAsia="ru-RU"/>
        </w:rPr>
        <w:t>)</w:t>
      </w:r>
    </w:p>
    <w:p w14:paraId="0A6D1B01" w14:textId="77777777" w:rsidR="00432A79" w:rsidRPr="000B20B9" w:rsidRDefault="00432A79" w:rsidP="003F6231">
      <w:pPr>
        <w:spacing w:after="27" w:line="248" w:lineRule="auto"/>
        <w:ind w:left="3686" w:right="58" w:firstLine="0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6B19BBB" w14:textId="77777777" w:rsidR="00432A79" w:rsidRPr="000B20B9" w:rsidRDefault="00432A79" w:rsidP="003F6231">
      <w:pPr>
        <w:spacing w:after="27" w:line="248" w:lineRule="auto"/>
        <w:ind w:left="3686" w:right="58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36B00869" w14:textId="0F642341" w:rsidR="00432A79" w:rsidRPr="000B20B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Субботин Д.А</w:t>
      </w:r>
    </w:p>
    <w:p w14:paraId="1A3F75D2" w14:textId="7625184C" w:rsidR="00432A79" w:rsidRPr="00432A7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 xml:space="preserve">студент(ка) </w:t>
      </w:r>
      <w:r>
        <w:rPr>
          <w:rFonts w:eastAsia="Times New Roman" w:cs="Times New Roman"/>
          <w:color w:val="000000"/>
          <w:lang w:eastAsia="ru-RU"/>
        </w:rPr>
        <w:t>группы ИС 22</w:t>
      </w:r>
      <w:r w:rsidRPr="00890FDB">
        <w:rPr>
          <w:rFonts w:eastAsia="Times New Roman" w:cs="Times New Roman"/>
          <w:color w:val="000000"/>
          <w:lang w:eastAsia="ru-RU"/>
        </w:rPr>
        <w:t>/9</w:t>
      </w:r>
      <w:r>
        <w:rPr>
          <w:rFonts w:eastAsia="Times New Roman" w:cs="Times New Roman"/>
          <w:color w:val="000000"/>
          <w:lang w:eastAsia="ru-RU"/>
        </w:rPr>
        <w:t>-П</w:t>
      </w:r>
    </w:p>
    <w:p w14:paraId="0F97AC52" w14:textId="41AD299A" w:rsidR="00432A79" w:rsidRPr="000B20B9" w:rsidRDefault="00432A79" w:rsidP="003F6231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>Проверил ________________________</w:t>
      </w:r>
    </w:p>
    <w:p w14:paraId="24DEDA37" w14:textId="25130DBE" w:rsidR="00432A79" w:rsidRPr="000B20B9" w:rsidRDefault="00432A79" w:rsidP="00735737">
      <w:pPr>
        <w:spacing w:after="0"/>
        <w:ind w:left="5670" w:firstLine="0"/>
        <w:jc w:val="left"/>
        <w:rPr>
          <w:rFonts w:eastAsia="Times New Roman" w:cs="Times New Roman"/>
          <w:color w:val="000000"/>
          <w:lang w:eastAsia="ru-RU"/>
        </w:rPr>
      </w:pPr>
      <w:r w:rsidRPr="000B20B9">
        <w:rPr>
          <w:rFonts w:eastAsia="Times New Roman" w:cs="Times New Roman"/>
          <w:color w:val="000000"/>
          <w:lang w:eastAsia="ru-RU"/>
        </w:rPr>
        <w:t>________________________</w:t>
      </w:r>
    </w:p>
    <w:p w14:paraId="14662A81" w14:textId="77777777" w:rsidR="00432A79" w:rsidRPr="000B20B9" w:rsidRDefault="00432A79" w:rsidP="003F6231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</w:p>
    <w:p w14:paraId="2E794505" w14:textId="77777777" w:rsidR="00432A79" w:rsidRPr="000B20B9" w:rsidRDefault="00432A79" w:rsidP="003F6231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</w:p>
    <w:bookmarkEnd w:id="0"/>
    <w:p w14:paraId="69F8A14C" w14:textId="18826C33" w:rsidR="00CF08D7" w:rsidRDefault="00CF08D7" w:rsidP="000442AE">
      <w:pPr>
        <w:spacing w:line="259" w:lineRule="auto"/>
        <w:ind w:right="58" w:firstLine="0"/>
        <w:rPr>
          <w:rFonts w:eastAsia="Times New Roman" w:cs="Times New Roman"/>
          <w:color w:val="000000"/>
          <w:lang w:eastAsia="ru-RU"/>
        </w:rPr>
      </w:pPr>
    </w:p>
    <w:p w14:paraId="2E564AF3" w14:textId="23300531" w:rsidR="009C117F" w:rsidRPr="009C117F" w:rsidRDefault="00432A79" w:rsidP="009C117F">
      <w:pPr>
        <w:spacing w:line="259" w:lineRule="auto"/>
        <w:ind w:right="58" w:firstLine="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Пыть-Ях, 2024</w:t>
      </w:r>
      <w:r w:rsidR="0097398D">
        <w:rPr>
          <w:bCs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18446622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F860A8B" w14:textId="00DA7DB3" w:rsidR="009C117F" w:rsidRPr="009C117F" w:rsidRDefault="009C117F" w:rsidP="009C117F">
          <w:pPr>
            <w:pStyle w:val="af0"/>
            <w:jc w:val="center"/>
            <w:rPr>
              <w:rFonts w:ascii="Times New Roman" w:hAnsi="Times New Roman" w:cs="Times New Roman"/>
              <w:b/>
              <w:color w:val="000000" w:themeColor="text1"/>
            </w:rPr>
          </w:pPr>
          <w:r w:rsidRPr="009C117F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14:paraId="3EC73118" w14:textId="73BCD872" w:rsidR="00AF324B" w:rsidRDefault="009C117F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 w:rsidRPr="009C117F">
            <w:rPr>
              <w:rFonts w:cs="Times New Roman"/>
            </w:rPr>
            <w:fldChar w:fldCharType="begin"/>
          </w:r>
          <w:r w:rsidRPr="009C117F">
            <w:rPr>
              <w:rFonts w:cs="Times New Roman"/>
            </w:rPr>
            <w:instrText xml:space="preserve"> TOC \o "1-3" \h \z \u </w:instrText>
          </w:r>
          <w:r w:rsidRPr="009C117F">
            <w:rPr>
              <w:rFonts w:cs="Times New Roman"/>
            </w:rPr>
            <w:fldChar w:fldCharType="separate"/>
          </w:r>
          <w:hyperlink w:anchor="_Toc184375761" w:history="1">
            <w:r w:rsidR="00AF324B" w:rsidRPr="005522CC">
              <w:rPr>
                <w:rStyle w:val="af"/>
                <w:noProof/>
              </w:rPr>
              <w:t>Введение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_Toc184375761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3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7AB33810" w14:textId="12277BD6" w:rsidR="00AF324B" w:rsidRDefault="00000FB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2" w:history="1">
            <w:r w:rsidR="00AF324B" w:rsidRPr="005522CC">
              <w:rPr>
                <w:rStyle w:val="af"/>
                <w:noProof/>
              </w:rPr>
              <w:t>Теоретическая часть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_Toc184375762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5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487AAF8E" w14:textId="5B4E5278" w:rsidR="00AF324B" w:rsidRDefault="00000FB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3" w:history="1">
            <w:r w:rsidR="00AF324B" w:rsidRPr="005522CC">
              <w:rPr>
                <w:rStyle w:val="af"/>
                <w:noProof/>
              </w:rPr>
              <w:t>Практическая часть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_Toc184375763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8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25ADAA3D" w14:textId="7470D85B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4" w:history="1">
            <w:r w:rsidR="00AF324B" w:rsidRPr="005522CC">
              <w:rPr>
                <w:rStyle w:val="af"/>
                <w:noProof/>
              </w:rPr>
              <w:t>Справочник “Средства”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_Toc184375764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8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12689CDC" w14:textId="430E8A06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5" w:history="1">
            <w:r w:rsidR="00AF324B" w:rsidRPr="005522CC">
              <w:rPr>
                <w:rStyle w:val="af"/>
                <w:noProof/>
              </w:rPr>
              <w:t>Справочник “Реквизит стоимости”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_Toc184375765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10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52566E53" w14:textId="09957612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6" w:history="1">
            <w:r w:rsidR="00AF324B" w:rsidRPr="005522CC">
              <w:rPr>
                <w:rStyle w:val="af"/>
                <w:noProof/>
              </w:rPr>
              <w:t>Справочник “Персонал”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_Toc184375766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11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58D34E27" w14:textId="738D525F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7" w:history="1">
            <w:r w:rsidR="00AF324B" w:rsidRPr="005522CC">
              <w:rPr>
                <w:rStyle w:val="af"/>
                <w:noProof/>
              </w:rPr>
              <w:t xml:space="preserve">Документ </w:t>
            </w:r>
            <w:r w:rsidR="00AF324B" w:rsidRPr="005522CC">
              <w:rPr>
                <w:rStyle w:val="af"/>
                <w:noProof/>
                <w:lang w:val="en-US"/>
              </w:rPr>
              <w:t>“</w:t>
            </w:r>
            <w:r w:rsidR="00AF324B" w:rsidRPr="005522CC">
              <w:rPr>
                <w:rStyle w:val="af"/>
                <w:noProof/>
              </w:rPr>
              <w:t>Предзаказы</w:t>
            </w:r>
            <w:r w:rsidR="00AF324B" w:rsidRPr="005522CC">
              <w:rPr>
                <w:rStyle w:val="af"/>
                <w:noProof/>
                <w:lang w:val="en-US"/>
              </w:rPr>
              <w:t>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_Toc184375767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12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3D6A0C81" w14:textId="1C488828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8" w:history="1">
            <w:r w:rsidR="00AF324B" w:rsidRPr="005522CC">
              <w:rPr>
                <w:rStyle w:val="af"/>
                <w:noProof/>
              </w:rPr>
              <w:t>Документ “Выполнение заказов”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_Toc184375768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14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286E7EA4" w14:textId="30C5C349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69" w:history="1">
            <w:r w:rsidR="00AF324B" w:rsidRPr="005522CC">
              <w:rPr>
                <w:rStyle w:val="af"/>
                <w:noProof/>
              </w:rPr>
              <w:t>Группа "Информация о заказе"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_Toc184375769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15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31FD21E3" w14:textId="56137801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0" w:history="1">
            <w:r w:rsidR="00AF324B" w:rsidRPr="005522CC">
              <w:rPr>
                <w:rStyle w:val="af"/>
                <w:noProof/>
              </w:rPr>
              <w:t>Группа “Выборка персонала”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_Toc184375770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16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5709BFCE" w14:textId="3D741773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1" w:history="1">
            <w:r w:rsidR="00AF324B" w:rsidRPr="005522CC">
              <w:rPr>
                <w:rStyle w:val="af"/>
                <w:noProof/>
              </w:rPr>
              <w:t>Группа “Список реквизита”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_Toc184375771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17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2C102079" w14:textId="51D05C47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2" w:history="1">
            <w:r w:rsidR="00AF324B" w:rsidRPr="005522CC">
              <w:rPr>
                <w:rStyle w:val="af"/>
                <w:noProof/>
              </w:rPr>
              <w:t>Документ “Закупка средств”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_Toc184375772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18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01BA853F" w14:textId="11D2FE1F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3" w:history="1">
            <w:r w:rsidR="00AF324B" w:rsidRPr="005522CC">
              <w:rPr>
                <w:rStyle w:val="af"/>
                <w:noProof/>
              </w:rPr>
              <w:t>Группа "Информация"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_Toc184375773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18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6B9679B5" w14:textId="6E213C44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4" w:history="1">
            <w:r w:rsidR="00AF324B" w:rsidRPr="005522CC">
              <w:rPr>
                <w:rStyle w:val="af"/>
                <w:noProof/>
              </w:rPr>
              <w:t>Группа "Список средств"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_Toc184375774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19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06C7FAF6" w14:textId="69A8B848" w:rsidR="00AF324B" w:rsidRDefault="00000FBD">
          <w:pPr>
            <w:pStyle w:val="3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5" w:history="1">
            <w:r w:rsidR="00AF324B" w:rsidRPr="005522CC">
              <w:rPr>
                <w:rStyle w:val="af"/>
                <w:noProof/>
              </w:rPr>
              <w:t xml:space="preserve">Группа </w:t>
            </w:r>
            <w:r w:rsidR="00AF324B" w:rsidRPr="005522CC">
              <w:rPr>
                <w:rStyle w:val="af"/>
                <w:noProof/>
                <w:lang w:val="en-US"/>
              </w:rPr>
              <w:t>“</w:t>
            </w:r>
            <w:r w:rsidR="00AF324B" w:rsidRPr="005522CC">
              <w:rPr>
                <w:rStyle w:val="af"/>
                <w:noProof/>
              </w:rPr>
              <w:t>Закупка</w:t>
            </w:r>
            <w:r w:rsidR="00AF324B" w:rsidRPr="005522CC">
              <w:rPr>
                <w:rStyle w:val="af"/>
                <w:noProof/>
                <w:lang w:val="en-US"/>
              </w:rPr>
              <w:t>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_Toc184375775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20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40F370A1" w14:textId="254B65AB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6" w:history="1">
            <w:r w:rsidR="00AF324B" w:rsidRPr="005522CC">
              <w:rPr>
                <w:rStyle w:val="af"/>
                <w:noProof/>
              </w:rPr>
              <w:t xml:space="preserve">Отчет </w:t>
            </w:r>
            <w:r w:rsidR="00AF324B" w:rsidRPr="005522CC">
              <w:rPr>
                <w:rStyle w:val="af"/>
                <w:noProof/>
                <w:lang w:val="en-US"/>
              </w:rPr>
              <w:t>“</w:t>
            </w:r>
            <w:r w:rsidR="00AF324B" w:rsidRPr="005522CC">
              <w:rPr>
                <w:rStyle w:val="af"/>
                <w:noProof/>
              </w:rPr>
              <w:t>Расход оборудования</w:t>
            </w:r>
            <w:r w:rsidR="00AF324B" w:rsidRPr="005522CC">
              <w:rPr>
                <w:rStyle w:val="af"/>
                <w:noProof/>
                <w:lang w:val="en-US"/>
              </w:rPr>
              <w:t>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_Toc184375776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21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5634B258" w14:textId="57D20663" w:rsidR="00AF324B" w:rsidRDefault="00000FBD">
          <w:pPr>
            <w:pStyle w:val="2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7" w:history="1">
            <w:r w:rsidR="00AF324B" w:rsidRPr="005522CC">
              <w:rPr>
                <w:rStyle w:val="af"/>
                <w:noProof/>
              </w:rPr>
              <w:t>Отчет “Расходы агентства Ежемесячные”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_Toc184375777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22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3EAABC5A" w14:textId="4ACC3FC6" w:rsidR="00AF324B" w:rsidRDefault="00000FB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8" w:history="1">
            <w:r w:rsidR="00AF324B" w:rsidRPr="005522CC">
              <w:rPr>
                <w:rStyle w:val="af"/>
                <w:noProof/>
              </w:rPr>
              <w:t>Заключение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_Toc184375778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24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37088F21" w14:textId="3C812BB8" w:rsidR="00AF324B" w:rsidRDefault="00000FBD">
          <w:pPr>
            <w:pStyle w:val="11"/>
            <w:tabs>
              <w:tab w:val="right" w:leader="dot" w:pos="9344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84375779" w:history="1">
            <w:r w:rsidR="00AF324B" w:rsidRPr="005522CC">
              <w:rPr>
                <w:rStyle w:val="af"/>
                <w:noProof/>
              </w:rPr>
              <w:t>Список используемых источников</w:t>
            </w:r>
            <w:r w:rsidR="00AF324B">
              <w:rPr>
                <w:noProof/>
                <w:webHidden/>
              </w:rPr>
              <w:tab/>
            </w:r>
            <w:r w:rsidR="00AF324B">
              <w:rPr>
                <w:noProof/>
                <w:webHidden/>
              </w:rPr>
              <w:fldChar w:fldCharType="begin"/>
            </w:r>
            <w:r w:rsidR="00AF324B">
              <w:rPr>
                <w:noProof/>
                <w:webHidden/>
              </w:rPr>
              <w:instrText xml:space="preserve"> PAGEREF _Toc184375779 \h </w:instrText>
            </w:r>
            <w:r w:rsidR="00AF324B">
              <w:rPr>
                <w:noProof/>
                <w:webHidden/>
              </w:rPr>
            </w:r>
            <w:r w:rsidR="00AF324B">
              <w:rPr>
                <w:noProof/>
                <w:webHidden/>
              </w:rPr>
              <w:fldChar w:fldCharType="separate"/>
            </w:r>
            <w:r w:rsidR="00AF324B">
              <w:rPr>
                <w:noProof/>
                <w:webHidden/>
              </w:rPr>
              <w:t>25</w:t>
            </w:r>
            <w:r w:rsidR="00AF324B">
              <w:rPr>
                <w:noProof/>
                <w:webHidden/>
              </w:rPr>
              <w:fldChar w:fldCharType="end"/>
            </w:r>
          </w:hyperlink>
        </w:p>
        <w:p w14:paraId="144F4E2A" w14:textId="6B1925AC" w:rsidR="009C117F" w:rsidRDefault="009C117F">
          <w:r w:rsidRPr="009C117F">
            <w:rPr>
              <w:rFonts w:cs="Times New Roman"/>
              <w:b/>
              <w:bCs/>
            </w:rPr>
            <w:fldChar w:fldCharType="end"/>
          </w:r>
        </w:p>
      </w:sdtContent>
    </w:sdt>
    <w:p w14:paraId="44BE3F2C" w14:textId="7FC7C826" w:rsidR="00DE09AC" w:rsidRPr="0097398D" w:rsidRDefault="00DE09AC" w:rsidP="00563830">
      <w:pPr>
        <w:spacing w:line="259" w:lineRule="auto"/>
        <w:ind w:firstLine="0"/>
        <w:jc w:val="left"/>
        <w:rPr>
          <w:rFonts w:eastAsiaTheme="majorEastAsia" w:cstheme="majorBidi"/>
          <w:b/>
          <w:bCs/>
          <w:spacing w:val="-10"/>
          <w:kern w:val="28"/>
          <w:sz w:val="48"/>
          <w:szCs w:val="56"/>
        </w:rPr>
      </w:pPr>
    </w:p>
    <w:p w14:paraId="28657ECC" w14:textId="473A28BB" w:rsidR="00DE09AC" w:rsidRDefault="0097398D" w:rsidP="00DE09AC">
      <w:pPr>
        <w:pStyle w:val="1"/>
      </w:pPr>
      <w:bookmarkStart w:id="1" w:name="_Toc184375761"/>
      <w:r>
        <w:lastRenderedPageBreak/>
        <w:t>Введение</w:t>
      </w:r>
      <w:bookmarkEnd w:id="1"/>
    </w:p>
    <w:p w14:paraId="1D397929" w14:textId="77777777" w:rsidR="00735737" w:rsidRPr="00735737" w:rsidRDefault="00735737" w:rsidP="00735737"/>
    <w:p w14:paraId="04A579A4" w14:textId="74D53CA4" w:rsidR="0097398D" w:rsidRDefault="0097398D" w:rsidP="0097398D">
      <w:r>
        <w:t>В современном мире информационные технологии играют ключевую роль во всех сферах деятельности человека, включая бизнес. Эффективное управление предприятием требует не только качественных продуктов и услуг, но и надежного инструмента для автоматизации процессов, что позволяет минимизировать затраты времени и ресурсов, а также повысить точность и скорость выполнения задач.</w:t>
      </w:r>
    </w:p>
    <w:p w14:paraId="4DBE8172" w14:textId="17307597" w:rsidR="0097398D" w:rsidRDefault="0097398D" w:rsidP="0097398D">
      <w:r>
        <w:t>Предприятие 1С представляет собой одну из самых популярных платформ для создания автоматизированных систем учета и управления различными аспектами бизнеса. Программа «Организация праздников» на базе платформы 1С предназначена для решения широкого спектра задач, связанных с планированием, организацией и проведением мероприятий различного масштаба – от небольших частных вечеринок до крупных корпоративных событий.</w:t>
      </w:r>
    </w:p>
    <w:p w14:paraId="01B221E3" w14:textId="0119E017" w:rsidR="0097398D" w:rsidRDefault="0097398D" w:rsidP="0097398D">
      <w:r>
        <w:t>Основная цель данной работы заключается в разработке к</w:t>
      </w:r>
      <w:r w:rsidR="00605F49">
        <w:t>онцепции и структуры базы данных</w:t>
      </w:r>
      <w:r>
        <w:t>, ориентированной на специфику работы компании, занимающейся организацией праздников. Мы рассмотрим основные аспекты проектирования такой системы, начиная с анализа требований пользователей и заканчивая методом хранения информации о заказах для ведения отчётности.</w:t>
      </w:r>
    </w:p>
    <w:p w14:paraId="6097D2B5" w14:textId="104C9DC0" w:rsidR="0097398D" w:rsidRDefault="0097398D" w:rsidP="0097398D">
      <w:r>
        <w:t>В ходе исследования будут рассмотрены ключевые элементы базы данных, такие как структура таблиц, связи между ними, методы обеспечения целостности данных, а также вопросы безопасности и защиты информации. Особое внимание будет уделено вопросам интеграции базы данных с другими системами предприятия, что позволит обеспечить комплексный подход к управлению бизнесом.</w:t>
      </w:r>
    </w:p>
    <w:p w14:paraId="241936F6" w14:textId="2DD1ADFF" w:rsidR="0097398D" w:rsidRDefault="0097398D" w:rsidP="0097398D">
      <w:pPr>
        <w:ind w:firstLine="708"/>
      </w:pPr>
      <w:r>
        <w:lastRenderedPageBreak/>
        <w:t>Таким образом, данная работа направлена на создание эффективной и надежной информационной системы, способной удовлетворить потребности современного предприятия в области организации праздников.</w:t>
      </w:r>
    </w:p>
    <w:p w14:paraId="44651837" w14:textId="33552307" w:rsidR="00F20CD0" w:rsidRDefault="0097398D" w:rsidP="004E4F8C">
      <w:pPr>
        <w:ind w:firstLine="708"/>
      </w:pPr>
      <w:r>
        <w:t xml:space="preserve">Современная организация праздников представляет собой сложный процесс, включающий множество этапов: от разработки концепции мероприятия до его реализации и последующего анализа результатов. На каждом этапе требуется учет множества факторов, таких как </w:t>
      </w:r>
      <w:r w:rsidR="00A41204">
        <w:t xml:space="preserve">дата, учёт работников, ресурсы </w:t>
      </w:r>
      <w:r>
        <w:t>и т.д. Для успешного ведения такого рода деятельности необходимо иметь четкую систему управления информацией, позволяющую оперативно получать данные о текущем состоянии дел, прогнозировать развитие ситуации и принимать обоснованные управленческие решения.</w:t>
      </w:r>
      <w:r w:rsidR="00F20CD0">
        <w:br w:type="page"/>
      </w:r>
    </w:p>
    <w:p w14:paraId="09145CB6" w14:textId="1DF8F801" w:rsidR="00F97BD4" w:rsidRDefault="00F20CD0" w:rsidP="00930411">
      <w:pPr>
        <w:pStyle w:val="1"/>
      </w:pPr>
      <w:bookmarkStart w:id="2" w:name="_Toc184375762"/>
      <w:r>
        <w:lastRenderedPageBreak/>
        <w:t>Теоретическая часть</w:t>
      </w:r>
      <w:bookmarkEnd w:id="2"/>
    </w:p>
    <w:p w14:paraId="734F0B63" w14:textId="77777777" w:rsidR="0006315B" w:rsidRPr="0006315B" w:rsidRDefault="0006315B" w:rsidP="0006315B"/>
    <w:p w14:paraId="282B7BDC" w14:textId="11802BB3" w:rsidR="00EB72BF" w:rsidRDefault="00EB72BF" w:rsidP="00865B6B">
      <w:r>
        <w:t xml:space="preserve">База </w:t>
      </w:r>
      <w:r w:rsidR="00D6609A">
        <w:t xml:space="preserve">данных – </w:t>
      </w:r>
      <w:r>
        <w:t xml:space="preserve"> это совокупность данных, хранящихся во внешней памяти и обладающая такими свойствами как: решение общих задач, взаимосвязанность и независимость описания данных от программ их обработки.</w:t>
      </w:r>
    </w:p>
    <w:p w14:paraId="0468E000" w14:textId="3386DEC4" w:rsidR="00C279C5" w:rsidRPr="00537858" w:rsidRDefault="00537858" w:rsidP="00865B6B">
      <w:r>
        <w:t>Чтобы осуществить создание базы данных стоит определиться с приложением где она будет создаваться</w:t>
      </w:r>
      <w:r w:rsidRPr="00537858">
        <w:t xml:space="preserve">, </w:t>
      </w:r>
      <w:r>
        <w:t>выбор пал на приложении 1С из-за легкости и понятности создания.</w:t>
      </w:r>
      <w:r w:rsidR="001C6419">
        <w:tab/>
      </w:r>
    </w:p>
    <w:p w14:paraId="68861CB2" w14:textId="492AA781" w:rsidR="00A41571" w:rsidRDefault="00432A79" w:rsidP="00865B6B">
      <w:r>
        <w:t xml:space="preserve">В основе современной </w:t>
      </w:r>
      <w:r w:rsidR="00EE679D">
        <w:t>методологии</w:t>
      </w:r>
      <w:r>
        <w:t xml:space="preserve"> проектирования и разработки как информационных </w:t>
      </w:r>
      <w:r w:rsidR="00EE679D">
        <w:t>систем,</w:t>
      </w:r>
      <w:r>
        <w:t xml:space="preserve"> так и баз данных лежит понятие </w:t>
      </w:r>
      <w:r w:rsidR="00EE679D">
        <w:t>жизненного</w:t>
      </w:r>
      <w:r>
        <w:t xml:space="preserve"> цикла. Процесс жизни любой системы или программного продукта вполне естественно может быть описан с помощью модели жизненного цикла представляющей последовательность стадий или </w:t>
      </w:r>
      <w:r w:rsidR="00EE679D">
        <w:t>этапов,</w:t>
      </w:r>
      <w:r>
        <w:t xml:space="preserve"> которые проходит система. Таким образом жизненный цикл можно </w:t>
      </w:r>
      <w:r w:rsidR="00A41571">
        <w:t>определить,</w:t>
      </w:r>
      <w:r>
        <w:t xml:space="preserve"> как </w:t>
      </w:r>
      <w:r w:rsidR="00A41571">
        <w:t>последовательность стадий,</w:t>
      </w:r>
      <w:r>
        <w:t xml:space="preserve"> которые проходит система за время её жизни</w:t>
      </w:r>
    </w:p>
    <w:p w14:paraId="778CFDB0" w14:textId="3FC0C1E0" w:rsidR="003F4A4A" w:rsidRDefault="00D64818" w:rsidP="00486DAA">
      <w:r>
        <w:t>Все основные требования к базе данных могут быть получены путем технического задания от заказчика</w:t>
      </w:r>
      <w:r w:rsidRPr="00D64818">
        <w:t xml:space="preserve">, </w:t>
      </w:r>
      <w:r>
        <w:t>чтобы программист закладывал будущий функционал базы. Поскольку в базе данных мы работаем, как правило, с документами, то созданию базы подлежит документооборот в рамках тех бизнес-процессов, которые автоматизируются в разрабатываемой базой данных. Каждый документ, который будет включен в базу данных должен быть тщательно писан: кто порождает этот документ, кто его использует, какова периодичность работы с этим документом и другие функции, которые определены в теории документооборота.</w:t>
      </w:r>
    </w:p>
    <w:p w14:paraId="7949F36C" w14:textId="4E5B7667" w:rsidR="00C67AD7" w:rsidRDefault="00C67AD7" w:rsidP="00C67AD7">
      <w:r>
        <w:t xml:space="preserve">В современном мире роль базы данных трудно переоценить. Она стала неотъемлемой частью любой успешной бизнес-структуры, независимо от </w:t>
      </w:r>
      <w:r>
        <w:lastRenderedPageBreak/>
        <w:t>размера компании или сферы её деятельности. Базы данных обеспечивают эффективный сбор, хранение, обработку и анализ больших объемов информации, что критически важно для принятия стратегических решений, повышения производительности и конкурентоспособности бизнеса.</w:t>
      </w:r>
      <w:r w:rsidR="008912C2">
        <w:t xml:space="preserve"> Основные роли базы данных:</w:t>
      </w:r>
    </w:p>
    <w:p w14:paraId="37A0036E" w14:textId="71D531C3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 w:rsidRPr="007F5990">
        <w:t>Хранение и обработка данных</w:t>
      </w:r>
    </w:p>
    <w:p w14:paraId="045FCFBD" w14:textId="63D2940B" w:rsidR="00C67AD7" w:rsidRDefault="00C67AD7" w:rsidP="00873F43">
      <w:pPr>
        <w:pStyle w:val="ac"/>
        <w:numPr>
          <w:ilvl w:val="1"/>
          <w:numId w:val="38"/>
        </w:numPr>
        <w:ind w:left="0" w:firstLine="0"/>
      </w:pPr>
      <w:r>
        <w:t>Современные предприятия генерируют огромные объемы данных ежедневно. Эти данные включают финансовую отчетность, клиентские базы, производственные показатели, аналитические отчеты и многое другое. База данных служит центральным хранилищем всей этой информации, обеспечивая быстрый и удобный доступ к данным для сотрудников и руководителей. Благодаря использованию реляционных моделей данных, таких как SQL, можно эффективно управлять большими объемами информации,</w:t>
      </w:r>
      <w:r w:rsidR="001A5D2E">
        <w:t xml:space="preserve"> избегая дублирования и ошибок.</w:t>
      </w:r>
    </w:p>
    <w:p w14:paraId="6AB12AE6" w14:textId="22BAE533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>
        <w:t>Анализ и принятие решений</w:t>
      </w:r>
    </w:p>
    <w:p w14:paraId="29C79DF6" w14:textId="77777777" w:rsidR="00C67AD7" w:rsidRDefault="00C67AD7" w:rsidP="00873F43">
      <w:pPr>
        <w:pStyle w:val="ac"/>
        <w:numPr>
          <w:ilvl w:val="1"/>
          <w:numId w:val="39"/>
        </w:numPr>
        <w:ind w:left="0" w:firstLine="0"/>
      </w:pPr>
      <w:r>
        <w:t>Для успешного развития бизнеса крайне важно проводить глубокий анализ данных. Современные базы данных позволяют выполнять сложные запросы и строить аналитические модели, которые помогают выявлять тренды, предсказывать поведение клиентов, оптимизировать процессы и находить новые возможности для роста. Системы бизнес-аналитики (BI) и машинного обучения активно используют базы данных для построения прогнозов и рекомендаций.</w:t>
      </w:r>
    </w:p>
    <w:p w14:paraId="4647E62F" w14:textId="3BC1A9A4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>
        <w:t>Безопасность и защита данных</w:t>
      </w:r>
    </w:p>
    <w:p w14:paraId="7D33406F" w14:textId="1DAB2128" w:rsidR="00C67AD7" w:rsidRDefault="00C67AD7" w:rsidP="00873F43">
      <w:pPr>
        <w:pStyle w:val="ac"/>
        <w:numPr>
          <w:ilvl w:val="1"/>
          <w:numId w:val="40"/>
        </w:numPr>
        <w:ind w:left="0" w:firstLine="0"/>
      </w:pPr>
      <w:r>
        <w:t xml:space="preserve">Защита конфиденциальной информации является одной из главных задач любого бизнеса. Базы данных предоставляют механизмы шифрования, аутентификации и авторизации, которые предотвращают несанкционированный доступ к данным. Современные СУБД поддерживают протоколы SSL/TLS для безопасной передачи данных через интернет, а также </w:t>
      </w:r>
      <w:r>
        <w:lastRenderedPageBreak/>
        <w:t>реализуют политики резервного копирования и восстановления, чтобы изб</w:t>
      </w:r>
      <w:r w:rsidR="001A5D2E">
        <w:t>ежать потери важной информации.</w:t>
      </w:r>
    </w:p>
    <w:p w14:paraId="323BE407" w14:textId="3E078047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>
        <w:t>Автоматизация бизнес-процессов</w:t>
      </w:r>
    </w:p>
    <w:p w14:paraId="7F99B37E" w14:textId="7299C82E" w:rsidR="00C67AD7" w:rsidRDefault="00C67AD7" w:rsidP="00873F43">
      <w:pPr>
        <w:pStyle w:val="ac"/>
        <w:numPr>
          <w:ilvl w:val="1"/>
          <w:numId w:val="41"/>
        </w:numPr>
        <w:ind w:left="0" w:firstLine="0"/>
      </w:pPr>
      <w:r>
        <w:t>Базы данных играют важную роль в автоматизации различных бизнес-процессов. Например, они используются для управления запасами, планирования производства, контроля качества продукции, ведения бухгалтерского учета и многого другого. Автоматизированные системы на основе баз данных позволяют значительно сократить время выполнения рутинных операций, уменьшить количество ошибок и улучшить общ</w:t>
      </w:r>
      <w:r w:rsidR="001A5D2E">
        <w:t>ую производительность компании.</w:t>
      </w:r>
    </w:p>
    <w:p w14:paraId="4687E17C" w14:textId="1247BC06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>
        <w:t>Интеграция с другими системами</w:t>
      </w:r>
    </w:p>
    <w:p w14:paraId="5CBE481A" w14:textId="47C18613" w:rsidR="00C67AD7" w:rsidRDefault="00C67AD7" w:rsidP="00873F43">
      <w:pPr>
        <w:pStyle w:val="ac"/>
        <w:numPr>
          <w:ilvl w:val="1"/>
          <w:numId w:val="42"/>
        </w:numPr>
        <w:ind w:left="0" w:firstLine="0"/>
      </w:pPr>
      <w:r>
        <w:t>Современные предприятия часто используют несколько различных программных приложений для разных целей. Базы данных служат связующим звеном между этими приложениями, позволяя им обмениваться данными и работать совместно. Интеграционные платформы, такие как ETL (Extract, Transform, Load), помогают переносить данные из одного источника в другой, обеспечивая целостн</w:t>
      </w:r>
      <w:r w:rsidR="001A5D2E">
        <w:t>ость и актуальность информации.</w:t>
      </w:r>
    </w:p>
    <w:p w14:paraId="190A9922" w14:textId="4C2EB2CB" w:rsidR="00C67AD7" w:rsidRDefault="00C67AD7" w:rsidP="00873F43">
      <w:pPr>
        <w:pStyle w:val="ac"/>
        <w:numPr>
          <w:ilvl w:val="0"/>
          <w:numId w:val="36"/>
        </w:numPr>
        <w:ind w:left="0" w:firstLine="709"/>
      </w:pPr>
      <w:r>
        <w:t>Обеспечение соответствия нормативам и стандартам</w:t>
      </w:r>
    </w:p>
    <w:p w14:paraId="0AB12928" w14:textId="73EAB097" w:rsidR="001C10E2" w:rsidRDefault="00C67AD7" w:rsidP="00873F43">
      <w:pPr>
        <w:pStyle w:val="ac"/>
        <w:numPr>
          <w:ilvl w:val="1"/>
          <w:numId w:val="43"/>
        </w:numPr>
        <w:ind w:left="0" w:firstLine="0"/>
      </w:pPr>
      <w:r>
        <w:t>Многие отрасли требуют строгого соблюдения нормативных актов и стандартов, касающихся хранения и обработки данных. Базы данных помогают компаниям соответствовать этим требованиям, обеспечивая прозрачность и аудитоспособность всех операций. Например, в финансовой сфере использование баз данных позволяет соблюдать требования законодательства о защите персональных данных и отчетност</w:t>
      </w:r>
      <w:r w:rsidR="001A5D2E">
        <w:t>и перед регулирующими органами.</w:t>
      </w:r>
    </w:p>
    <w:p w14:paraId="70CCC8E6" w14:textId="364922F3" w:rsidR="005D276E" w:rsidRDefault="001C10E2" w:rsidP="001C10E2">
      <w:pPr>
        <w:pStyle w:val="1"/>
      </w:pPr>
      <w:bookmarkStart w:id="3" w:name="_Toc184375763"/>
      <w:r>
        <w:lastRenderedPageBreak/>
        <w:t>Практическая часть</w:t>
      </w:r>
      <w:bookmarkEnd w:id="3"/>
    </w:p>
    <w:p w14:paraId="2ECEA04A" w14:textId="77777777" w:rsidR="002A1611" w:rsidRPr="002A1611" w:rsidRDefault="002A1611" w:rsidP="002A1611"/>
    <w:p w14:paraId="3C2953B2" w14:textId="2E29AFEC" w:rsidR="00056382" w:rsidRDefault="00056382" w:rsidP="00056382">
      <w:r>
        <w:t>Платформа 1С предоставляет широкие возможности для создания специализированных решений, адаптированных под конкретные нужды предприятий различных отраслей. В контексте организации праздников это означает возможность разработки базы данных, учитывающей все особенности данного вида бизнеса. Такая база данных должна быть гибкой, масштабируемой и легко понятной для удобного пользования. Поэтому наша организация выбирает именно эту платформу.</w:t>
      </w:r>
    </w:p>
    <w:p w14:paraId="4A109B2B" w14:textId="4ADDDB0D" w:rsidR="00504477" w:rsidRDefault="00FE5452" w:rsidP="00D8729F">
      <w:r>
        <w:t xml:space="preserve">Создать базу данных стоит начать </w:t>
      </w:r>
      <w:r w:rsidR="00193AD7">
        <w:t>с создания</w:t>
      </w:r>
      <w:r w:rsidR="00504477">
        <w:t xml:space="preserve"> справочников</w:t>
      </w:r>
      <w:r w:rsidR="007D3BB8">
        <w:t xml:space="preserve">. </w:t>
      </w:r>
      <w:r w:rsidR="007D3BB8" w:rsidRPr="007D3BB8">
        <w:t>Справочники в 1С — это прикладные объекты конфигурации, которые позволяют хранить в информационной базе данные, имеющие одинаковую с</w:t>
      </w:r>
      <w:r w:rsidR="007D3BB8">
        <w:t>труктуру и списочный характер.</w:t>
      </w:r>
    </w:p>
    <w:p w14:paraId="5DDAE59B" w14:textId="018E879D" w:rsidR="00504477" w:rsidRPr="007D3BB8" w:rsidRDefault="00444218" w:rsidP="00504477">
      <w:pPr>
        <w:pStyle w:val="2"/>
      </w:pPr>
      <w:bookmarkStart w:id="4" w:name="_Toc184375764"/>
      <w:r>
        <w:t xml:space="preserve">Справочник </w:t>
      </w:r>
      <w:r w:rsidRPr="00EC6D1F">
        <w:t>“</w:t>
      </w:r>
      <w:r w:rsidR="00504477">
        <w:t>Средства</w:t>
      </w:r>
      <w:r w:rsidRPr="00EC6D1F">
        <w:t>”</w:t>
      </w:r>
      <w:bookmarkEnd w:id="4"/>
    </w:p>
    <w:p w14:paraId="66EB951B" w14:textId="7A8483EB" w:rsidR="00FE5452" w:rsidRDefault="00FE5452" w:rsidP="00FE5452">
      <w:r>
        <w:t xml:space="preserve">Создать справочник </w:t>
      </w:r>
      <w:r w:rsidRPr="00FE5452">
        <w:t>“</w:t>
      </w:r>
      <w:r>
        <w:t>Средства</w:t>
      </w:r>
      <w:r w:rsidRPr="00FE5452">
        <w:t>”</w:t>
      </w:r>
      <w:r>
        <w:t xml:space="preserve"> с </w:t>
      </w:r>
      <w:r w:rsidR="00193AD7">
        <w:t>элементами:</w:t>
      </w:r>
    </w:p>
    <w:p w14:paraId="344E2379" w14:textId="59C03C21" w:rsidR="00FE5452" w:rsidRPr="00FE5452" w:rsidRDefault="00FE5452" w:rsidP="009579BE">
      <w:pPr>
        <w:pStyle w:val="ac"/>
        <w:numPr>
          <w:ilvl w:val="0"/>
          <w:numId w:val="5"/>
        </w:numPr>
        <w:ind w:left="0" w:firstLine="284"/>
      </w:pPr>
      <w:r>
        <w:t xml:space="preserve">Наименование </w:t>
      </w:r>
    </w:p>
    <w:p w14:paraId="61DC4DFB" w14:textId="2312718F" w:rsidR="00FE5452" w:rsidRPr="00FE5452" w:rsidRDefault="00FE5452" w:rsidP="009579BE">
      <w:pPr>
        <w:pStyle w:val="ac"/>
        <w:numPr>
          <w:ilvl w:val="0"/>
          <w:numId w:val="5"/>
        </w:numPr>
        <w:ind w:left="0" w:firstLine="284"/>
      </w:pPr>
      <w:r>
        <w:t>Услуга</w:t>
      </w:r>
      <w:r w:rsidRPr="00FE5452">
        <w:t xml:space="preserve"> </w:t>
      </w:r>
      <w:r>
        <w:t>(булево</w:t>
      </w:r>
      <w:r w:rsidRPr="00FE5452">
        <w:t>)</w:t>
      </w:r>
    </w:p>
    <w:p w14:paraId="178DE236" w14:textId="3A5DD8AB" w:rsidR="00FE5452" w:rsidRDefault="00FE5452" w:rsidP="009579BE">
      <w:pPr>
        <w:pStyle w:val="ac"/>
        <w:numPr>
          <w:ilvl w:val="0"/>
          <w:numId w:val="5"/>
        </w:numPr>
        <w:ind w:left="0" w:firstLine="284"/>
      </w:pPr>
      <w:r>
        <w:t>Праздник (булево)</w:t>
      </w:r>
    </w:p>
    <w:p w14:paraId="2519B9F5" w14:textId="77777777" w:rsidR="0074413C" w:rsidRDefault="00FE5452" w:rsidP="00FE5452">
      <w:r>
        <w:t>Эти данные необходимые для указания средств</w:t>
      </w:r>
      <w:r w:rsidRPr="00FE5452">
        <w:t xml:space="preserve">, </w:t>
      </w:r>
      <w:r>
        <w:t xml:space="preserve">которые используются для заполнения документа </w:t>
      </w:r>
      <w:r w:rsidRPr="00FE5452">
        <w:t>“</w:t>
      </w:r>
      <w:r w:rsidR="00193AD7">
        <w:t>Заказы</w:t>
      </w:r>
      <w:r w:rsidRPr="00FE5452">
        <w:t>”</w:t>
      </w:r>
      <w:r w:rsidR="0074413C">
        <w:t>.</w:t>
      </w:r>
    </w:p>
    <w:p w14:paraId="230CA8DB" w14:textId="77777777" w:rsidR="0074413C" w:rsidRDefault="0074413C" w:rsidP="00FE5452"/>
    <w:p w14:paraId="6491C872" w14:textId="77777777" w:rsidR="0074413C" w:rsidRDefault="0074413C" w:rsidP="00FE5452"/>
    <w:p w14:paraId="391E52F8" w14:textId="77777777" w:rsidR="0074413C" w:rsidRDefault="0074413C" w:rsidP="00FE5452"/>
    <w:p w14:paraId="02E34A35" w14:textId="77777777" w:rsidR="0074413C" w:rsidRDefault="0074413C" w:rsidP="00FE5452"/>
    <w:p w14:paraId="54688599" w14:textId="77777777" w:rsidR="0074413C" w:rsidRDefault="0074413C" w:rsidP="00FE5452"/>
    <w:p w14:paraId="3D4DFC9A" w14:textId="79ABFB48" w:rsidR="00FE5452" w:rsidRPr="002A1611" w:rsidRDefault="0074413C" w:rsidP="00FE5452">
      <w:r>
        <w:lastRenderedPageBreak/>
        <w:t>Данные справочника показаны</w:t>
      </w:r>
      <w:r w:rsidR="002A1611">
        <w:t xml:space="preserve"> на рисунках 1</w:t>
      </w:r>
      <w:r w:rsidR="002A1611" w:rsidRPr="002A1611">
        <w:t>,2.</w:t>
      </w:r>
    </w:p>
    <w:p w14:paraId="2B096AB1" w14:textId="53F7A3DF" w:rsidR="00393409" w:rsidRPr="002A1611" w:rsidRDefault="0074413C" w:rsidP="00393409">
      <w:pPr>
        <w:ind w:firstLine="0"/>
        <w:jc w:val="center"/>
        <w:rPr>
          <w:i/>
        </w:rPr>
      </w:pPr>
      <w:r w:rsidRPr="00393409">
        <w:rPr>
          <w:i/>
          <w:iCs/>
          <w:noProof/>
          <w:lang w:eastAsia="ru-RU"/>
        </w:rPr>
        <w:drawing>
          <wp:anchor distT="0" distB="0" distL="114300" distR="114300" simplePos="0" relativeHeight="251676672" behindDoc="0" locked="0" layoutInCell="1" allowOverlap="1" wp14:anchorId="1DA412EE" wp14:editId="1127E945">
            <wp:simplePos x="0" y="0"/>
            <wp:positionH relativeFrom="margin">
              <wp:align>center</wp:align>
            </wp:positionH>
            <wp:positionV relativeFrom="paragraph">
              <wp:posOffset>2157095</wp:posOffset>
            </wp:positionV>
            <wp:extent cx="4620260" cy="2401570"/>
            <wp:effectExtent l="19050" t="19050" r="27940" b="17780"/>
            <wp:wrapTopAndBottom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0260" cy="24015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99200" behindDoc="0" locked="0" layoutInCell="1" allowOverlap="1" wp14:anchorId="3159012B" wp14:editId="3F7A5383">
            <wp:simplePos x="0" y="0"/>
            <wp:positionH relativeFrom="margin">
              <wp:align>center</wp:align>
            </wp:positionH>
            <wp:positionV relativeFrom="paragraph">
              <wp:posOffset>19050</wp:posOffset>
            </wp:positionV>
            <wp:extent cx="2327275" cy="1838325"/>
            <wp:effectExtent l="19050" t="19050" r="15875" b="28575"/>
            <wp:wrapTopAndBottom/>
            <wp:docPr id="31" name="Рисунок 31" descr="C:\Users\PYst\AppData\Local\Microsoft\Windows\INetCache\Content.Word\Средств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PYst\AppData\Local\Microsoft\Windows\INetCache\Content.Word\Средства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275" cy="18383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93409" w:rsidRPr="00393409">
        <w:rPr>
          <w:i/>
        </w:rPr>
        <w:t>Рисунок 1.</w:t>
      </w:r>
      <w:r w:rsidR="002A1611" w:rsidRPr="002A1611">
        <w:rPr>
          <w:i/>
        </w:rPr>
        <w:t xml:space="preserve"> (</w:t>
      </w:r>
      <w:r w:rsidR="002A1611">
        <w:rPr>
          <w:i/>
        </w:rPr>
        <w:t>Справочник в конфигурации БД</w:t>
      </w:r>
      <w:r w:rsidR="002A1611" w:rsidRPr="002A1611">
        <w:rPr>
          <w:i/>
        </w:rPr>
        <w:t>)</w:t>
      </w:r>
    </w:p>
    <w:p w14:paraId="3E2D6F15" w14:textId="45D64456" w:rsidR="002973F0" w:rsidRPr="00504477" w:rsidRDefault="007F3FE6" w:rsidP="00504477">
      <w:pPr>
        <w:ind w:firstLine="0"/>
        <w:jc w:val="center"/>
        <w:rPr>
          <w:i/>
        </w:rPr>
      </w:pPr>
      <w:r>
        <w:rPr>
          <w:i/>
        </w:rPr>
        <w:t>Рисунок 2</w:t>
      </w:r>
      <w:r w:rsidR="002973F0" w:rsidRPr="00504477">
        <w:rPr>
          <w:i/>
        </w:rPr>
        <w:t>.</w:t>
      </w:r>
      <w:r w:rsidR="002A1611">
        <w:rPr>
          <w:i/>
        </w:rPr>
        <w:t xml:space="preserve"> (Открытие диалогового окна справочника)</w:t>
      </w:r>
    </w:p>
    <w:p w14:paraId="19F46164" w14:textId="0D2C3CAE" w:rsidR="005D276E" w:rsidRDefault="005D276E" w:rsidP="00D253E9">
      <w:r>
        <w:t xml:space="preserve">Булево </w:t>
      </w:r>
      <w:r w:rsidRPr="005D276E">
        <w:t>“</w:t>
      </w:r>
      <w:r>
        <w:t>Услуга</w:t>
      </w:r>
      <w:r w:rsidRPr="005D276E">
        <w:t xml:space="preserve">” </w:t>
      </w:r>
      <w:r w:rsidR="00193AD7">
        <w:t>будет означать</w:t>
      </w:r>
      <w:r>
        <w:t xml:space="preserve"> что средство проводится аниматором</w:t>
      </w:r>
      <w:r w:rsidRPr="005D276E">
        <w:t xml:space="preserve">, </w:t>
      </w:r>
      <w:r>
        <w:t>к примеру проведение весёлых игр и эстафет</w:t>
      </w:r>
    </w:p>
    <w:p w14:paraId="147BA6A7" w14:textId="2E016828" w:rsidR="005D276E" w:rsidRDefault="005D276E" w:rsidP="00D253E9">
      <w:r>
        <w:t xml:space="preserve">Булево </w:t>
      </w:r>
      <w:r w:rsidRPr="005D276E">
        <w:t>“</w:t>
      </w:r>
      <w:r>
        <w:t>Праздник</w:t>
      </w:r>
      <w:r w:rsidRPr="005D276E">
        <w:t>”</w:t>
      </w:r>
      <w:r>
        <w:t xml:space="preserve"> </w:t>
      </w:r>
      <w:r w:rsidR="00193AD7">
        <w:t>будет присваивать</w:t>
      </w:r>
      <w:r>
        <w:t xml:space="preserve"> средству тип праздника</w:t>
      </w:r>
    </w:p>
    <w:p w14:paraId="68569F31" w14:textId="0064EC12" w:rsidR="0074413C" w:rsidRDefault="005D276E" w:rsidP="00D253E9">
      <w:pPr>
        <w:rPr>
          <w:iCs/>
        </w:rPr>
      </w:pPr>
      <w:r>
        <w:t xml:space="preserve">В конфигурации </w:t>
      </w:r>
      <w:r w:rsidR="00193AD7">
        <w:t xml:space="preserve">должен быть </w:t>
      </w:r>
      <w:r>
        <w:t xml:space="preserve">включён отбор по </w:t>
      </w:r>
      <w:r w:rsidR="00193AD7">
        <w:t>средствам</w:t>
      </w:r>
      <w:r w:rsidRPr="005D276E">
        <w:t xml:space="preserve">, </w:t>
      </w:r>
      <w:r>
        <w:t xml:space="preserve">чтобы его выключить нужно выключить галочку </w:t>
      </w:r>
      <w:r w:rsidR="00193AD7" w:rsidRPr="00193AD7">
        <w:t>“</w:t>
      </w:r>
      <w:r w:rsidRPr="00193AD7">
        <w:rPr>
          <w:iCs/>
        </w:rPr>
        <w:t>Праздник</w:t>
      </w:r>
      <w:r w:rsidR="00193AD7" w:rsidRPr="00193AD7">
        <w:rPr>
          <w:iCs/>
        </w:rPr>
        <w:t>”</w:t>
      </w:r>
      <w:r w:rsidR="0074413C">
        <w:rPr>
          <w:iCs/>
        </w:rPr>
        <w:t xml:space="preserve">. </w:t>
      </w:r>
    </w:p>
    <w:p w14:paraId="7CB3DB04" w14:textId="77777777" w:rsidR="0074413C" w:rsidRDefault="0074413C" w:rsidP="00D253E9">
      <w:pPr>
        <w:rPr>
          <w:iCs/>
        </w:rPr>
      </w:pPr>
    </w:p>
    <w:p w14:paraId="471E8CD3" w14:textId="77777777" w:rsidR="0074413C" w:rsidRDefault="0074413C" w:rsidP="00D253E9">
      <w:pPr>
        <w:rPr>
          <w:iCs/>
        </w:rPr>
      </w:pPr>
    </w:p>
    <w:p w14:paraId="7D9611EC" w14:textId="77777777" w:rsidR="0074413C" w:rsidRDefault="0074413C" w:rsidP="00D253E9">
      <w:pPr>
        <w:rPr>
          <w:iCs/>
        </w:rPr>
      </w:pPr>
    </w:p>
    <w:p w14:paraId="721BF811" w14:textId="491CD589" w:rsidR="0074413C" w:rsidRDefault="0074413C" w:rsidP="007709B5">
      <w:pPr>
        <w:ind w:firstLine="0"/>
        <w:rPr>
          <w:iCs/>
        </w:rPr>
      </w:pPr>
    </w:p>
    <w:p w14:paraId="7AA69F9C" w14:textId="5486F4C4" w:rsidR="009568D0" w:rsidRPr="00193AD7" w:rsidRDefault="0074413C" w:rsidP="00D253E9">
      <w:pPr>
        <w:rPr>
          <w:i/>
          <w:iCs/>
        </w:rPr>
      </w:pPr>
      <w:r w:rsidRPr="006952D0">
        <w:rPr>
          <w:noProof/>
          <w:lang w:eastAsia="ru-RU"/>
        </w:rPr>
        <w:lastRenderedPageBreak/>
        <w:drawing>
          <wp:anchor distT="0" distB="0" distL="114300" distR="114300" simplePos="0" relativeHeight="251668480" behindDoc="0" locked="0" layoutInCell="1" allowOverlap="1" wp14:anchorId="6F9113CB" wp14:editId="2AA3D12D">
            <wp:simplePos x="0" y="0"/>
            <wp:positionH relativeFrom="margin">
              <wp:align>center</wp:align>
            </wp:positionH>
            <wp:positionV relativeFrom="paragraph">
              <wp:posOffset>259080</wp:posOffset>
            </wp:positionV>
            <wp:extent cx="6579235" cy="1762125"/>
            <wp:effectExtent l="19050" t="19050" r="12065" b="28575"/>
            <wp:wrapTopAndBottom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79235" cy="17621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iCs/>
        </w:rPr>
        <w:t xml:space="preserve">Пример </w:t>
      </w:r>
      <w:r w:rsidR="007709B5">
        <w:rPr>
          <w:iCs/>
        </w:rPr>
        <w:t xml:space="preserve">фильтра </w:t>
      </w:r>
      <w:r>
        <w:rPr>
          <w:iCs/>
        </w:rPr>
        <w:t>показан на рисунке 3.</w:t>
      </w:r>
    </w:p>
    <w:p w14:paraId="524BAAD3" w14:textId="44DB0734" w:rsidR="005733AF" w:rsidRDefault="007F3FE6" w:rsidP="002973F0">
      <w:pPr>
        <w:ind w:firstLine="0"/>
        <w:jc w:val="center"/>
        <w:rPr>
          <w:i/>
          <w:iCs/>
        </w:rPr>
      </w:pPr>
      <w:r>
        <w:rPr>
          <w:i/>
          <w:iCs/>
        </w:rPr>
        <w:t>Рисунок 3</w:t>
      </w:r>
      <w:r w:rsidR="002973F0">
        <w:rPr>
          <w:i/>
          <w:iCs/>
        </w:rPr>
        <w:t>.</w:t>
      </w:r>
    </w:p>
    <w:p w14:paraId="1FF40E8C" w14:textId="0B323EAD" w:rsidR="009568D0" w:rsidRDefault="009568D0" w:rsidP="00D253E9">
      <w:r>
        <w:t xml:space="preserve">Галочка </w:t>
      </w:r>
      <w:r w:rsidRPr="009568D0">
        <w:t>“</w:t>
      </w:r>
      <w:r>
        <w:t>Скрыть средства отчёта</w:t>
      </w:r>
      <w:r w:rsidRPr="009568D0">
        <w:t>”</w:t>
      </w:r>
      <w:r>
        <w:t xml:space="preserve"> </w:t>
      </w:r>
      <w:r w:rsidR="002035E8">
        <w:t>будет скрывать или же показывать</w:t>
      </w:r>
      <w:r>
        <w:t xml:space="preserve"> средства</w:t>
      </w:r>
      <w:r w:rsidRPr="009568D0">
        <w:t xml:space="preserve">, </w:t>
      </w:r>
      <w:r>
        <w:t>предназначенные для отчёта:</w:t>
      </w:r>
    </w:p>
    <w:p w14:paraId="0A452881" w14:textId="29DDFA4F" w:rsidR="009568D0" w:rsidRDefault="009568D0" w:rsidP="009579BE">
      <w:pPr>
        <w:pStyle w:val="ac"/>
        <w:numPr>
          <w:ilvl w:val="0"/>
          <w:numId w:val="2"/>
        </w:numPr>
        <w:ind w:left="0" w:firstLine="284"/>
      </w:pPr>
      <w:r>
        <w:t>Коммунальные услуги</w:t>
      </w:r>
    </w:p>
    <w:p w14:paraId="1CB0F585" w14:textId="2931FF29" w:rsidR="009568D0" w:rsidRDefault="009568D0" w:rsidP="009579BE">
      <w:pPr>
        <w:pStyle w:val="ac"/>
        <w:numPr>
          <w:ilvl w:val="0"/>
          <w:numId w:val="2"/>
        </w:numPr>
        <w:ind w:left="0" w:firstLine="284"/>
      </w:pPr>
      <w:r>
        <w:t>Аренда здания</w:t>
      </w:r>
    </w:p>
    <w:p w14:paraId="0636674B" w14:textId="1C7E345B" w:rsidR="002035E8" w:rsidRDefault="009568D0" w:rsidP="009579BE">
      <w:pPr>
        <w:pStyle w:val="ac"/>
        <w:numPr>
          <w:ilvl w:val="0"/>
          <w:numId w:val="2"/>
        </w:numPr>
        <w:ind w:left="0" w:firstLine="284"/>
      </w:pPr>
      <w:r>
        <w:t>Зарплата сотрудников</w:t>
      </w:r>
    </w:p>
    <w:p w14:paraId="1818EFCF" w14:textId="6F4A80FD" w:rsidR="00504477" w:rsidRPr="00504477" w:rsidRDefault="009568D0" w:rsidP="00504477">
      <w:r>
        <w:t xml:space="preserve">Скрытие средств отчёта </w:t>
      </w:r>
      <w:r w:rsidR="002035E8">
        <w:t xml:space="preserve">должно будет </w:t>
      </w:r>
      <w:r>
        <w:t>производится через настройку списка</w:t>
      </w:r>
    </w:p>
    <w:p w14:paraId="17DF1B8C" w14:textId="1EEEC74E" w:rsidR="00316B39" w:rsidRPr="00EC6D1F" w:rsidRDefault="00194D70" w:rsidP="00504477">
      <w:pPr>
        <w:pStyle w:val="2"/>
        <w:rPr>
          <w:bCs/>
        </w:rPr>
      </w:pPr>
      <w:bookmarkStart w:id="5" w:name="_Toc184375765"/>
      <w:r>
        <w:t xml:space="preserve">Справочник </w:t>
      </w:r>
      <w:r w:rsidRPr="00EC6D1F">
        <w:t>“</w:t>
      </w:r>
      <w:r w:rsidR="001363E0">
        <w:t>Реквизит стоимости</w:t>
      </w:r>
      <w:r w:rsidRPr="00EC6D1F">
        <w:t>”</w:t>
      </w:r>
      <w:bookmarkEnd w:id="5"/>
    </w:p>
    <w:p w14:paraId="60ED53EF" w14:textId="57D3B977" w:rsidR="005733AF" w:rsidRPr="00504477" w:rsidRDefault="005733AF" w:rsidP="00D253E9">
      <w:r>
        <w:t xml:space="preserve">Создание происходит с помощью </w:t>
      </w:r>
      <w:r w:rsidR="00504477">
        <w:t xml:space="preserve">указания </w:t>
      </w:r>
      <w:r>
        <w:t xml:space="preserve">списка </w:t>
      </w:r>
      <w:r w:rsidR="00504477">
        <w:t xml:space="preserve">справочника </w:t>
      </w:r>
      <w:r>
        <w:t xml:space="preserve">средств и </w:t>
      </w:r>
      <w:r w:rsidR="00504477">
        <w:t xml:space="preserve">создания поля </w:t>
      </w:r>
      <w:r>
        <w:t>введение цены</w:t>
      </w:r>
      <w:r w:rsidR="00504477" w:rsidRPr="00504477">
        <w:t xml:space="preserve">, </w:t>
      </w:r>
      <w:r w:rsidR="00504477">
        <w:t>это поможет создать фиксированную цену на услуги и типы мероприятий.</w:t>
      </w:r>
    </w:p>
    <w:p w14:paraId="659F8723" w14:textId="2C17ACEA" w:rsidR="001363E0" w:rsidRPr="00D253E9" w:rsidRDefault="00D253E9" w:rsidP="00D253E9">
      <w:pPr>
        <w:rPr>
          <w:sz w:val="24"/>
        </w:rPr>
      </w:pPr>
      <w:r w:rsidRPr="006952D0">
        <w:rPr>
          <w:noProof/>
          <w:lang w:eastAsia="ru-RU"/>
        </w:rPr>
        <w:lastRenderedPageBreak/>
        <w:drawing>
          <wp:anchor distT="0" distB="0" distL="114300" distR="114300" simplePos="0" relativeHeight="251669504" behindDoc="0" locked="0" layoutInCell="1" allowOverlap="1" wp14:anchorId="2C6DF1A8" wp14:editId="53AA46CB">
            <wp:simplePos x="0" y="0"/>
            <wp:positionH relativeFrom="column">
              <wp:posOffset>-60960</wp:posOffset>
            </wp:positionH>
            <wp:positionV relativeFrom="paragraph">
              <wp:posOffset>545746</wp:posOffset>
            </wp:positionV>
            <wp:extent cx="5939790" cy="2320925"/>
            <wp:effectExtent l="19050" t="19050" r="22860" b="22225"/>
            <wp:wrapSquare wrapText="bothSides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320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 w:rsidR="005733AF">
        <w:t xml:space="preserve">Цена </w:t>
      </w:r>
      <w:r w:rsidR="00504477">
        <w:t>должны автоматически подставлять</w:t>
      </w:r>
      <w:r w:rsidR="0098191E">
        <w:t xml:space="preserve"> в заказ реквизита в документе </w:t>
      </w:r>
      <w:r w:rsidR="005733AF">
        <w:t>Предзаказы</w:t>
      </w:r>
      <w:r w:rsidR="00FC2AAF">
        <w:t>. Пример справочника показан на рисунке 4.</w:t>
      </w:r>
    </w:p>
    <w:p w14:paraId="37909086" w14:textId="739259DE" w:rsidR="002973F0" w:rsidRPr="002973F0" w:rsidRDefault="007F3FE6" w:rsidP="002973F0">
      <w:pPr>
        <w:ind w:firstLine="0"/>
        <w:jc w:val="center"/>
        <w:rPr>
          <w:i/>
        </w:rPr>
      </w:pPr>
      <w:r>
        <w:rPr>
          <w:i/>
        </w:rPr>
        <w:t>Рисунок 4</w:t>
      </w:r>
      <w:r w:rsidR="002973F0" w:rsidRPr="002973F0">
        <w:rPr>
          <w:i/>
        </w:rPr>
        <w:t>.</w:t>
      </w:r>
    </w:p>
    <w:p w14:paraId="69C8F88E" w14:textId="7BE71F8C" w:rsidR="00316B39" w:rsidRPr="00EC6D1F" w:rsidRDefault="00406DF4" w:rsidP="002973F0">
      <w:pPr>
        <w:pStyle w:val="2"/>
      </w:pPr>
      <w:bookmarkStart w:id="6" w:name="_Toc184375766"/>
      <w:r>
        <w:t xml:space="preserve">Справочник </w:t>
      </w:r>
      <w:r w:rsidRPr="00EC6D1F">
        <w:t>“</w:t>
      </w:r>
      <w:r w:rsidR="00316B39">
        <w:t>Персонал</w:t>
      </w:r>
      <w:r w:rsidRPr="00EC6D1F">
        <w:t>”</w:t>
      </w:r>
      <w:bookmarkEnd w:id="6"/>
    </w:p>
    <w:p w14:paraId="400720C2" w14:textId="1D289AC7" w:rsidR="00504477" w:rsidRPr="00312CF2" w:rsidRDefault="0098191E" w:rsidP="00D253E9">
      <w:r>
        <w:t>Создать справочник персонал</w:t>
      </w:r>
      <w:r w:rsidR="00312CF2" w:rsidRPr="00312CF2">
        <w:t xml:space="preserve">, </w:t>
      </w:r>
      <w:r w:rsidR="00312CF2">
        <w:t>создать в нём таблицу с полями:</w:t>
      </w:r>
    </w:p>
    <w:p w14:paraId="1F5DCDAB" w14:textId="2CE3EE6D" w:rsidR="00E73A50" w:rsidRDefault="00E73A50" w:rsidP="009579BE">
      <w:pPr>
        <w:pStyle w:val="ac"/>
        <w:numPr>
          <w:ilvl w:val="0"/>
          <w:numId w:val="6"/>
        </w:numPr>
        <w:ind w:left="0" w:firstLine="284"/>
      </w:pPr>
      <w:r>
        <w:t>ФИО</w:t>
      </w:r>
    </w:p>
    <w:p w14:paraId="3F3E9614" w14:textId="3B8CB554" w:rsidR="00E73A50" w:rsidRDefault="00E73A50" w:rsidP="009579BE">
      <w:pPr>
        <w:pStyle w:val="ac"/>
        <w:numPr>
          <w:ilvl w:val="0"/>
          <w:numId w:val="6"/>
        </w:numPr>
        <w:ind w:left="0" w:firstLine="284"/>
      </w:pPr>
      <w:r>
        <w:t>Должность</w:t>
      </w:r>
    </w:p>
    <w:p w14:paraId="20152ECF" w14:textId="23F0E548" w:rsidR="00E73A50" w:rsidRDefault="00E73A50" w:rsidP="009579BE">
      <w:pPr>
        <w:pStyle w:val="ac"/>
        <w:numPr>
          <w:ilvl w:val="0"/>
          <w:numId w:val="6"/>
        </w:numPr>
        <w:ind w:left="0" w:firstLine="284"/>
      </w:pPr>
      <w:r>
        <w:t>Вспомогательный персонал (Булево)</w:t>
      </w:r>
    </w:p>
    <w:p w14:paraId="6B98C0EA" w14:textId="2D728C3B" w:rsidR="00843A63" w:rsidRDefault="00843A63" w:rsidP="009579BE">
      <w:pPr>
        <w:pStyle w:val="ac"/>
        <w:numPr>
          <w:ilvl w:val="0"/>
          <w:numId w:val="6"/>
        </w:numPr>
        <w:ind w:left="0" w:firstLine="284"/>
      </w:pPr>
      <w:r>
        <w:t>Табличная часть График работы</w:t>
      </w:r>
    </w:p>
    <w:p w14:paraId="5F28A0FD" w14:textId="77777777" w:rsidR="00843A63" w:rsidRDefault="00843A63" w:rsidP="009579BE">
      <w:pPr>
        <w:pStyle w:val="ac"/>
        <w:numPr>
          <w:ilvl w:val="0"/>
          <w:numId w:val="6"/>
        </w:numPr>
        <w:ind w:left="0" w:firstLine="284"/>
      </w:pPr>
      <w:r>
        <w:t>Табличная часть Контакты</w:t>
      </w:r>
    </w:p>
    <w:p w14:paraId="34B4E6D2" w14:textId="77777777" w:rsidR="00843A63" w:rsidRDefault="00843A63" w:rsidP="009579BE">
      <w:pPr>
        <w:pStyle w:val="ac"/>
        <w:numPr>
          <w:ilvl w:val="0"/>
          <w:numId w:val="6"/>
        </w:numPr>
        <w:ind w:left="0" w:firstLine="284"/>
      </w:pPr>
      <w:r>
        <w:t>Контактный номер телефона</w:t>
      </w:r>
    </w:p>
    <w:p w14:paraId="1E7A9165" w14:textId="4CCFA38E" w:rsidR="00843A63" w:rsidRDefault="00843A63" w:rsidP="009579BE">
      <w:pPr>
        <w:pStyle w:val="ac"/>
        <w:numPr>
          <w:ilvl w:val="0"/>
          <w:numId w:val="6"/>
        </w:numPr>
        <w:ind w:left="0" w:firstLine="284"/>
      </w:pPr>
      <w:r>
        <w:t>Электронная почта</w:t>
      </w:r>
    </w:p>
    <w:p w14:paraId="3C4155A6" w14:textId="061708B9" w:rsidR="00E73A50" w:rsidRDefault="00E73A50" w:rsidP="009579BE">
      <w:pPr>
        <w:pStyle w:val="ac"/>
        <w:numPr>
          <w:ilvl w:val="0"/>
          <w:numId w:val="6"/>
        </w:numPr>
        <w:ind w:left="0" w:firstLine="284"/>
      </w:pPr>
      <w:r>
        <w:t>Табличная часть Информация</w:t>
      </w:r>
    </w:p>
    <w:p w14:paraId="3050DD13" w14:textId="77777777" w:rsidR="00312CF2" w:rsidRDefault="00E73A50" w:rsidP="009579BE">
      <w:pPr>
        <w:pStyle w:val="ac"/>
        <w:numPr>
          <w:ilvl w:val="1"/>
          <w:numId w:val="7"/>
        </w:numPr>
        <w:ind w:left="0" w:firstLine="709"/>
      </w:pPr>
      <w:r>
        <w:t>Медкомиссия</w:t>
      </w:r>
    </w:p>
    <w:p w14:paraId="5B8AA3F5" w14:textId="340148C1" w:rsidR="00E73A50" w:rsidRDefault="00E73A50" w:rsidP="009579BE">
      <w:pPr>
        <w:pStyle w:val="ac"/>
        <w:numPr>
          <w:ilvl w:val="1"/>
          <w:numId w:val="7"/>
        </w:numPr>
        <w:ind w:left="0" w:firstLine="709"/>
      </w:pPr>
      <w:r>
        <w:t>Дата начала работы</w:t>
      </w:r>
    </w:p>
    <w:p w14:paraId="3883BEEE" w14:textId="028C336B" w:rsidR="00E73A50" w:rsidRDefault="00E73A50" w:rsidP="00254F3A">
      <w:r>
        <w:t>В должности вписываются всего 6 профессий:</w:t>
      </w:r>
    </w:p>
    <w:p w14:paraId="28433070" w14:textId="701B3B42" w:rsidR="00E73A50" w:rsidRDefault="00E73A50" w:rsidP="009579BE">
      <w:pPr>
        <w:pStyle w:val="ac"/>
        <w:numPr>
          <w:ilvl w:val="0"/>
          <w:numId w:val="3"/>
        </w:numPr>
        <w:ind w:left="0" w:firstLine="284"/>
      </w:pPr>
      <w:r>
        <w:t>Администратор</w:t>
      </w:r>
    </w:p>
    <w:p w14:paraId="63EF234E" w14:textId="57F67E1D" w:rsidR="00E73A50" w:rsidRDefault="00E73A50" w:rsidP="009579BE">
      <w:pPr>
        <w:pStyle w:val="ac"/>
        <w:numPr>
          <w:ilvl w:val="0"/>
          <w:numId w:val="3"/>
        </w:numPr>
        <w:ind w:left="0" w:firstLine="284"/>
      </w:pPr>
      <w:r>
        <w:t>Аниматор</w:t>
      </w:r>
    </w:p>
    <w:p w14:paraId="2BDD76FB" w14:textId="7C5C6D23" w:rsidR="00E73A50" w:rsidRDefault="00E73A50" w:rsidP="009579BE">
      <w:pPr>
        <w:pStyle w:val="ac"/>
        <w:numPr>
          <w:ilvl w:val="0"/>
          <w:numId w:val="3"/>
        </w:numPr>
        <w:ind w:left="0" w:firstLine="284"/>
      </w:pPr>
      <w:r>
        <w:t>Тамада</w:t>
      </w:r>
    </w:p>
    <w:p w14:paraId="4A7DB0DD" w14:textId="14502499" w:rsidR="00E73A50" w:rsidRDefault="00E73A50" w:rsidP="009579BE">
      <w:pPr>
        <w:pStyle w:val="ac"/>
        <w:numPr>
          <w:ilvl w:val="0"/>
          <w:numId w:val="3"/>
        </w:numPr>
        <w:ind w:left="0" w:firstLine="284"/>
      </w:pPr>
      <w:r>
        <w:t>Диджей</w:t>
      </w:r>
    </w:p>
    <w:p w14:paraId="04825B63" w14:textId="0DF98C5F" w:rsidR="00E73A50" w:rsidRDefault="00E73A50" w:rsidP="009579BE">
      <w:pPr>
        <w:pStyle w:val="ac"/>
        <w:numPr>
          <w:ilvl w:val="0"/>
          <w:numId w:val="3"/>
        </w:numPr>
        <w:ind w:left="0" w:firstLine="284"/>
      </w:pPr>
      <w:r>
        <w:lastRenderedPageBreak/>
        <w:t>Вспомогательный персонал</w:t>
      </w:r>
    </w:p>
    <w:p w14:paraId="35EA2903" w14:textId="24BD848D" w:rsidR="00CA13A9" w:rsidRDefault="00E73A50" w:rsidP="009579BE">
      <w:pPr>
        <w:pStyle w:val="ac"/>
        <w:numPr>
          <w:ilvl w:val="0"/>
          <w:numId w:val="3"/>
        </w:numPr>
        <w:ind w:left="0" w:firstLine="284"/>
      </w:pPr>
      <w:r>
        <w:t>Уборщик</w:t>
      </w:r>
    </w:p>
    <w:p w14:paraId="1D5F352B" w14:textId="5E965B57" w:rsidR="00E73A50" w:rsidRDefault="00CA13A9" w:rsidP="00254F3A">
      <w:r>
        <w:t xml:space="preserve">Булево </w:t>
      </w:r>
      <w:r w:rsidRPr="00CA13A9">
        <w:t>“</w:t>
      </w:r>
      <w:r>
        <w:t>Вспомогательный персонал</w:t>
      </w:r>
      <w:r w:rsidRPr="00CA13A9">
        <w:t>”</w:t>
      </w:r>
      <w:r>
        <w:t xml:space="preserve"> означает следующие профессии:</w:t>
      </w:r>
    </w:p>
    <w:p w14:paraId="4A9531EC" w14:textId="77C6EC06" w:rsidR="00CA13A9" w:rsidRPr="00254F3A" w:rsidRDefault="00CA13A9" w:rsidP="009579BE">
      <w:pPr>
        <w:pStyle w:val="ac"/>
        <w:numPr>
          <w:ilvl w:val="0"/>
          <w:numId w:val="4"/>
        </w:numPr>
        <w:ind w:left="0" w:firstLine="284"/>
        <w:rPr>
          <w:lang w:val="en-US"/>
        </w:rPr>
      </w:pPr>
      <w:r>
        <w:t>Диджей</w:t>
      </w:r>
    </w:p>
    <w:p w14:paraId="46D52CE4" w14:textId="3F354F4B" w:rsidR="00CA13A9" w:rsidRDefault="00CA13A9" w:rsidP="009579BE">
      <w:pPr>
        <w:pStyle w:val="ac"/>
        <w:numPr>
          <w:ilvl w:val="0"/>
          <w:numId w:val="4"/>
        </w:numPr>
        <w:ind w:left="0" w:firstLine="284"/>
      </w:pPr>
      <w:r>
        <w:t>Вспомогательный персонал</w:t>
      </w:r>
    </w:p>
    <w:p w14:paraId="689DA020" w14:textId="3E6EF65D" w:rsidR="004A7C1A" w:rsidRDefault="00CA13A9" w:rsidP="009579BE">
      <w:pPr>
        <w:pStyle w:val="ac"/>
        <w:numPr>
          <w:ilvl w:val="0"/>
          <w:numId w:val="4"/>
        </w:numPr>
        <w:ind w:left="0" w:firstLine="284"/>
      </w:pPr>
      <w:r>
        <w:t>Уборщик</w:t>
      </w:r>
    </w:p>
    <w:p w14:paraId="3B2CBC20" w14:textId="41EE19D6" w:rsidR="006648AC" w:rsidRDefault="006648AC" w:rsidP="006648AC">
      <w:r w:rsidRPr="005F4B89">
        <w:rPr>
          <w:noProof/>
          <w:lang w:eastAsia="ru-RU"/>
        </w:rPr>
        <w:drawing>
          <wp:anchor distT="0" distB="0" distL="114300" distR="114300" simplePos="0" relativeHeight="251670528" behindDoc="0" locked="0" layoutInCell="1" allowOverlap="1" wp14:anchorId="2AB00C4A" wp14:editId="3D42DC72">
            <wp:simplePos x="0" y="0"/>
            <wp:positionH relativeFrom="margin">
              <wp:posOffset>-1905</wp:posOffset>
            </wp:positionH>
            <wp:positionV relativeFrom="paragraph">
              <wp:posOffset>279400</wp:posOffset>
            </wp:positionV>
            <wp:extent cx="5939790" cy="3438525"/>
            <wp:effectExtent l="19050" t="19050" r="22860" b="28575"/>
            <wp:wrapTopAndBottom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4385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  <w:r>
        <w:t>Пример справочника показан на рисунке 5.</w:t>
      </w:r>
    </w:p>
    <w:p w14:paraId="2AAD31F5" w14:textId="0AAE3E44" w:rsidR="004A7C1A" w:rsidRDefault="007F3FE6" w:rsidP="002973F0">
      <w:pPr>
        <w:ind w:firstLine="0"/>
        <w:jc w:val="center"/>
        <w:rPr>
          <w:i/>
        </w:rPr>
      </w:pPr>
      <w:r>
        <w:rPr>
          <w:i/>
        </w:rPr>
        <w:t>Рисунок 5</w:t>
      </w:r>
      <w:r w:rsidR="004A7C1A">
        <w:rPr>
          <w:i/>
        </w:rPr>
        <w:t>.</w:t>
      </w:r>
    </w:p>
    <w:p w14:paraId="088A2F47" w14:textId="77777777" w:rsidR="00087AB3" w:rsidRDefault="00087AB3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bookmarkStart w:id="7" w:name="_Toc184375767"/>
      <w:r>
        <w:br w:type="page"/>
      </w:r>
    </w:p>
    <w:p w14:paraId="18AAAACC" w14:textId="4A610F06" w:rsidR="00087794" w:rsidRPr="001C6419" w:rsidRDefault="000737BA" w:rsidP="00087794">
      <w:pPr>
        <w:pStyle w:val="2"/>
      </w:pPr>
      <w:r>
        <w:lastRenderedPageBreak/>
        <w:t xml:space="preserve">Документ </w:t>
      </w:r>
      <w:r w:rsidRPr="001C6419">
        <w:t>“</w:t>
      </w:r>
      <w:r w:rsidR="00087794">
        <w:t>Предзаказы</w:t>
      </w:r>
      <w:r w:rsidRPr="001C6419">
        <w:t>”</w:t>
      </w:r>
      <w:bookmarkEnd w:id="7"/>
    </w:p>
    <w:p w14:paraId="2E853038" w14:textId="58209742" w:rsidR="00EC593A" w:rsidRDefault="00EC593A" w:rsidP="00B41906">
      <w:r>
        <w:t>Документы – одна из важнейших вещей в базе данных 1С, без них нельзя будет проводить операции. На их основе осуществляется большая часть документооборота.</w:t>
      </w:r>
    </w:p>
    <w:p w14:paraId="01BC2175" w14:textId="730F2848" w:rsidR="00B41906" w:rsidRDefault="00B41906" w:rsidP="00B41906">
      <w:r w:rsidRPr="00B41906">
        <w:t>Данный документ предназначен для оформления предзаказов на различные виды мероприятий, товаров или услуг. Он включает в себя несколько ключевых разделов, которые необходимо заполнить для корректного учета заказа.</w:t>
      </w:r>
    </w:p>
    <w:p w14:paraId="07126B57" w14:textId="598046E4" w:rsidR="00B41906" w:rsidRDefault="00B41906" w:rsidP="00B41906">
      <w:r w:rsidRPr="00B41906">
        <w:t>Название документа должно быть указано как «Предзаказы». Это фиксированное значение, которое не подлежит изменению пользователем при создании нового документа.</w:t>
      </w:r>
    </w:p>
    <w:p w14:paraId="292C803B" w14:textId="15ACE01E" w:rsidR="00B41906" w:rsidRDefault="00C42B59" w:rsidP="00B41906">
      <w:r>
        <w:t>Поле «Дата</w:t>
      </w:r>
      <w:r w:rsidR="00B41906" w:rsidRPr="00B41906">
        <w:t>» автоматически заполняется текущей датой и временем при создании документа. Эта дата отражает момент начала работы над документом и служит для последующего отслеживания истории изменений.</w:t>
      </w:r>
    </w:p>
    <w:p w14:paraId="241E8BEF" w14:textId="06A72160" w:rsidR="00025EDA" w:rsidRDefault="00025EDA" w:rsidP="00B41906">
      <w:r w:rsidRPr="00025EDA">
        <w:t>Поле «Дата проведения» указывает дату и время запланированного мероприятия или поставки товара/услуги. Она может быть установлена вручную на любую будущую дату</w:t>
      </w:r>
      <w:r>
        <w:t>.</w:t>
      </w:r>
    </w:p>
    <w:p w14:paraId="7B946EC3" w14:textId="6DDE59B6" w:rsidR="00A639FA" w:rsidRDefault="00A639FA" w:rsidP="00A639FA">
      <w:r>
        <w:t>Группа «Заказчик» предназначена для ввода данных о лице, оформляющем заказ. В этой группе обязательны следующие поля:</w:t>
      </w:r>
    </w:p>
    <w:p w14:paraId="086A3304" w14:textId="77777777" w:rsidR="00A639FA" w:rsidRDefault="00A639FA" w:rsidP="009579BE">
      <w:pPr>
        <w:pStyle w:val="ac"/>
        <w:numPr>
          <w:ilvl w:val="0"/>
          <w:numId w:val="8"/>
        </w:numPr>
        <w:ind w:left="0" w:firstLine="284"/>
      </w:pPr>
      <w:r>
        <w:t>ФИО заказчика: Полное имя лица, делающего заказ.</w:t>
      </w:r>
    </w:p>
    <w:p w14:paraId="54B80D81" w14:textId="534DDFBB" w:rsidR="00025EDA" w:rsidRDefault="00A639FA" w:rsidP="009579BE">
      <w:pPr>
        <w:pStyle w:val="ac"/>
        <w:numPr>
          <w:ilvl w:val="0"/>
          <w:numId w:val="8"/>
        </w:numPr>
        <w:ind w:left="0" w:firstLine="284"/>
      </w:pPr>
      <w:r>
        <w:t>Контактный номер: Телефонный номер или другой способ связи с заказчиком для оперативной коммуникации по вопросам заказа.</w:t>
      </w:r>
    </w:p>
    <w:p w14:paraId="56C0B258" w14:textId="45DE1D78" w:rsidR="00B41906" w:rsidRDefault="003B6F1B" w:rsidP="00B41906">
      <w:r w:rsidRPr="003B6F1B">
        <w:t xml:space="preserve">Группа «Адрес» используется для указания места проведения мероприятия или доставки товара/услуги. Если поле остается пустым, это означает, что действие будет происходить в основном месте, указанном в </w:t>
      </w:r>
      <w:r w:rsidRPr="003B6F1B">
        <w:lastRenderedPageBreak/>
        <w:t>настройках системы (например, в вашем офисе). При необходимости можно указать конкретный адрес, чтобы избежать недоразумений.</w:t>
      </w:r>
    </w:p>
    <w:p w14:paraId="78947808" w14:textId="72C21C11" w:rsidR="00084D1C" w:rsidRDefault="00084D1C" w:rsidP="00084D1C">
      <w:r>
        <w:t>Группа «Заказ реквизита» представляет собой сложную структуру данных, которая состоит из нескольких полей и подтаблиц. Здесь указываются все необходимые реквизиты для выполнения заказа:</w:t>
      </w:r>
    </w:p>
    <w:p w14:paraId="72CDC6C3" w14:textId="7E628CC3" w:rsidR="00084D1C" w:rsidRDefault="00084D1C" w:rsidP="009579BE">
      <w:pPr>
        <w:pStyle w:val="ac"/>
        <w:numPr>
          <w:ilvl w:val="0"/>
          <w:numId w:val="9"/>
        </w:numPr>
        <w:ind w:left="0" w:firstLine="284"/>
      </w:pPr>
      <w:r>
        <w:t>Тип мероприятия: Указывается тип мероприятия или услуги, которую нужно предоставить заказчику (например, корпоратив, свадьба, тренинг и т.д.).</w:t>
      </w:r>
    </w:p>
    <w:p w14:paraId="284D36FF" w14:textId="36C63522" w:rsidR="00021BEA" w:rsidRDefault="00084D1C" w:rsidP="009579BE">
      <w:pPr>
        <w:pStyle w:val="ac"/>
        <w:numPr>
          <w:ilvl w:val="0"/>
          <w:numId w:val="9"/>
        </w:numPr>
        <w:ind w:left="0" w:firstLine="284"/>
      </w:pPr>
      <w:r>
        <w:t>Количество: Указывает общее количество единиц реквиза, которые требуются для выполнения заказа.</w:t>
      </w:r>
    </w:p>
    <w:p w14:paraId="71052670" w14:textId="73A27A72" w:rsidR="00021BEA" w:rsidRDefault="00084D1C" w:rsidP="009579BE">
      <w:pPr>
        <w:pStyle w:val="ac"/>
        <w:numPr>
          <w:ilvl w:val="0"/>
          <w:numId w:val="9"/>
        </w:numPr>
        <w:ind w:left="0" w:firstLine="284"/>
      </w:pPr>
      <w:r>
        <w:t>Автоматический подсчет общей суммы: Этот параметр рассчитывается системой автоматически на основании введенных данных о количестве и стоимости каждого типа реквиза. Общая сумма отображается в конце таблицы и служит итоговой стоимостью заказа.</w:t>
      </w:r>
    </w:p>
    <w:p w14:paraId="3BF56A00" w14:textId="3B4061D9" w:rsidR="00021BEA" w:rsidRDefault="006648AC" w:rsidP="00021BEA">
      <w:pPr>
        <w:pStyle w:val="ac"/>
        <w:ind w:left="709" w:firstLine="0"/>
      </w:pPr>
      <w:r w:rsidRPr="002356F7">
        <w:rPr>
          <w:noProof/>
          <w:lang w:eastAsia="ru-RU"/>
        </w:rPr>
        <w:drawing>
          <wp:anchor distT="0" distB="0" distL="114300" distR="114300" simplePos="0" relativeHeight="251671552" behindDoc="0" locked="0" layoutInCell="1" allowOverlap="1" wp14:anchorId="510545F5" wp14:editId="3CF2F8D4">
            <wp:simplePos x="0" y="0"/>
            <wp:positionH relativeFrom="margin">
              <wp:align>center</wp:align>
            </wp:positionH>
            <wp:positionV relativeFrom="margin">
              <wp:posOffset>4766945</wp:posOffset>
            </wp:positionV>
            <wp:extent cx="6067425" cy="1219200"/>
            <wp:effectExtent l="19050" t="19050" r="28575" b="19050"/>
            <wp:wrapSquare wrapText="bothSides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333"/>
                    <a:stretch/>
                  </pic:blipFill>
                  <pic:spPr bwMode="auto">
                    <a:xfrm>
                      <a:off x="0" y="0"/>
                      <a:ext cx="6067425" cy="12192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1BEA">
        <w:t>Пример документа указан на рисунке 6.</w:t>
      </w:r>
    </w:p>
    <w:p w14:paraId="4F579A8F" w14:textId="0E8EDBD1" w:rsidR="00084D1C" w:rsidRPr="00DF4B24" w:rsidRDefault="007F3FE6" w:rsidP="00DF4B24">
      <w:pPr>
        <w:pStyle w:val="ac"/>
        <w:ind w:left="709" w:firstLine="0"/>
        <w:jc w:val="center"/>
      </w:pPr>
      <w:r w:rsidRPr="00021BEA">
        <w:rPr>
          <w:i/>
        </w:rPr>
        <w:t xml:space="preserve">Рисунок </w:t>
      </w:r>
      <w:r w:rsidR="004817E4" w:rsidRPr="00021BEA">
        <w:rPr>
          <w:i/>
        </w:rPr>
        <w:t>6.</w:t>
      </w:r>
      <w:r w:rsidR="004817E4">
        <w:rPr>
          <w:i/>
        </w:rPr>
        <w:t xml:space="preserve"> (</w:t>
      </w:r>
      <w:r w:rsidR="00021BEA">
        <w:rPr>
          <w:i/>
        </w:rPr>
        <w:t xml:space="preserve">Пример диалогового окна документа </w:t>
      </w:r>
      <w:r w:rsidR="00021BEA" w:rsidRPr="00021BEA">
        <w:rPr>
          <w:i/>
        </w:rPr>
        <w:t>“</w:t>
      </w:r>
      <w:r w:rsidR="00021BEA">
        <w:rPr>
          <w:i/>
        </w:rPr>
        <w:t>Предзаказы</w:t>
      </w:r>
      <w:r w:rsidR="00021BEA" w:rsidRPr="00021BEA">
        <w:rPr>
          <w:i/>
        </w:rPr>
        <w:t>”</w:t>
      </w:r>
      <w:r w:rsidR="00021BEA">
        <w:rPr>
          <w:i/>
        </w:rPr>
        <w:t>)</w:t>
      </w:r>
    </w:p>
    <w:p w14:paraId="58F6C1F6" w14:textId="0F627B63" w:rsidR="003B1A06" w:rsidRPr="00EC6D1F" w:rsidRDefault="004817E4" w:rsidP="00C4091C">
      <w:pPr>
        <w:pStyle w:val="2"/>
        <w:rPr>
          <w:i/>
        </w:rPr>
      </w:pPr>
      <w:bookmarkStart w:id="8" w:name="_Toc184375768"/>
      <w:r>
        <w:t xml:space="preserve">Документ </w:t>
      </w:r>
      <w:r w:rsidRPr="00EC6D1F">
        <w:t>“</w:t>
      </w:r>
      <w:r w:rsidR="00CF6C48">
        <w:t>Выполнение заказов</w:t>
      </w:r>
      <w:r w:rsidRPr="00EC6D1F">
        <w:t>”</w:t>
      </w:r>
      <w:bookmarkEnd w:id="8"/>
    </w:p>
    <w:p w14:paraId="6A63B97F" w14:textId="100632FF" w:rsidR="00896279" w:rsidRDefault="00896279" w:rsidP="00896279">
      <w:r w:rsidRPr="00896279">
        <w:t>Группы в системе 1С являются важной частью функционала конфигурации, которая позволяет организовать данные и управлять ими более эффективно. Они представляют собой способ объединения объектов (например, документов, справочников) по определённым признакам с целью упрощения обработки информации.</w:t>
      </w:r>
    </w:p>
    <w:p w14:paraId="71AD2025" w14:textId="575343DD" w:rsidR="00896279" w:rsidRDefault="00896279" w:rsidP="00896279">
      <w:r>
        <w:t>Группы используются для различных целей:</w:t>
      </w:r>
    </w:p>
    <w:p w14:paraId="19B71F5C" w14:textId="5DCB2B32" w:rsidR="00896279" w:rsidRDefault="00896279" w:rsidP="009579BE">
      <w:pPr>
        <w:pStyle w:val="ac"/>
        <w:numPr>
          <w:ilvl w:val="0"/>
          <w:numId w:val="35"/>
        </w:numPr>
        <w:ind w:left="0" w:firstLine="284"/>
      </w:pPr>
      <w:r>
        <w:lastRenderedPageBreak/>
        <w:t>Упрощение поиска данных. Объединяя объекты в группы, можно быстро находить нужные элементы, не просматривая весь список. Например, если у вас есть справочник "Товары", вы можете создать группу "Одежда" и включить туда все товары, относящиеся к одежде.</w:t>
      </w:r>
    </w:p>
    <w:p w14:paraId="213ABFE6" w14:textId="39D9D1E8" w:rsidR="00896279" w:rsidRDefault="00896279" w:rsidP="009579BE">
      <w:pPr>
        <w:pStyle w:val="ac"/>
        <w:numPr>
          <w:ilvl w:val="0"/>
          <w:numId w:val="35"/>
        </w:numPr>
        <w:ind w:left="0" w:firstLine="284"/>
      </w:pPr>
      <w:r>
        <w:t>Удобство управления данными. В группе можно применять одинаковые действия ко всем объектам сразу. Это может быть полезно при массовом изменении каких-либо параметров, например, при изменении цен на все товары одной категории.</w:t>
      </w:r>
    </w:p>
    <w:p w14:paraId="773C0675" w14:textId="5D02D5A7" w:rsidR="00896279" w:rsidRDefault="00896279" w:rsidP="009579BE">
      <w:pPr>
        <w:pStyle w:val="ac"/>
        <w:numPr>
          <w:ilvl w:val="0"/>
          <w:numId w:val="35"/>
        </w:numPr>
        <w:ind w:left="0" w:firstLine="284"/>
      </w:pPr>
      <w:r>
        <w:t>Создание иерархии данных. В некоторых случаях группы могут использоваться для создания многоуровневой структуры данных. Например, в справочнике "Контрагенты" можно создать группы "Поставщики", "Покупатели" и т.д., а внутри этих групп – подгруппы, соответствующие регионам или видам деятельности контрагентов.</w:t>
      </w:r>
    </w:p>
    <w:p w14:paraId="5F892311" w14:textId="41EE69ED" w:rsidR="00E72F4E" w:rsidRDefault="00E72F4E" w:rsidP="00C4091C">
      <w:pPr>
        <w:pStyle w:val="3"/>
      </w:pPr>
      <w:bookmarkStart w:id="9" w:name="_Toc184375769"/>
      <w:r>
        <w:t>Группа "Информация о заказе"</w:t>
      </w:r>
      <w:bookmarkEnd w:id="9"/>
    </w:p>
    <w:p w14:paraId="2B131F7D" w14:textId="06E9BBBE" w:rsidR="00E72F4E" w:rsidRDefault="00E72F4E" w:rsidP="00E72F4E">
      <w:r>
        <w:t xml:space="preserve">Данная группа содержит основные сведения об оформлении заказа и выборе персонала для его выполнения. </w:t>
      </w:r>
      <w:r w:rsidR="00666C7A">
        <w:t>Создадим основные поля:</w:t>
      </w:r>
    </w:p>
    <w:p w14:paraId="10C50037" w14:textId="01D01FC1" w:rsidR="00666C7A" w:rsidRDefault="00666C7A" w:rsidP="00F84BCD">
      <w:pPr>
        <w:pStyle w:val="ac"/>
        <w:numPr>
          <w:ilvl w:val="0"/>
          <w:numId w:val="10"/>
        </w:numPr>
        <w:ind w:left="0" w:firstLine="284"/>
      </w:pPr>
      <w:r>
        <w:t>Дата создания документа:</w:t>
      </w:r>
    </w:p>
    <w:p w14:paraId="70A6016A" w14:textId="470FD4B0" w:rsidR="00666C7A" w:rsidRDefault="00666C7A" w:rsidP="00F84BCD">
      <w:pPr>
        <w:pStyle w:val="ac"/>
        <w:numPr>
          <w:ilvl w:val="1"/>
          <w:numId w:val="13"/>
        </w:numPr>
        <w:ind w:left="0" w:firstLine="709"/>
      </w:pPr>
      <w:r>
        <w:t>Это поле автоматически заполняется текущей датой и временем при создании документа. Оно фиксирует момент начала работы над заказом и помогает отслеживать хронологию действий.</w:t>
      </w:r>
    </w:p>
    <w:p w14:paraId="2B912BA2" w14:textId="1387E867" w:rsidR="00666C7A" w:rsidRDefault="00666C7A" w:rsidP="00F84BCD">
      <w:pPr>
        <w:pStyle w:val="ac"/>
        <w:numPr>
          <w:ilvl w:val="0"/>
          <w:numId w:val="10"/>
        </w:numPr>
        <w:ind w:left="0" w:firstLine="284"/>
      </w:pPr>
      <w:r>
        <w:t>Код заказа:</w:t>
      </w:r>
    </w:p>
    <w:p w14:paraId="7B439D85" w14:textId="33DDF629" w:rsidR="00666C7A" w:rsidRDefault="00666C7A" w:rsidP="00F84BCD">
      <w:pPr>
        <w:pStyle w:val="ac"/>
        <w:numPr>
          <w:ilvl w:val="1"/>
          <w:numId w:val="12"/>
        </w:numPr>
        <w:ind w:left="0" w:firstLine="709"/>
      </w:pPr>
      <w:r>
        <w:t>Уникальный идентификатор, присвоенный системе заказу. Используется для идентификации и поиска конкретного заказа среди других документов.</w:t>
      </w:r>
    </w:p>
    <w:p w14:paraId="6BFEF5F1" w14:textId="45C8CE05" w:rsidR="00666C7A" w:rsidRDefault="00666C7A" w:rsidP="00F84BCD">
      <w:pPr>
        <w:pStyle w:val="ac"/>
        <w:numPr>
          <w:ilvl w:val="0"/>
          <w:numId w:val="10"/>
        </w:numPr>
        <w:ind w:left="0" w:firstLine="284"/>
      </w:pPr>
      <w:r>
        <w:t>Выбор предзаказа:</w:t>
      </w:r>
    </w:p>
    <w:p w14:paraId="6FDE8F29" w14:textId="2EEE36D5" w:rsidR="00873F43" w:rsidRPr="00277604" w:rsidRDefault="00666C7A" w:rsidP="00277604">
      <w:pPr>
        <w:pStyle w:val="ac"/>
        <w:numPr>
          <w:ilvl w:val="1"/>
          <w:numId w:val="11"/>
        </w:numPr>
        <w:ind w:left="0" w:firstLine="709"/>
      </w:pPr>
      <w:r>
        <w:t>Опция, позволяющая выбрать определенный предзаказ из ранее созданных. Может использоваться для копирования параметров существующего заказа или для объединения нескольких заказов в один.</w:t>
      </w:r>
      <w:bookmarkStart w:id="10" w:name="_GoBack"/>
      <w:bookmarkEnd w:id="10"/>
    </w:p>
    <w:p w14:paraId="65B120D3" w14:textId="209E3185" w:rsidR="00C76069" w:rsidRPr="00EC6D1F" w:rsidRDefault="005F35E4" w:rsidP="00C4091C">
      <w:pPr>
        <w:pStyle w:val="3"/>
      </w:pPr>
      <w:bookmarkStart w:id="11" w:name="_Toc184375770"/>
      <w:r w:rsidRPr="00DF4B24">
        <w:lastRenderedPageBreak/>
        <w:t xml:space="preserve">Группа </w:t>
      </w:r>
      <w:r w:rsidRPr="00EC6D1F">
        <w:t>“</w:t>
      </w:r>
      <w:r w:rsidR="00C76069" w:rsidRPr="00DF4B24">
        <w:t>Выборка персонала</w:t>
      </w:r>
      <w:r w:rsidRPr="00EC6D1F">
        <w:t>”</w:t>
      </w:r>
      <w:bookmarkEnd w:id="11"/>
    </w:p>
    <w:p w14:paraId="20CA5D07" w14:textId="76541B2D" w:rsidR="00E72F4E" w:rsidRDefault="00C76069" w:rsidP="00C76069">
      <w:r>
        <w:t>Эта подгруппа отвечает за управление персоналом, задействованным в выполнении заказа. Подгруппа должна включать в себя несколько компонентов:</w:t>
      </w:r>
    </w:p>
    <w:p w14:paraId="0F4D014C" w14:textId="739D88EB" w:rsidR="00E27F06" w:rsidRDefault="00E27F06" w:rsidP="00F84BCD">
      <w:pPr>
        <w:pStyle w:val="ac"/>
        <w:numPr>
          <w:ilvl w:val="0"/>
          <w:numId w:val="14"/>
        </w:numPr>
        <w:ind w:left="0" w:firstLine="284"/>
      </w:pPr>
      <w:r>
        <w:t>Нужен аниматор (булево):</w:t>
      </w:r>
    </w:p>
    <w:p w14:paraId="183767A6" w14:textId="45170369" w:rsidR="00E27F06" w:rsidRDefault="00E27F06" w:rsidP="00F84BCD">
      <w:pPr>
        <w:pStyle w:val="ac"/>
        <w:numPr>
          <w:ilvl w:val="1"/>
          <w:numId w:val="16"/>
        </w:numPr>
        <w:ind w:left="0" w:firstLine="709"/>
      </w:pPr>
      <w:r>
        <w:t>Логическое поле, принимающее значения "Да" или "Нет". Если установлено значение "Да", это означает, что для выполнения заказа требуется основной персонал (аниматоры, ведущие и т.п.). Если "Нет" — заказ выполняется без участия основного персонала.</w:t>
      </w:r>
    </w:p>
    <w:p w14:paraId="20901722" w14:textId="0E636A46" w:rsidR="00E27F06" w:rsidRDefault="00E27F06" w:rsidP="00F84BCD">
      <w:pPr>
        <w:pStyle w:val="ac"/>
        <w:numPr>
          <w:ilvl w:val="0"/>
          <w:numId w:val="14"/>
        </w:numPr>
        <w:ind w:left="0" w:firstLine="284"/>
      </w:pPr>
      <w:r>
        <w:t>Нужен вспомогательный персонал (булево):</w:t>
      </w:r>
    </w:p>
    <w:p w14:paraId="52D4464C" w14:textId="57FCB516" w:rsidR="00E27F06" w:rsidRDefault="00E27F06" w:rsidP="00F84BCD">
      <w:pPr>
        <w:pStyle w:val="ac"/>
        <w:numPr>
          <w:ilvl w:val="1"/>
          <w:numId w:val="15"/>
        </w:numPr>
        <w:ind w:left="0" w:firstLine="709"/>
      </w:pPr>
      <w:r>
        <w:t xml:space="preserve">Аналогично предыдущему полю, но относится </w:t>
      </w:r>
      <w:r w:rsidR="00166B51">
        <w:t>к вспомогательному персоналу (</w:t>
      </w:r>
      <w:r>
        <w:t>уборщики и др.). Значение "Да" указывает на необходимость привлечения вспомогательного персонала, "Нет" — наоборот.</w:t>
      </w:r>
    </w:p>
    <w:p w14:paraId="3499AE5F" w14:textId="214E4748" w:rsidR="00E27F06" w:rsidRDefault="00455EFD" w:rsidP="00F84BCD">
      <w:pPr>
        <w:pStyle w:val="ac"/>
        <w:numPr>
          <w:ilvl w:val="0"/>
          <w:numId w:val="14"/>
        </w:numPr>
        <w:ind w:left="0" w:firstLine="284"/>
      </w:pPr>
      <w:r>
        <w:t>Аниматор</w:t>
      </w:r>
      <w:r w:rsidR="00E27F06">
        <w:t xml:space="preserve"> (табличная часть):</w:t>
      </w:r>
    </w:p>
    <w:p w14:paraId="06C34769" w14:textId="1EAFA6CF" w:rsidR="00E27F06" w:rsidRDefault="00E27F06" w:rsidP="00F84BCD">
      <w:pPr>
        <w:pStyle w:val="ac"/>
        <w:numPr>
          <w:ilvl w:val="1"/>
          <w:numId w:val="17"/>
        </w:numPr>
        <w:ind w:left="0" w:firstLine="709"/>
      </w:pPr>
      <w:r>
        <w:t>Таблица, предназначенная для хранения информации об аниматорах или ведущих, назначенных на выполнение заказа. Каждая строка таблицы содержит следующую информацию:</w:t>
      </w:r>
    </w:p>
    <w:p w14:paraId="0C9732E8" w14:textId="49547394" w:rsidR="00E27F06" w:rsidRDefault="00E27F06" w:rsidP="00F84BCD">
      <w:pPr>
        <w:pStyle w:val="ac"/>
        <w:numPr>
          <w:ilvl w:val="1"/>
          <w:numId w:val="17"/>
        </w:numPr>
        <w:ind w:left="0" w:firstLine="709"/>
      </w:pPr>
      <w:r>
        <w:t>ФИО: Имя и фамилия аниматора или ведущего.</w:t>
      </w:r>
    </w:p>
    <w:p w14:paraId="1F88A4C2" w14:textId="610E45D1" w:rsidR="00E27F06" w:rsidRDefault="00E27F06" w:rsidP="00F84BCD">
      <w:pPr>
        <w:pStyle w:val="ac"/>
        <w:numPr>
          <w:ilvl w:val="1"/>
          <w:numId w:val="17"/>
        </w:numPr>
        <w:ind w:left="0" w:firstLine="709"/>
      </w:pPr>
      <w:r>
        <w:t>Должность: Должность, занимаемая сотрудником (например, "Аниматор", "Ведущий").</w:t>
      </w:r>
    </w:p>
    <w:p w14:paraId="2C4653D2" w14:textId="0A2762F7" w:rsidR="00E27F06" w:rsidRDefault="00D027FF" w:rsidP="00F84BCD">
      <w:pPr>
        <w:pStyle w:val="ac"/>
        <w:numPr>
          <w:ilvl w:val="0"/>
          <w:numId w:val="14"/>
        </w:numPr>
        <w:ind w:left="0" w:firstLine="284"/>
      </w:pPr>
      <w:r>
        <w:t>Вспомогательный персонал</w:t>
      </w:r>
      <w:r w:rsidR="00E27F06">
        <w:t xml:space="preserve"> (табличная часть):</w:t>
      </w:r>
    </w:p>
    <w:p w14:paraId="210A7C81" w14:textId="2D246B83" w:rsidR="00E27F06" w:rsidRDefault="00E27F06" w:rsidP="00F84BCD">
      <w:pPr>
        <w:pStyle w:val="ac"/>
        <w:numPr>
          <w:ilvl w:val="1"/>
          <w:numId w:val="18"/>
        </w:numPr>
        <w:ind w:left="0" w:firstLine="709"/>
      </w:pPr>
      <w:r>
        <w:t>Таблица, аналогичная предыдущей, но относящаяся ко вспомогательным сотрудникам. Содержит такие же столбцы:</w:t>
      </w:r>
    </w:p>
    <w:p w14:paraId="2A5712D8" w14:textId="78499FC1" w:rsidR="00E27F06" w:rsidRDefault="00E27F06" w:rsidP="00F84BCD">
      <w:pPr>
        <w:pStyle w:val="ac"/>
        <w:numPr>
          <w:ilvl w:val="2"/>
          <w:numId w:val="29"/>
        </w:numPr>
        <w:ind w:left="0" w:firstLine="709"/>
      </w:pPr>
      <w:r>
        <w:t>ФИО: Имя и фамилия сотрудника.</w:t>
      </w:r>
    </w:p>
    <w:p w14:paraId="697AA1DD" w14:textId="4081BD0D" w:rsidR="00E27F06" w:rsidRDefault="00E27F06" w:rsidP="00F84BCD">
      <w:pPr>
        <w:pStyle w:val="ac"/>
        <w:numPr>
          <w:ilvl w:val="2"/>
          <w:numId w:val="29"/>
        </w:numPr>
        <w:ind w:left="0" w:firstLine="709"/>
      </w:pPr>
      <w:r>
        <w:t>Должность: Должность (например, "Официант", "Уборщик").</w:t>
      </w:r>
    </w:p>
    <w:p w14:paraId="20A07A5F" w14:textId="625F735F" w:rsidR="00E27F06" w:rsidRDefault="00E27F06" w:rsidP="00F84BCD">
      <w:pPr>
        <w:pStyle w:val="ac"/>
        <w:numPr>
          <w:ilvl w:val="2"/>
          <w:numId w:val="29"/>
        </w:numPr>
        <w:ind w:left="0" w:firstLine="709"/>
      </w:pPr>
      <w:r>
        <w:t>Комментарии: Любая дополнительная информация, касающаяся участия этого сотрудника в заказе.</w:t>
      </w:r>
    </w:p>
    <w:p w14:paraId="4783553E" w14:textId="6A5D292E" w:rsidR="00E27F06" w:rsidRPr="00EC6D1F" w:rsidRDefault="00206AE0" w:rsidP="00D027FF">
      <w:pPr>
        <w:pStyle w:val="3"/>
      </w:pPr>
      <w:bookmarkStart w:id="12" w:name="_Toc184375771"/>
      <w:r>
        <w:lastRenderedPageBreak/>
        <w:t xml:space="preserve">Группа </w:t>
      </w:r>
      <w:r w:rsidRPr="00EC6D1F">
        <w:t>“</w:t>
      </w:r>
      <w:r w:rsidR="00E27F06">
        <w:t>Список реквизита</w:t>
      </w:r>
      <w:r w:rsidRPr="00EC6D1F">
        <w:t>”</w:t>
      </w:r>
      <w:bookmarkEnd w:id="12"/>
    </w:p>
    <w:p w14:paraId="146A1759" w14:textId="1390E812" w:rsidR="00E27F06" w:rsidRDefault="00E27F06" w:rsidP="00D027FF">
      <w:pPr>
        <w:ind w:left="709" w:firstLine="0"/>
      </w:pPr>
      <w:r>
        <w:t>Таблица, где перечисляются все средства и материалы, необходимые для выполнения заказа. Строки содержат следующие данные:</w:t>
      </w:r>
    </w:p>
    <w:p w14:paraId="450E736B" w14:textId="48C1CF93" w:rsidR="00E27F06" w:rsidRDefault="00E27F06" w:rsidP="009579BE">
      <w:pPr>
        <w:pStyle w:val="ac"/>
        <w:numPr>
          <w:ilvl w:val="0"/>
          <w:numId w:val="19"/>
        </w:numPr>
        <w:ind w:left="0" w:firstLine="284"/>
      </w:pPr>
      <w:r>
        <w:t>Наименование:</w:t>
      </w:r>
      <w:r w:rsidR="005734DA">
        <w:t xml:space="preserve"> Название реквизита (</w:t>
      </w:r>
      <w:r w:rsidR="006C4F4B">
        <w:t>например,</w:t>
      </w:r>
      <w:r w:rsidR="005734DA">
        <w:t xml:space="preserve"> </w:t>
      </w:r>
      <w:r>
        <w:t>"Шары").</w:t>
      </w:r>
    </w:p>
    <w:p w14:paraId="566EB1A7" w14:textId="0023771A" w:rsidR="00E27F06" w:rsidRDefault="00E27F06" w:rsidP="009579BE">
      <w:pPr>
        <w:pStyle w:val="ac"/>
        <w:numPr>
          <w:ilvl w:val="0"/>
          <w:numId w:val="19"/>
        </w:numPr>
        <w:ind w:left="0" w:firstLine="284"/>
      </w:pPr>
      <w:r>
        <w:t>Количество: Количество единиц данного реквизита.</w:t>
      </w:r>
    </w:p>
    <w:p w14:paraId="6FA22F14" w14:textId="5074EEFB" w:rsidR="00E27F06" w:rsidRDefault="00E27F06" w:rsidP="009579BE">
      <w:pPr>
        <w:pStyle w:val="ac"/>
        <w:numPr>
          <w:ilvl w:val="0"/>
          <w:numId w:val="19"/>
        </w:numPr>
        <w:ind w:left="0" w:firstLine="284"/>
      </w:pPr>
      <w:r>
        <w:t>Единица измерения: Единицы измерения (штуки, метры и т.д.).</w:t>
      </w:r>
    </w:p>
    <w:p w14:paraId="7E973319" w14:textId="5EABF9AC" w:rsidR="00CF6C48" w:rsidRDefault="00E27F06" w:rsidP="009579BE">
      <w:pPr>
        <w:pStyle w:val="ac"/>
        <w:numPr>
          <w:ilvl w:val="0"/>
          <w:numId w:val="19"/>
        </w:numPr>
        <w:ind w:left="0" w:firstLine="284"/>
      </w:pPr>
      <w:r>
        <w:t>Стоимость единицы: Цена одной единицы реквизита.</w:t>
      </w:r>
    </w:p>
    <w:p w14:paraId="09E5A571" w14:textId="05C32B9F" w:rsidR="006C4F4B" w:rsidRPr="006C4F4B" w:rsidRDefault="006C4F4B" w:rsidP="006C4F4B">
      <w:pPr>
        <w:ind w:firstLine="0"/>
      </w:pPr>
      <w:r w:rsidRPr="00EE11AB">
        <w:rPr>
          <w:noProof/>
          <w:lang w:eastAsia="ru-RU"/>
        </w:rPr>
        <w:drawing>
          <wp:anchor distT="0" distB="0" distL="114300" distR="114300" simplePos="0" relativeHeight="251672576" behindDoc="0" locked="0" layoutInCell="1" allowOverlap="1" wp14:anchorId="30A07707" wp14:editId="715B168A">
            <wp:simplePos x="0" y="0"/>
            <wp:positionH relativeFrom="margin">
              <wp:align>center</wp:align>
            </wp:positionH>
            <wp:positionV relativeFrom="paragraph">
              <wp:posOffset>237490</wp:posOffset>
            </wp:positionV>
            <wp:extent cx="6347460" cy="2732405"/>
            <wp:effectExtent l="19050" t="19050" r="15240" b="10795"/>
            <wp:wrapSquare wrapText="bothSides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7460" cy="273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Пример документа </w:t>
      </w:r>
      <w:r w:rsidRPr="006C4F4B">
        <w:t>“</w:t>
      </w:r>
      <w:r>
        <w:t>Выполнение заказов</w:t>
      </w:r>
      <w:r w:rsidRPr="006C4F4B">
        <w:t>”</w:t>
      </w:r>
      <w:r>
        <w:t xml:space="preserve"> указан на рисунке 7</w:t>
      </w:r>
      <w:r w:rsidRPr="006C4F4B">
        <w:t xml:space="preserve">, </w:t>
      </w:r>
      <w:r>
        <w:t>8.</w:t>
      </w:r>
    </w:p>
    <w:p w14:paraId="2F0C04C8" w14:textId="5C44CF4C" w:rsidR="00B96BDF" w:rsidRDefault="006C4F4B" w:rsidP="003B761B">
      <w:pPr>
        <w:ind w:firstLine="0"/>
        <w:jc w:val="center"/>
        <w:rPr>
          <w:i/>
        </w:rPr>
      </w:pPr>
      <w:r>
        <w:rPr>
          <w:noProof/>
          <w:lang w:eastAsia="ru-RU"/>
        </w:rPr>
        <w:drawing>
          <wp:anchor distT="0" distB="0" distL="114300" distR="114300" simplePos="0" relativeHeight="251698176" behindDoc="0" locked="0" layoutInCell="1" allowOverlap="1" wp14:anchorId="3C5CDCCF" wp14:editId="0C3E2744">
            <wp:simplePos x="0" y="0"/>
            <wp:positionH relativeFrom="margin">
              <wp:align>center</wp:align>
            </wp:positionH>
            <wp:positionV relativeFrom="paragraph">
              <wp:posOffset>2923540</wp:posOffset>
            </wp:positionV>
            <wp:extent cx="4057650" cy="2400300"/>
            <wp:effectExtent l="19050" t="19050" r="19050" b="19050"/>
            <wp:wrapTopAndBottom/>
            <wp:docPr id="30" name="Рисунок 30" descr="C:\Users\PYst\AppData\Local\Microsoft\Windows\INetCache\Content.Word\Документы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PYst\AppData\Local\Microsoft\Windows\INetCache\Content.Word\Документы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650" cy="24003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F0B1B" w:rsidRPr="00FF0B1B">
        <w:rPr>
          <w:i/>
        </w:rPr>
        <w:t>Р</w:t>
      </w:r>
      <w:r w:rsidR="007F3FE6">
        <w:rPr>
          <w:i/>
        </w:rPr>
        <w:t>исунок 7</w:t>
      </w:r>
      <w:r w:rsidR="00FF0B1B" w:rsidRPr="00FF0B1B">
        <w:rPr>
          <w:i/>
        </w:rPr>
        <w:t>.</w:t>
      </w:r>
      <w:r w:rsidR="00B63BF9">
        <w:rPr>
          <w:i/>
        </w:rPr>
        <w:t xml:space="preserve"> (Диалоговое окно документа)</w:t>
      </w:r>
    </w:p>
    <w:p w14:paraId="2C4A466C" w14:textId="1BF6155B" w:rsidR="0053675A" w:rsidRPr="00CB3235" w:rsidRDefault="007F3FE6" w:rsidP="003B761B">
      <w:pPr>
        <w:ind w:firstLine="0"/>
        <w:jc w:val="center"/>
        <w:rPr>
          <w:i/>
        </w:rPr>
      </w:pPr>
      <w:r>
        <w:rPr>
          <w:i/>
        </w:rPr>
        <w:t>Рисунок 8</w:t>
      </w:r>
      <w:r w:rsidR="00B96BDF" w:rsidRPr="00CB3235">
        <w:rPr>
          <w:i/>
        </w:rPr>
        <w:t>.</w:t>
      </w:r>
      <w:r w:rsidR="00B63BF9">
        <w:rPr>
          <w:i/>
        </w:rPr>
        <w:t xml:space="preserve"> (Иерархия в конфигурации)</w:t>
      </w:r>
      <w:r w:rsidR="0053675A" w:rsidRPr="00CB3235">
        <w:rPr>
          <w:i/>
        </w:rPr>
        <w:br w:type="page"/>
      </w:r>
    </w:p>
    <w:p w14:paraId="19C5C784" w14:textId="5928E173" w:rsidR="0053675A" w:rsidRPr="00EC6D1F" w:rsidRDefault="007D0B01" w:rsidP="0086417E">
      <w:pPr>
        <w:pStyle w:val="2"/>
      </w:pPr>
      <w:bookmarkStart w:id="13" w:name="_Toc184375772"/>
      <w:r>
        <w:lastRenderedPageBreak/>
        <w:t xml:space="preserve">Документ </w:t>
      </w:r>
      <w:r w:rsidRPr="007D0B01">
        <w:t>“</w:t>
      </w:r>
      <w:r w:rsidR="0053675A">
        <w:t>Закупка средств</w:t>
      </w:r>
      <w:r w:rsidRPr="00EC6D1F">
        <w:t>”</w:t>
      </w:r>
      <w:bookmarkEnd w:id="13"/>
    </w:p>
    <w:p w14:paraId="5E8A8269" w14:textId="0219019A" w:rsidR="004F5B3E" w:rsidRDefault="004F5B3E" w:rsidP="001A0FE3">
      <w:r>
        <w:rPr>
          <w:noProof/>
          <w:lang w:eastAsia="ru-RU"/>
        </w:rPr>
        <w:drawing>
          <wp:anchor distT="0" distB="0" distL="114300" distR="114300" simplePos="0" relativeHeight="251700224" behindDoc="0" locked="0" layoutInCell="1" allowOverlap="1" wp14:anchorId="4D3171ED" wp14:editId="4ECBB5F2">
            <wp:simplePos x="0" y="0"/>
            <wp:positionH relativeFrom="margin">
              <wp:align>center</wp:align>
            </wp:positionH>
            <wp:positionV relativeFrom="paragraph">
              <wp:posOffset>1203325</wp:posOffset>
            </wp:positionV>
            <wp:extent cx="3479165" cy="4457700"/>
            <wp:effectExtent l="19050" t="19050" r="26035" b="19050"/>
            <wp:wrapTopAndBottom/>
            <wp:docPr id="32" name="Рисунок 32" descr="C:\Users\PYst\AppData\Local\Microsoft\Windows\INetCache\Content.Word\ЗакупкаСредств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PYst\AppData\Local\Microsoft\Windows\INetCache\Content.Word\ЗакупкаСредств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9165" cy="4457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17E">
        <w:t>Чтобы учитывать в отчётах что было куплено</w:t>
      </w:r>
      <w:r w:rsidR="0086417E" w:rsidRPr="0086417E">
        <w:t xml:space="preserve">, </w:t>
      </w:r>
      <w:r w:rsidR="0086417E">
        <w:t>в каком количестве и на какую сумму нужно создать документ</w:t>
      </w:r>
      <w:r w:rsidR="0086417E" w:rsidRPr="0086417E">
        <w:t xml:space="preserve">, </w:t>
      </w:r>
      <w:r w:rsidR="0086417E">
        <w:t>который будет производить покупку средств</w:t>
      </w:r>
      <w:r w:rsidR="0086417E" w:rsidRPr="0086417E">
        <w:t xml:space="preserve">, </w:t>
      </w:r>
      <w:r w:rsidR="0086417E">
        <w:t>а также оплату коммунальных и других услуг.</w:t>
      </w:r>
      <w:r w:rsidR="003530E3">
        <w:t xml:space="preserve"> </w:t>
      </w:r>
      <w:r w:rsidR="00DC6956">
        <w:t>Пример иерархии показан на рисунке 9.</w:t>
      </w:r>
    </w:p>
    <w:p w14:paraId="31DC3523" w14:textId="1A64750E" w:rsidR="004F5B3E" w:rsidRPr="004F5B3E" w:rsidRDefault="007F3FE6" w:rsidP="004F5B3E">
      <w:pPr>
        <w:ind w:firstLine="0"/>
        <w:jc w:val="center"/>
        <w:rPr>
          <w:i/>
        </w:rPr>
      </w:pPr>
      <w:r>
        <w:rPr>
          <w:i/>
        </w:rPr>
        <w:t>Рисунок 9</w:t>
      </w:r>
      <w:r w:rsidR="004F5B3E" w:rsidRPr="004F5B3E">
        <w:rPr>
          <w:i/>
        </w:rPr>
        <w:t>.</w:t>
      </w:r>
      <w:r w:rsidR="002B5C58">
        <w:rPr>
          <w:i/>
        </w:rPr>
        <w:t xml:space="preserve"> (Пример иерархии</w:t>
      </w:r>
      <w:r w:rsidR="00D92080">
        <w:rPr>
          <w:i/>
        </w:rPr>
        <w:t xml:space="preserve"> документа</w:t>
      </w:r>
      <w:r w:rsidR="002B5C58">
        <w:rPr>
          <w:i/>
        </w:rPr>
        <w:t xml:space="preserve"> в конфигурации)</w:t>
      </w:r>
    </w:p>
    <w:p w14:paraId="06B81AB4" w14:textId="02B9ED96" w:rsidR="0086417E" w:rsidRDefault="003530E3" w:rsidP="001A0FE3">
      <w:r>
        <w:t>Разберём документ на основные группы:</w:t>
      </w:r>
    </w:p>
    <w:p w14:paraId="12A87FAF" w14:textId="345D8CAA" w:rsidR="003530E3" w:rsidRDefault="003530E3" w:rsidP="003530E3">
      <w:pPr>
        <w:pStyle w:val="3"/>
      </w:pPr>
      <w:bookmarkStart w:id="14" w:name="_Toc184375773"/>
      <w:r w:rsidRPr="003530E3">
        <w:t>Группа "Информация"</w:t>
      </w:r>
      <w:bookmarkEnd w:id="14"/>
    </w:p>
    <w:p w14:paraId="1665CC99" w14:textId="77777777" w:rsidR="003530E3" w:rsidRDefault="003530E3" w:rsidP="00F84BCD">
      <w:pPr>
        <w:pStyle w:val="ac"/>
        <w:numPr>
          <w:ilvl w:val="0"/>
          <w:numId w:val="20"/>
        </w:numPr>
        <w:ind w:left="0" w:firstLine="284"/>
      </w:pPr>
      <w:r>
        <w:t>Заказ (из документа "Выполнение заказов"):</w:t>
      </w:r>
    </w:p>
    <w:p w14:paraId="5A66BDE1" w14:textId="77777777" w:rsidR="003530E3" w:rsidRDefault="003530E3" w:rsidP="00F84BCD">
      <w:pPr>
        <w:pStyle w:val="ac"/>
        <w:numPr>
          <w:ilvl w:val="1"/>
          <w:numId w:val="21"/>
        </w:numPr>
        <w:ind w:left="0" w:firstLine="709"/>
      </w:pPr>
      <w:r>
        <w:t>Это поле автоматически заполняется номером заказа из соответствующего документа "Выполнение заказов". Оно привязано к конкретной записи в базе данных, связанной с выполнением заказа. Позволяет отслеживать связь между различными документами и этапами выполнения заказа.</w:t>
      </w:r>
    </w:p>
    <w:p w14:paraId="328F58B3" w14:textId="77777777" w:rsidR="003530E3" w:rsidRDefault="003530E3" w:rsidP="00F84BCD">
      <w:pPr>
        <w:pStyle w:val="ac"/>
        <w:numPr>
          <w:ilvl w:val="0"/>
          <w:numId w:val="20"/>
        </w:numPr>
        <w:ind w:left="0" w:firstLine="284"/>
      </w:pPr>
      <w:r>
        <w:lastRenderedPageBreak/>
        <w:t>Дата:</w:t>
      </w:r>
    </w:p>
    <w:p w14:paraId="404A9D73" w14:textId="77777777" w:rsidR="003530E3" w:rsidRDefault="003530E3" w:rsidP="00F84BCD">
      <w:pPr>
        <w:pStyle w:val="ac"/>
        <w:numPr>
          <w:ilvl w:val="1"/>
          <w:numId w:val="22"/>
        </w:numPr>
        <w:ind w:left="0" w:firstLine="709"/>
      </w:pPr>
      <w:r>
        <w:t>Поле, содержащее дату, когда была создана запись в данной группе. Обычно эта дата совпадает с датой создания самого документа, однако она может быть изменена вручную, если потребуется зафиксировать другую дату (например, при изменении сроков выполнения заказа).</w:t>
      </w:r>
    </w:p>
    <w:p w14:paraId="09871721" w14:textId="77777777" w:rsidR="003530E3" w:rsidRDefault="003530E3" w:rsidP="00F84BCD">
      <w:pPr>
        <w:pStyle w:val="ac"/>
        <w:numPr>
          <w:ilvl w:val="0"/>
          <w:numId w:val="20"/>
        </w:numPr>
        <w:ind w:left="0" w:firstLine="284"/>
      </w:pPr>
      <w:r>
        <w:t>Булево "Отчёт":</w:t>
      </w:r>
    </w:p>
    <w:p w14:paraId="0680AE0C" w14:textId="08F2BB0B" w:rsidR="003530E3" w:rsidRDefault="003530E3" w:rsidP="00F84BCD">
      <w:pPr>
        <w:pStyle w:val="ac"/>
        <w:numPr>
          <w:ilvl w:val="1"/>
          <w:numId w:val="23"/>
        </w:numPr>
        <w:ind w:left="0" w:firstLine="709"/>
      </w:pPr>
      <w:r>
        <w:t>Логическое поле, принимающее значения "Да" или "Нет". Если установлено значение "Да", это означает, что данная запись необходима для формирования отчёта агентства. Например, это может быть отчёт о выполненных заказах, затратах на закупки и т.д. Если значение "Нет", запись не включается в отчетную документацию.</w:t>
      </w:r>
    </w:p>
    <w:p w14:paraId="5EF7D56A" w14:textId="7F532278" w:rsidR="0012061D" w:rsidRDefault="0012061D" w:rsidP="0012061D">
      <w:pPr>
        <w:pStyle w:val="3"/>
      </w:pPr>
      <w:bookmarkStart w:id="15" w:name="_Toc184375774"/>
      <w:r w:rsidRPr="0012061D">
        <w:t>Группа "Список средств"</w:t>
      </w:r>
      <w:bookmarkEnd w:id="15"/>
    </w:p>
    <w:p w14:paraId="054DB2F5" w14:textId="1506B2B1" w:rsidR="003530E3" w:rsidRDefault="0012061D" w:rsidP="003530E3">
      <w:r w:rsidRPr="0012061D">
        <w:t>Эта группа отображает перечень средств, связанных с заказом. Средства могут включать в себя товары, материалы, оборудование и любые другие ресурсы, необходимые для выполнения заказа. Важно отметить, что эти данные берутся непосредственно из заказа, созданного в документе "Выполнение заказов".</w:t>
      </w:r>
    </w:p>
    <w:p w14:paraId="4A9CFD68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Наименование средства:</w:t>
      </w:r>
    </w:p>
    <w:p w14:paraId="03B251CE" w14:textId="77777777" w:rsidR="0012061D" w:rsidRDefault="0012061D" w:rsidP="00F84BCD">
      <w:pPr>
        <w:pStyle w:val="ac"/>
        <w:numPr>
          <w:ilvl w:val="1"/>
          <w:numId w:val="25"/>
        </w:numPr>
        <w:ind w:left="0" w:firstLine="709"/>
      </w:pPr>
      <w:r>
        <w:t>Название ресурса, например, "Микрофоны", "Столы", "Украшения" и т.д. Это основное поле, описывающее, какой ресурс был использован или должен быть использован для выполнения заказа.</w:t>
      </w:r>
    </w:p>
    <w:p w14:paraId="7DD4AF5E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Цена за единицу:</w:t>
      </w:r>
    </w:p>
    <w:p w14:paraId="63589C03" w14:textId="0102882E" w:rsidR="0012061D" w:rsidRDefault="0012061D" w:rsidP="00194FBD">
      <w:pPr>
        <w:pStyle w:val="ac"/>
        <w:numPr>
          <w:ilvl w:val="1"/>
          <w:numId w:val="26"/>
        </w:numPr>
        <w:ind w:left="0" w:firstLine="709"/>
      </w:pPr>
      <w:r>
        <w:t>Стоимость одного экземпляра средства. Эта цена может быть либо фиксированной (если средство закуплено заранее), либо переменной (если цена зависит от текущих рыночных условий).</w:t>
      </w:r>
    </w:p>
    <w:p w14:paraId="72387FB5" w14:textId="77777777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Количество:</w:t>
      </w:r>
    </w:p>
    <w:p w14:paraId="7C8842BA" w14:textId="77777777" w:rsidR="0012061D" w:rsidRDefault="0012061D" w:rsidP="00F84BCD">
      <w:pPr>
        <w:pStyle w:val="ac"/>
        <w:numPr>
          <w:ilvl w:val="1"/>
          <w:numId w:val="27"/>
        </w:numPr>
        <w:ind w:left="0" w:firstLine="709"/>
      </w:pPr>
      <w:r>
        <w:t xml:space="preserve">Общее количество единиц данного средства, необходимое для выполнения заказа. Это число может быть скорректировано в процессе </w:t>
      </w:r>
      <w:r>
        <w:lastRenderedPageBreak/>
        <w:t>работы, если возникают изменения в требованиях клиента или условий выполнения заказа.</w:t>
      </w:r>
    </w:p>
    <w:p w14:paraId="59660A76" w14:textId="00C362C4" w:rsidR="0012061D" w:rsidRDefault="0012061D" w:rsidP="00194FBD">
      <w:pPr>
        <w:pStyle w:val="ac"/>
        <w:numPr>
          <w:ilvl w:val="0"/>
          <w:numId w:val="24"/>
        </w:numPr>
        <w:ind w:left="0" w:firstLine="284"/>
      </w:pPr>
      <w:r>
        <w:t>Общая стоимость:</w:t>
      </w:r>
    </w:p>
    <w:p w14:paraId="3D01F8AF" w14:textId="3AAC35DF" w:rsidR="0012061D" w:rsidRDefault="0012061D" w:rsidP="00F84BCD">
      <w:pPr>
        <w:pStyle w:val="ac"/>
        <w:numPr>
          <w:ilvl w:val="1"/>
          <w:numId w:val="28"/>
        </w:numPr>
        <w:ind w:left="0" w:firstLine="709"/>
      </w:pPr>
      <w:r>
        <w:t>Итоговая стоимость всего количества данного средства, рассчитываемая как произведение количества на цену за единицу. Это поле обычно заполняется автоматически на основе предыдущих значений.</w:t>
      </w:r>
    </w:p>
    <w:p w14:paraId="76804111" w14:textId="15592F71" w:rsidR="0012061D" w:rsidRDefault="007A4BD0" w:rsidP="007A4BD0">
      <w:pPr>
        <w:pStyle w:val="3"/>
        <w:rPr>
          <w:lang w:val="en-US"/>
        </w:rPr>
      </w:pPr>
      <w:bookmarkStart w:id="16" w:name="_Toc184375775"/>
      <w:r>
        <w:t xml:space="preserve">Группа </w:t>
      </w:r>
      <w:r>
        <w:rPr>
          <w:lang w:val="en-US"/>
        </w:rPr>
        <w:t>“</w:t>
      </w:r>
      <w:r>
        <w:t>Закупка</w:t>
      </w:r>
      <w:r>
        <w:rPr>
          <w:lang w:val="en-US"/>
        </w:rPr>
        <w:t>”</w:t>
      </w:r>
      <w:bookmarkEnd w:id="16"/>
    </w:p>
    <w:p w14:paraId="04645629" w14:textId="21864015" w:rsidR="0086417E" w:rsidRDefault="005D554D" w:rsidP="001A0FE3">
      <w:r w:rsidRPr="005D554D">
        <w:t xml:space="preserve">Эта группа </w:t>
      </w:r>
      <w:r>
        <w:t xml:space="preserve">будет </w:t>
      </w:r>
      <w:r w:rsidRPr="005D554D">
        <w:t>предназначена для ручного заполнения данных о средствах, которые необходимо закупить для выполнения заказа. Заполняемые вручную данные позволяют более гибко управлять процессом закупки и расчётов.</w:t>
      </w:r>
    </w:p>
    <w:p w14:paraId="6FC4863A" w14:textId="5BE96638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Средство:</w:t>
      </w:r>
    </w:p>
    <w:p w14:paraId="615E4EC9" w14:textId="48A9003B" w:rsidR="0043544E" w:rsidRDefault="0043544E" w:rsidP="00194FBD">
      <w:pPr>
        <w:pStyle w:val="ac"/>
        <w:numPr>
          <w:ilvl w:val="1"/>
          <w:numId w:val="34"/>
        </w:numPr>
        <w:ind w:left="0" w:firstLine="709"/>
      </w:pPr>
      <w:r>
        <w:t>Наименование ресурса, который необходимо закупить. Это может совпадать с наименованием средства из группы "Список средств", но может отличаться, если требуется закупить дополнительное средство, не указанное изначально.</w:t>
      </w:r>
    </w:p>
    <w:p w14:paraId="55F26BF6" w14:textId="7F906766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Цена за единицу:</w:t>
      </w:r>
    </w:p>
    <w:p w14:paraId="50248DAA" w14:textId="2E4D4BA7" w:rsidR="0043544E" w:rsidRDefault="0043544E" w:rsidP="00194FBD">
      <w:pPr>
        <w:pStyle w:val="ac"/>
        <w:numPr>
          <w:ilvl w:val="1"/>
          <w:numId w:val="33"/>
        </w:numPr>
        <w:ind w:left="0" w:firstLine="709"/>
      </w:pPr>
      <w:r>
        <w:t>Фактическая цена, по которой средство было или будет закуплено. Она может отличаться от цены, указанной в группе "Список средств", так как цены поставщиков могут меняться.</w:t>
      </w:r>
    </w:p>
    <w:p w14:paraId="7B2E1D5C" w14:textId="2C125B27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Количество:</w:t>
      </w:r>
    </w:p>
    <w:p w14:paraId="1287B4C1" w14:textId="5AD5F4B6" w:rsidR="0043544E" w:rsidRDefault="0043544E" w:rsidP="00194FBD">
      <w:pPr>
        <w:pStyle w:val="ac"/>
        <w:numPr>
          <w:ilvl w:val="1"/>
          <w:numId w:val="32"/>
        </w:numPr>
        <w:ind w:left="0" w:firstLine="709"/>
      </w:pPr>
      <w:r>
        <w:t>Необходимое количество единиц средства для закупки. Это значение может отличаться от общего количества, указанного в группе "Список средств", если часть ресурсов уже есть в наличии.</w:t>
      </w:r>
    </w:p>
    <w:p w14:paraId="255B8FAC" w14:textId="4C0B084E" w:rsidR="0043544E" w:rsidRDefault="0043544E" w:rsidP="00194FBD">
      <w:pPr>
        <w:pStyle w:val="ac"/>
        <w:numPr>
          <w:ilvl w:val="0"/>
          <w:numId w:val="30"/>
        </w:numPr>
        <w:ind w:left="0" w:firstLine="284"/>
      </w:pPr>
      <w:r>
        <w:t>Общая стоимость закупки:</w:t>
      </w:r>
    </w:p>
    <w:p w14:paraId="11F4165E" w14:textId="491C3367" w:rsidR="004B75B7" w:rsidRPr="005F69E8" w:rsidRDefault="0043544E" w:rsidP="00194FBD">
      <w:pPr>
        <w:pStyle w:val="ac"/>
        <w:numPr>
          <w:ilvl w:val="1"/>
          <w:numId w:val="31"/>
        </w:numPr>
        <w:spacing w:line="240" w:lineRule="auto"/>
        <w:ind w:left="0" w:firstLine="709"/>
      </w:pPr>
      <w:r>
        <w:t>Итоговая стоимость всей партии закупаемого средства, рассчитываемая как произведение количества на цену за единицу. Это поле автоматически заполняется на основе введённых данных.</w:t>
      </w:r>
    </w:p>
    <w:p w14:paraId="78872C76" w14:textId="77777777" w:rsidR="00137907" w:rsidRDefault="00137907">
      <w:pPr>
        <w:spacing w:line="259" w:lineRule="auto"/>
        <w:ind w:firstLine="0"/>
        <w:jc w:val="left"/>
        <w:rPr>
          <w:rFonts w:eastAsiaTheme="majorEastAsia" w:cstheme="majorBidi"/>
          <w:b/>
          <w:color w:val="000000" w:themeColor="text1"/>
          <w:szCs w:val="26"/>
        </w:rPr>
      </w:pPr>
      <w:r>
        <w:br w:type="page"/>
      </w:r>
    </w:p>
    <w:p w14:paraId="2360C3AF" w14:textId="66111D05" w:rsidR="007C4C14" w:rsidRPr="00EC6D1F" w:rsidRDefault="004B75B7" w:rsidP="007C4C14">
      <w:pPr>
        <w:pStyle w:val="2"/>
        <w:rPr>
          <w:lang w:val="en-US"/>
        </w:rPr>
      </w:pPr>
      <w:bookmarkStart w:id="17" w:name="_Toc184375776"/>
      <w:r>
        <w:lastRenderedPageBreak/>
        <w:t xml:space="preserve">Отчет </w:t>
      </w:r>
      <w:r w:rsidR="00EC6D1F">
        <w:rPr>
          <w:lang w:val="en-US"/>
        </w:rPr>
        <w:t>“</w:t>
      </w:r>
      <w:r>
        <w:t>Расход оборудования</w:t>
      </w:r>
      <w:r w:rsidR="00EC6D1F">
        <w:rPr>
          <w:lang w:val="en-US"/>
        </w:rPr>
        <w:t>”</w:t>
      </w:r>
      <w:bookmarkEnd w:id="17"/>
    </w:p>
    <w:p w14:paraId="44284CEF" w14:textId="2113BDD8" w:rsidR="00137907" w:rsidRDefault="00137907" w:rsidP="000351DE">
      <w:r w:rsidRPr="00137907">
        <w:t xml:space="preserve"> Отчёт в программе 1С — это специальный объект метаданных, предназначенный для формирования удобного для пользователя представления данных из таблиц базы данных 1С.</w:t>
      </w:r>
    </w:p>
    <w:p w14:paraId="66919425" w14:textId="693BFE97" w:rsidR="00137907" w:rsidRDefault="00137907" w:rsidP="00137907">
      <w:r w:rsidRPr="00D67BED">
        <w:rPr>
          <w:noProof/>
          <w:lang w:eastAsia="ru-RU"/>
        </w:rPr>
        <w:drawing>
          <wp:anchor distT="0" distB="0" distL="114300" distR="114300" simplePos="0" relativeHeight="251701248" behindDoc="0" locked="0" layoutInCell="1" allowOverlap="1" wp14:anchorId="085A789B" wp14:editId="19A23DEB">
            <wp:simplePos x="0" y="0"/>
            <wp:positionH relativeFrom="margin">
              <wp:align>center</wp:align>
            </wp:positionH>
            <wp:positionV relativeFrom="paragraph">
              <wp:posOffset>1476375</wp:posOffset>
            </wp:positionV>
            <wp:extent cx="4903470" cy="5486400"/>
            <wp:effectExtent l="19050" t="19050" r="11430" b="19050"/>
            <wp:wrapTopAndBottom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3470" cy="5486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Отчет формируется с подсчётами документа </w:t>
      </w:r>
      <w:r w:rsidRPr="000351DE">
        <w:t>“</w:t>
      </w:r>
      <w:r>
        <w:t>Закупка средств</w:t>
      </w:r>
      <w:r w:rsidRPr="000351DE">
        <w:t xml:space="preserve">”, </w:t>
      </w:r>
      <w:r>
        <w:t>чтобы был доступ ко всем операциям с базы данных.</w:t>
      </w:r>
      <w:r w:rsidRPr="000351DE">
        <w:t xml:space="preserve"> </w:t>
      </w:r>
      <w:r>
        <w:t>Данный отчет направлен на высчитывание расходов агентства за определённые периоды времени. Это поможет вести подробный и удобный документооборот</w:t>
      </w:r>
      <w:r w:rsidRPr="00AC29F0">
        <w:t xml:space="preserve">, </w:t>
      </w:r>
      <w:r>
        <w:t>упрощая процесс ведения бумажных отчетов. Пример о</w:t>
      </w:r>
      <w:r w:rsidR="00D076BE">
        <w:t>тчёта приведён на рисунке 10</w:t>
      </w:r>
      <w:r>
        <w:t>.</w:t>
      </w:r>
    </w:p>
    <w:p w14:paraId="715E2E1E" w14:textId="3EB62D64" w:rsidR="0064662C" w:rsidRPr="00137907" w:rsidRDefault="003E03A4" w:rsidP="00137907">
      <w:pPr>
        <w:ind w:firstLine="0"/>
        <w:jc w:val="center"/>
      </w:pPr>
      <w:r w:rsidRPr="003E03A4">
        <w:rPr>
          <w:i/>
        </w:rPr>
        <w:t>Р</w:t>
      </w:r>
      <w:r w:rsidR="00D076BE">
        <w:rPr>
          <w:i/>
        </w:rPr>
        <w:t>исунок 10</w:t>
      </w:r>
      <w:r w:rsidRPr="003E03A4">
        <w:rPr>
          <w:i/>
        </w:rPr>
        <w:t>.</w:t>
      </w:r>
      <w:r w:rsidR="0064662C">
        <w:br w:type="page"/>
      </w:r>
    </w:p>
    <w:p w14:paraId="7F14E7B4" w14:textId="25A6456E" w:rsidR="00316B39" w:rsidRPr="00EC6D1F" w:rsidRDefault="004B75B7" w:rsidP="004B75B7">
      <w:pPr>
        <w:pStyle w:val="2"/>
      </w:pPr>
      <w:bookmarkStart w:id="18" w:name="_Toc184375777"/>
      <w:r>
        <w:lastRenderedPageBreak/>
        <w:t xml:space="preserve">Отчет </w:t>
      </w:r>
      <w:r w:rsidR="00EC6D1F" w:rsidRPr="00EC6D1F">
        <w:t>“</w:t>
      </w:r>
      <w:r>
        <w:t>Расходы агентства Ежемесячные</w:t>
      </w:r>
      <w:r w:rsidR="00EC6D1F" w:rsidRPr="00EC6D1F">
        <w:t>”</w:t>
      </w:r>
      <w:bookmarkEnd w:id="18"/>
    </w:p>
    <w:p w14:paraId="1FE94CEF" w14:textId="6B899772" w:rsidR="000351DE" w:rsidRPr="000351DE" w:rsidRDefault="000351DE" w:rsidP="00EF1080">
      <w:r w:rsidRPr="00D67BED">
        <w:rPr>
          <w:noProof/>
          <w:lang w:eastAsia="ru-RU"/>
        </w:rPr>
        <w:drawing>
          <wp:anchor distT="0" distB="0" distL="114300" distR="114300" simplePos="0" relativeHeight="251702272" behindDoc="0" locked="0" layoutInCell="1" allowOverlap="1" wp14:anchorId="2207217A" wp14:editId="50551A8F">
            <wp:simplePos x="0" y="0"/>
            <wp:positionH relativeFrom="margin">
              <wp:align>center</wp:align>
            </wp:positionH>
            <wp:positionV relativeFrom="paragraph">
              <wp:posOffset>1498600</wp:posOffset>
            </wp:positionV>
            <wp:extent cx="5111750" cy="4996815"/>
            <wp:effectExtent l="19050" t="19050" r="12700" b="1333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49968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Отчет формируется с подсчётами документа </w:t>
      </w:r>
      <w:r w:rsidRPr="000351DE">
        <w:t>“</w:t>
      </w:r>
      <w:r>
        <w:t>Закупка средств</w:t>
      </w:r>
      <w:r w:rsidRPr="000351DE">
        <w:t xml:space="preserve">”, </w:t>
      </w:r>
      <w:r>
        <w:t>чтобы был доступ ко всем операциям с базы данных.</w:t>
      </w:r>
      <w:r w:rsidRPr="000351DE">
        <w:t xml:space="preserve"> </w:t>
      </w:r>
      <w:r>
        <w:t>Данный отчет направлен на высчитывание расходов агентства за определённые периоды времени. Это поможет вести подробный и удобный документооборот</w:t>
      </w:r>
      <w:r w:rsidRPr="00AC29F0">
        <w:t xml:space="preserve">, </w:t>
      </w:r>
      <w:r>
        <w:t>упрощая процесс ведения бумажных отчетов. Прим</w:t>
      </w:r>
      <w:r w:rsidR="00D076BE">
        <w:t>ер отчёта приведён на рисунке 11</w:t>
      </w:r>
      <w:r>
        <w:t>.</w:t>
      </w:r>
    </w:p>
    <w:p w14:paraId="6463061D" w14:textId="0674A1BD" w:rsidR="004B75B7" w:rsidRPr="00A17B77" w:rsidRDefault="00D076BE" w:rsidP="00A17B77">
      <w:pPr>
        <w:spacing w:line="259" w:lineRule="auto"/>
        <w:ind w:firstLine="0"/>
        <w:jc w:val="center"/>
        <w:rPr>
          <w:i/>
        </w:rPr>
      </w:pPr>
      <w:r>
        <w:rPr>
          <w:i/>
        </w:rPr>
        <w:t>Рисунок 11</w:t>
      </w:r>
      <w:r w:rsidR="004E37BF" w:rsidRPr="004E37BF">
        <w:rPr>
          <w:i/>
        </w:rPr>
        <w:t>.</w:t>
      </w:r>
    </w:p>
    <w:p w14:paraId="1A2171A5" w14:textId="5C487400" w:rsidR="00F47CF9" w:rsidRPr="00A17B77" w:rsidRDefault="004E37BF" w:rsidP="004E37BF">
      <w:r w:rsidRPr="000E1143">
        <w:rPr>
          <w:noProof/>
          <w:lang w:eastAsia="ru-RU"/>
        </w:rPr>
        <w:lastRenderedPageBreak/>
        <w:drawing>
          <wp:anchor distT="0" distB="0" distL="114300" distR="114300" simplePos="0" relativeHeight="251675648" behindDoc="0" locked="0" layoutInCell="1" allowOverlap="1" wp14:anchorId="7B70129D" wp14:editId="1C958FE2">
            <wp:simplePos x="0" y="0"/>
            <wp:positionH relativeFrom="margin">
              <wp:align>center</wp:align>
            </wp:positionH>
            <wp:positionV relativeFrom="paragraph">
              <wp:posOffset>656590</wp:posOffset>
            </wp:positionV>
            <wp:extent cx="5631815" cy="2753360"/>
            <wp:effectExtent l="19050" t="19050" r="26035" b="2794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1815" cy="275336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7E42">
        <w:t>Также имеется возможность включить отбор по аренде здания</w:t>
      </w:r>
      <w:r w:rsidR="001F7E42" w:rsidRPr="001F7E42">
        <w:t xml:space="preserve">, </w:t>
      </w:r>
      <w:r w:rsidR="001F7E42">
        <w:t>зарплате сотрудников и коммунальным услугам</w:t>
      </w:r>
      <w:r w:rsidR="00A17B77" w:rsidRPr="00A17B77">
        <w:t xml:space="preserve">, </w:t>
      </w:r>
      <w:r w:rsidR="00D076BE">
        <w:t>пример указан на рисунке 12</w:t>
      </w:r>
      <w:r w:rsidR="00A17B77">
        <w:t>.</w:t>
      </w:r>
    </w:p>
    <w:p w14:paraId="0DDBE112" w14:textId="542E924B" w:rsidR="00D74851" w:rsidRDefault="00D076BE" w:rsidP="009A4F21">
      <w:pPr>
        <w:ind w:firstLine="0"/>
        <w:jc w:val="center"/>
        <w:rPr>
          <w:i/>
        </w:rPr>
      </w:pPr>
      <w:r>
        <w:rPr>
          <w:i/>
        </w:rPr>
        <w:t>Рисунок 12</w:t>
      </w:r>
      <w:r w:rsidR="004E37BF" w:rsidRPr="004E37BF">
        <w:rPr>
          <w:i/>
        </w:rPr>
        <w:t>.</w:t>
      </w:r>
    </w:p>
    <w:p w14:paraId="19AF1FD0" w14:textId="382A40FF" w:rsidR="00032B1E" w:rsidRPr="00032B1E" w:rsidRDefault="00032B1E" w:rsidP="00032B1E">
      <w:r>
        <w:t xml:space="preserve">Данные отчёты </w:t>
      </w:r>
      <w:r w:rsidR="00151780">
        <w:t xml:space="preserve">играют ключевую роль в анализе и мониторинге данных, </w:t>
      </w:r>
      <w:r>
        <w:t>помогают легко вести документооборот</w:t>
      </w:r>
      <w:r w:rsidR="005652EE">
        <w:t xml:space="preserve"> с разными типами данных.</w:t>
      </w:r>
      <w:r w:rsidR="00726852">
        <w:t xml:space="preserve"> </w:t>
      </w:r>
    </w:p>
    <w:p w14:paraId="6B888CD3" w14:textId="25E83E61" w:rsidR="00EE679D" w:rsidRDefault="00D74851" w:rsidP="00D74851">
      <w:pPr>
        <w:pStyle w:val="1"/>
      </w:pPr>
      <w:bookmarkStart w:id="19" w:name="_Toc184375778"/>
      <w:r>
        <w:lastRenderedPageBreak/>
        <w:t>Заключение</w:t>
      </w:r>
      <w:bookmarkEnd w:id="19"/>
    </w:p>
    <w:p w14:paraId="59ADE268" w14:textId="77777777" w:rsidR="00C4091C" w:rsidRPr="00C4091C" w:rsidRDefault="00C4091C" w:rsidP="00C4091C"/>
    <w:p w14:paraId="3EBF067F" w14:textId="2219FEE7" w:rsidR="003019D2" w:rsidRDefault="003019D2" w:rsidP="003019D2">
      <w:r>
        <w:t>В ходе выполнения данной работы была проведена детальная разработка информационной системы управления организацией праздников с использованием платформы 1С. Исследование показало, что внедрение автоматизированной системы позволяет значительно повысить эффективность бизнес-процессов в компании, занимающейся организацией мероприятий.</w:t>
      </w:r>
    </w:p>
    <w:p w14:paraId="3562A824" w14:textId="59ECC6E4" w:rsidR="003019D2" w:rsidRDefault="003019D2" w:rsidP="008C65A5">
      <w:r>
        <w:t xml:space="preserve">Были рассмотрены ключевые аспекты проектирования базы данных, включая создание структуры таблиц, разработку интерфейса пользователя </w:t>
      </w:r>
      <w:r w:rsidR="000F6507">
        <w:t>и интеграцию различных модулей.</w:t>
      </w:r>
    </w:p>
    <w:p w14:paraId="6B96F5D0" w14:textId="5A933A57" w:rsidR="005F69E8" w:rsidRDefault="005F69E8" w:rsidP="008C65A5">
      <w:pPr>
        <w:spacing w:line="240" w:lineRule="auto"/>
      </w:pPr>
      <w:r>
        <w:t>База данных успешно прошла тестирование и готова к функционированию в бизнес-целях</w:t>
      </w:r>
    </w:p>
    <w:p w14:paraId="4AA7C191" w14:textId="3BC4F8D5" w:rsidR="00D74851" w:rsidRDefault="00D74851" w:rsidP="00D74851">
      <w:pPr>
        <w:pStyle w:val="1"/>
      </w:pPr>
      <w:bookmarkStart w:id="20" w:name="_Toc184375779"/>
      <w:r>
        <w:lastRenderedPageBreak/>
        <w:t>Список используемых источников</w:t>
      </w:r>
      <w:bookmarkEnd w:id="20"/>
    </w:p>
    <w:p w14:paraId="6E992ABE" w14:textId="539C2A07" w:rsidR="00890FDB" w:rsidRDefault="00890FDB" w:rsidP="00194FBD">
      <w:pPr>
        <w:pStyle w:val="ac"/>
        <w:numPr>
          <w:ilvl w:val="0"/>
          <w:numId w:val="1"/>
        </w:numPr>
        <w:spacing w:line="259" w:lineRule="auto"/>
      </w:pPr>
      <w:r w:rsidRPr="00890FDB">
        <w:t>Ткаченко, С. Н., О</w:t>
      </w:r>
      <w:r w:rsidR="00C4091C">
        <w:t>сновы проектирования баз данных</w:t>
      </w:r>
      <w:r w:rsidRPr="00890FDB">
        <w:t>: учебник / С. Н. Тка</w:t>
      </w:r>
      <w:r w:rsidR="0019556D">
        <w:t>ченко. — Москва</w:t>
      </w:r>
      <w:r w:rsidRPr="00890FDB">
        <w:t xml:space="preserve">: КноРус, 2024. — 176 с. — ISBN 978-5-406-12054-5. — URL: https://book.ru/book/950600 (дата </w:t>
      </w:r>
      <w:r w:rsidR="0019556D">
        <w:t>обращения: 29.11.2024). — Текст</w:t>
      </w:r>
      <w:r w:rsidRPr="00890FDB">
        <w:t>: электронный.</w:t>
      </w:r>
    </w:p>
    <w:p w14:paraId="338F572F" w14:textId="62CA0157" w:rsidR="0019556D" w:rsidRDefault="00890FDB" w:rsidP="00194FBD">
      <w:pPr>
        <w:pStyle w:val="ac"/>
        <w:numPr>
          <w:ilvl w:val="0"/>
          <w:numId w:val="1"/>
        </w:numPr>
        <w:spacing w:line="259" w:lineRule="auto"/>
      </w:pPr>
      <w:r w:rsidRPr="00890FDB">
        <w:t>Патутина, Н. А., Теория организа</w:t>
      </w:r>
      <w:r w:rsidR="00C4091C">
        <w:t>ции и организационное поведение</w:t>
      </w:r>
      <w:r w:rsidRPr="00890FDB">
        <w:t>: учебное пос</w:t>
      </w:r>
      <w:r w:rsidR="00C4091C">
        <w:t>обие / Н. А. Патутина. — Москва</w:t>
      </w:r>
      <w:r w:rsidRPr="00890FDB">
        <w:t xml:space="preserve">: Русайнс, 2024. — 120 с. — ISBN 978-5-466-06855-9. — URL: https://book.ru/book/953947 (дата обращения: 29.11.2024). — </w:t>
      </w:r>
      <w:r w:rsidR="0019556D" w:rsidRPr="00890FDB">
        <w:t>Текст:</w:t>
      </w:r>
      <w:r w:rsidRPr="00890FDB">
        <w:t xml:space="preserve"> электронный.</w:t>
      </w:r>
    </w:p>
    <w:p w14:paraId="2F07E2F4" w14:textId="3F6977A3" w:rsidR="008435E2" w:rsidRDefault="0019556D" w:rsidP="00194FBD">
      <w:pPr>
        <w:pStyle w:val="ac"/>
        <w:numPr>
          <w:ilvl w:val="0"/>
          <w:numId w:val="1"/>
        </w:numPr>
        <w:spacing w:line="259" w:lineRule="auto"/>
      </w:pPr>
      <w:r w:rsidRPr="0019556D">
        <w:t xml:space="preserve">Кумскова, И. А., Базы данных: учебник / И. А. Кумскова. — Москва: КноРус, 2024. — 400 с. — ISBN 978-5-406-12899-2. — URL: https://book.ru/book/952917 (дата </w:t>
      </w:r>
      <w:r>
        <w:t>обращения: 02.12.2024). — Текст</w:t>
      </w:r>
      <w:r w:rsidRPr="0019556D">
        <w:t>: электронный.</w:t>
      </w:r>
      <w:r w:rsidR="002A1611">
        <w:t xml:space="preserve"> </w:t>
      </w:r>
    </w:p>
    <w:sectPr w:rsidR="008435E2" w:rsidSect="00117EE7">
      <w:headerReference w:type="default" r:id="rId21"/>
      <w:footerReference w:type="default" r:id="rId22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81CFFE" w14:textId="77777777" w:rsidR="00000FBD" w:rsidRDefault="00000FBD" w:rsidP="00392613">
      <w:pPr>
        <w:spacing w:after="0"/>
      </w:pPr>
      <w:r>
        <w:separator/>
      </w:r>
    </w:p>
  </w:endnote>
  <w:endnote w:type="continuationSeparator" w:id="0">
    <w:p w14:paraId="52A617BC" w14:textId="77777777" w:rsidR="00000FBD" w:rsidRDefault="00000FBD" w:rsidP="003926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146267343"/>
      <w:docPartObj>
        <w:docPartGallery w:val="Page Numbers (Bottom of Page)"/>
        <w:docPartUnique/>
      </w:docPartObj>
    </w:sdtPr>
    <w:sdtEndPr/>
    <w:sdtContent>
      <w:p w14:paraId="75196C78" w14:textId="427F96D6" w:rsidR="00117EE7" w:rsidRDefault="00117EE7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77604">
          <w:rPr>
            <w:noProof/>
          </w:rPr>
          <w:t>16</w:t>
        </w:r>
        <w:r>
          <w:fldChar w:fldCharType="end"/>
        </w:r>
      </w:p>
    </w:sdtContent>
  </w:sdt>
  <w:p w14:paraId="5091AD8C" w14:textId="77777777" w:rsidR="00392613" w:rsidRDefault="00392613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5DD5243" w14:textId="77777777" w:rsidR="00000FBD" w:rsidRDefault="00000FBD" w:rsidP="00392613">
      <w:pPr>
        <w:spacing w:after="0"/>
      </w:pPr>
      <w:r>
        <w:separator/>
      </w:r>
    </w:p>
  </w:footnote>
  <w:footnote w:type="continuationSeparator" w:id="0">
    <w:p w14:paraId="7F50BFAA" w14:textId="77777777" w:rsidR="00000FBD" w:rsidRDefault="00000FBD" w:rsidP="0039261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B6D19FA" w14:textId="49D55800" w:rsidR="004B7501" w:rsidRPr="00B42139" w:rsidRDefault="004B7501" w:rsidP="004B7501">
    <w:pPr>
      <w:pStyle w:val="a8"/>
      <w:ind w:left="-1701"/>
      <w:rPr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9747B"/>
    <w:multiLevelType w:val="hybridMultilevel"/>
    <w:tmpl w:val="D71E4C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3F2FD3"/>
    <w:multiLevelType w:val="hybridMultilevel"/>
    <w:tmpl w:val="FB22D24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941371C"/>
    <w:multiLevelType w:val="hybridMultilevel"/>
    <w:tmpl w:val="E70E7FB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DBE6289"/>
    <w:multiLevelType w:val="hybridMultilevel"/>
    <w:tmpl w:val="FDD2F8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D30FD5"/>
    <w:multiLevelType w:val="hybridMultilevel"/>
    <w:tmpl w:val="24A2C00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137D4E55"/>
    <w:multiLevelType w:val="hybridMultilevel"/>
    <w:tmpl w:val="9E34D40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6CB2E31"/>
    <w:multiLevelType w:val="hybridMultilevel"/>
    <w:tmpl w:val="7EA0549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80643AB"/>
    <w:multiLevelType w:val="hybridMultilevel"/>
    <w:tmpl w:val="50309F3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9673F4D"/>
    <w:multiLevelType w:val="hybridMultilevel"/>
    <w:tmpl w:val="60D417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AE212B6"/>
    <w:multiLevelType w:val="hybridMultilevel"/>
    <w:tmpl w:val="BED0E456"/>
    <w:lvl w:ilvl="0" w:tplc="D33882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1E822724"/>
    <w:multiLevelType w:val="hybridMultilevel"/>
    <w:tmpl w:val="84227A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1EC23BF8"/>
    <w:multiLevelType w:val="hybridMultilevel"/>
    <w:tmpl w:val="BE60F5F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1EFE20A7"/>
    <w:multiLevelType w:val="hybridMultilevel"/>
    <w:tmpl w:val="B600A46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1FED774A"/>
    <w:multiLevelType w:val="hybridMultilevel"/>
    <w:tmpl w:val="595CAD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0D077E7"/>
    <w:multiLevelType w:val="hybridMultilevel"/>
    <w:tmpl w:val="7A06C07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22513E99"/>
    <w:multiLevelType w:val="hybridMultilevel"/>
    <w:tmpl w:val="73B6B0E8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3067171F"/>
    <w:multiLevelType w:val="hybridMultilevel"/>
    <w:tmpl w:val="5700376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32290823"/>
    <w:multiLevelType w:val="hybridMultilevel"/>
    <w:tmpl w:val="D46CE22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90A68B7"/>
    <w:multiLevelType w:val="hybridMultilevel"/>
    <w:tmpl w:val="EA1E203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ACE2E7E"/>
    <w:multiLevelType w:val="hybridMultilevel"/>
    <w:tmpl w:val="9E76971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B015F23"/>
    <w:multiLevelType w:val="hybridMultilevel"/>
    <w:tmpl w:val="2C24EFC0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E201BC8"/>
    <w:multiLevelType w:val="hybridMultilevel"/>
    <w:tmpl w:val="1442892A"/>
    <w:lvl w:ilvl="0" w:tplc="C308A69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40844322"/>
    <w:multiLevelType w:val="hybridMultilevel"/>
    <w:tmpl w:val="75BE5FB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41807EAE"/>
    <w:multiLevelType w:val="hybridMultilevel"/>
    <w:tmpl w:val="43C4361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1B4539A"/>
    <w:multiLevelType w:val="hybridMultilevel"/>
    <w:tmpl w:val="E2405F4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D562317"/>
    <w:multiLevelType w:val="hybridMultilevel"/>
    <w:tmpl w:val="B8E0EFCE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4F372445"/>
    <w:multiLevelType w:val="hybridMultilevel"/>
    <w:tmpl w:val="511E494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4FEF4B33"/>
    <w:multiLevelType w:val="hybridMultilevel"/>
    <w:tmpl w:val="53D22F1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 w15:restartNumberingAfterBreak="0">
    <w:nsid w:val="56647A86"/>
    <w:multiLevelType w:val="hybridMultilevel"/>
    <w:tmpl w:val="97B6BA0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 w15:restartNumberingAfterBreak="0">
    <w:nsid w:val="56A00EE7"/>
    <w:multiLevelType w:val="hybridMultilevel"/>
    <w:tmpl w:val="C9C059C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57C9000D"/>
    <w:multiLevelType w:val="hybridMultilevel"/>
    <w:tmpl w:val="6298E50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1" w15:restartNumberingAfterBreak="0">
    <w:nsid w:val="582E21BA"/>
    <w:multiLevelType w:val="hybridMultilevel"/>
    <w:tmpl w:val="157C9CD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C308A694">
      <w:start w:val="1"/>
      <w:numFmt w:val="bullet"/>
      <w:lvlText w:val=""/>
      <w:lvlJc w:val="left"/>
      <w:pPr>
        <w:ind w:left="2869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94500AA"/>
    <w:multiLevelType w:val="hybridMultilevel"/>
    <w:tmpl w:val="3C0E64D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F0B65E5"/>
    <w:multiLevelType w:val="hybridMultilevel"/>
    <w:tmpl w:val="9BD820D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68D7F9B"/>
    <w:multiLevelType w:val="hybridMultilevel"/>
    <w:tmpl w:val="419090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13D7886"/>
    <w:multiLevelType w:val="hybridMultilevel"/>
    <w:tmpl w:val="1BB6561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1546B88"/>
    <w:multiLevelType w:val="hybridMultilevel"/>
    <w:tmpl w:val="24C6061E"/>
    <w:lvl w:ilvl="0" w:tplc="04190011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1937474"/>
    <w:multiLevelType w:val="hybridMultilevel"/>
    <w:tmpl w:val="A7B42F1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2FC0F7E"/>
    <w:multiLevelType w:val="hybridMultilevel"/>
    <w:tmpl w:val="FD36B228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C308A694">
      <w:start w:val="1"/>
      <w:numFmt w:val="bullet"/>
      <w:lvlText w:val=""/>
      <w:lvlJc w:val="left"/>
      <w:pPr>
        <w:ind w:left="180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C16FC1"/>
    <w:multiLevelType w:val="hybridMultilevel"/>
    <w:tmpl w:val="39FE2030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77455E6E"/>
    <w:multiLevelType w:val="hybridMultilevel"/>
    <w:tmpl w:val="CE96D2F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C1C1D3A"/>
    <w:multiLevelType w:val="hybridMultilevel"/>
    <w:tmpl w:val="E0E089C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C308A694">
      <w:start w:val="1"/>
      <w:numFmt w:val="bullet"/>
      <w:lvlText w:val=""/>
      <w:lvlJc w:val="left"/>
      <w:pPr>
        <w:ind w:left="214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 w15:restartNumberingAfterBreak="0">
    <w:nsid w:val="7DF15675"/>
    <w:multiLevelType w:val="hybridMultilevel"/>
    <w:tmpl w:val="079C35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0"/>
  </w:num>
  <w:num w:numId="2">
    <w:abstractNumId w:val="10"/>
  </w:num>
  <w:num w:numId="3">
    <w:abstractNumId w:val="27"/>
  </w:num>
  <w:num w:numId="4">
    <w:abstractNumId w:val="22"/>
  </w:num>
  <w:num w:numId="5">
    <w:abstractNumId w:val="13"/>
  </w:num>
  <w:num w:numId="6">
    <w:abstractNumId w:val="25"/>
  </w:num>
  <w:num w:numId="7">
    <w:abstractNumId w:val="38"/>
  </w:num>
  <w:num w:numId="8">
    <w:abstractNumId w:val="26"/>
  </w:num>
  <w:num w:numId="9">
    <w:abstractNumId w:val="23"/>
  </w:num>
  <w:num w:numId="10">
    <w:abstractNumId w:val="42"/>
  </w:num>
  <w:num w:numId="11">
    <w:abstractNumId w:val="17"/>
  </w:num>
  <w:num w:numId="12">
    <w:abstractNumId w:val="28"/>
  </w:num>
  <w:num w:numId="13">
    <w:abstractNumId w:val="7"/>
  </w:num>
  <w:num w:numId="14">
    <w:abstractNumId w:val="6"/>
  </w:num>
  <w:num w:numId="15">
    <w:abstractNumId w:val="20"/>
  </w:num>
  <w:num w:numId="16">
    <w:abstractNumId w:val="36"/>
  </w:num>
  <w:num w:numId="17">
    <w:abstractNumId w:val="12"/>
  </w:num>
  <w:num w:numId="18">
    <w:abstractNumId w:val="18"/>
  </w:num>
  <w:num w:numId="19">
    <w:abstractNumId w:val="3"/>
  </w:num>
  <w:num w:numId="20">
    <w:abstractNumId w:val="32"/>
  </w:num>
  <w:num w:numId="21">
    <w:abstractNumId w:val="24"/>
  </w:num>
  <w:num w:numId="22">
    <w:abstractNumId w:val="8"/>
  </w:num>
  <w:num w:numId="23">
    <w:abstractNumId w:val="21"/>
  </w:num>
  <w:num w:numId="24">
    <w:abstractNumId w:val="19"/>
  </w:num>
  <w:num w:numId="25">
    <w:abstractNumId w:val="14"/>
  </w:num>
  <w:num w:numId="26">
    <w:abstractNumId w:val="5"/>
  </w:num>
  <w:num w:numId="27">
    <w:abstractNumId w:val="0"/>
  </w:num>
  <w:num w:numId="28">
    <w:abstractNumId w:val="30"/>
  </w:num>
  <w:num w:numId="29">
    <w:abstractNumId w:val="31"/>
  </w:num>
  <w:num w:numId="30">
    <w:abstractNumId w:val="15"/>
  </w:num>
  <w:num w:numId="31">
    <w:abstractNumId w:val="37"/>
  </w:num>
  <w:num w:numId="32">
    <w:abstractNumId w:val="11"/>
  </w:num>
  <w:num w:numId="33">
    <w:abstractNumId w:val="29"/>
  </w:num>
  <w:num w:numId="34">
    <w:abstractNumId w:val="2"/>
  </w:num>
  <w:num w:numId="35">
    <w:abstractNumId w:val="33"/>
  </w:num>
  <w:num w:numId="36">
    <w:abstractNumId w:val="35"/>
  </w:num>
  <w:num w:numId="37">
    <w:abstractNumId w:val="9"/>
  </w:num>
  <w:num w:numId="38">
    <w:abstractNumId w:val="1"/>
  </w:num>
  <w:num w:numId="39">
    <w:abstractNumId w:val="39"/>
  </w:num>
  <w:num w:numId="40">
    <w:abstractNumId w:val="41"/>
  </w:num>
  <w:num w:numId="41">
    <w:abstractNumId w:val="34"/>
  </w:num>
  <w:num w:numId="42">
    <w:abstractNumId w:val="16"/>
  </w:num>
  <w:num w:numId="43">
    <w:abstractNumId w:val="4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5E"/>
    <w:rsid w:val="00000FBD"/>
    <w:rsid w:val="00011B6F"/>
    <w:rsid w:val="00011D5C"/>
    <w:rsid w:val="000133BC"/>
    <w:rsid w:val="000141DF"/>
    <w:rsid w:val="00021BEA"/>
    <w:rsid w:val="000223F0"/>
    <w:rsid w:val="000248F1"/>
    <w:rsid w:val="00025EDA"/>
    <w:rsid w:val="0003289C"/>
    <w:rsid w:val="00032B1E"/>
    <w:rsid w:val="000351DE"/>
    <w:rsid w:val="00042430"/>
    <w:rsid w:val="000442AE"/>
    <w:rsid w:val="00056382"/>
    <w:rsid w:val="0006315B"/>
    <w:rsid w:val="000637B7"/>
    <w:rsid w:val="00063B1B"/>
    <w:rsid w:val="00065F6E"/>
    <w:rsid w:val="00070AF0"/>
    <w:rsid w:val="000737BA"/>
    <w:rsid w:val="00076127"/>
    <w:rsid w:val="00084D1C"/>
    <w:rsid w:val="00084E55"/>
    <w:rsid w:val="00086852"/>
    <w:rsid w:val="00087794"/>
    <w:rsid w:val="00087AB3"/>
    <w:rsid w:val="00091516"/>
    <w:rsid w:val="000A004A"/>
    <w:rsid w:val="000A4D55"/>
    <w:rsid w:val="000A74E5"/>
    <w:rsid w:val="000B4C3C"/>
    <w:rsid w:val="000B5B68"/>
    <w:rsid w:val="000C4BE4"/>
    <w:rsid w:val="000E1143"/>
    <w:rsid w:val="000E1FCD"/>
    <w:rsid w:val="000F24F5"/>
    <w:rsid w:val="000F2FFE"/>
    <w:rsid w:val="000F40AC"/>
    <w:rsid w:val="000F6507"/>
    <w:rsid w:val="00100123"/>
    <w:rsid w:val="00117EE7"/>
    <w:rsid w:val="0012061D"/>
    <w:rsid w:val="00132409"/>
    <w:rsid w:val="00134CAD"/>
    <w:rsid w:val="00135B89"/>
    <w:rsid w:val="001363E0"/>
    <w:rsid w:val="0013762C"/>
    <w:rsid w:val="00137907"/>
    <w:rsid w:val="00150F8C"/>
    <w:rsid w:val="00151780"/>
    <w:rsid w:val="001667DA"/>
    <w:rsid w:val="00166B51"/>
    <w:rsid w:val="00171979"/>
    <w:rsid w:val="00173A8A"/>
    <w:rsid w:val="00180778"/>
    <w:rsid w:val="0018570E"/>
    <w:rsid w:val="00185F50"/>
    <w:rsid w:val="00187842"/>
    <w:rsid w:val="00192EF8"/>
    <w:rsid w:val="00193AD7"/>
    <w:rsid w:val="00194D70"/>
    <w:rsid w:val="00194FBD"/>
    <w:rsid w:val="0019556D"/>
    <w:rsid w:val="0019564E"/>
    <w:rsid w:val="001A0FE3"/>
    <w:rsid w:val="001A2E58"/>
    <w:rsid w:val="001A39FB"/>
    <w:rsid w:val="001A5D2E"/>
    <w:rsid w:val="001C10E2"/>
    <w:rsid w:val="001C1520"/>
    <w:rsid w:val="001C33E2"/>
    <w:rsid w:val="001C6419"/>
    <w:rsid w:val="001D4BE1"/>
    <w:rsid w:val="001D6D2F"/>
    <w:rsid w:val="001E63CB"/>
    <w:rsid w:val="001F7E42"/>
    <w:rsid w:val="002035E8"/>
    <w:rsid w:val="00206AE0"/>
    <w:rsid w:val="0020732B"/>
    <w:rsid w:val="00214C5E"/>
    <w:rsid w:val="002356F7"/>
    <w:rsid w:val="00246F63"/>
    <w:rsid w:val="002510B0"/>
    <w:rsid w:val="00254F3A"/>
    <w:rsid w:val="00255D61"/>
    <w:rsid w:val="00260491"/>
    <w:rsid w:val="002611D8"/>
    <w:rsid w:val="0026239B"/>
    <w:rsid w:val="00277604"/>
    <w:rsid w:val="00282059"/>
    <w:rsid w:val="00287E36"/>
    <w:rsid w:val="002973F0"/>
    <w:rsid w:val="002A1611"/>
    <w:rsid w:val="002A19FC"/>
    <w:rsid w:val="002A629F"/>
    <w:rsid w:val="002A73D8"/>
    <w:rsid w:val="002A7F39"/>
    <w:rsid w:val="002B595E"/>
    <w:rsid w:val="002B5C58"/>
    <w:rsid w:val="002D141A"/>
    <w:rsid w:val="002D5394"/>
    <w:rsid w:val="002D783B"/>
    <w:rsid w:val="002E02BE"/>
    <w:rsid w:val="002F221A"/>
    <w:rsid w:val="002F6C7A"/>
    <w:rsid w:val="0030141C"/>
    <w:rsid w:val="003019D2"/>
    <w:rsid w:val="00307947"/>
    <w:rsid w:val="00311705"/>
    <w:rsid w:val="00312CF2"/>
    <w:rsid w:val="00314A78"/>
    <w:rsid w:val="00316B39"/>
    <w:rsid w:val="00327C84"/>
    <w:rsid w:val="00345836"/>
    <w:rsid w:val="00345F55"/>
    <w:rsid w:val="0034746D"/>
    <w:rsid w:val="00351891"/>
    <w:rsid w:val="003530E3"/>
    <w:rsid w:val="003559A0"/>
    <w:rsid w:val="0035792B"/>
    <w:rsid w:val="00364382"/>
    <w:rsid w:val="00375189"/>
    <w:rsid w:val="0038233A"/>
    <w:rsid w:val="00385819"/>
    <w:rsid w:val="00392613"/>
    <w:rsid w:val="003931B2"/>
    <w:rsid w:val="00393409"/>
    <w:rsid w:val="003A0589"/>
    <w:rsid w:val="003A0F57"/>
    <w:rsid w:val="003B13D3"/>
    <w:rsid w:val="003B1A06"/>
    <w:rsid w:val="003B6F1B"/>
    <w:rsid w:val="003B761B"/>
    <w:rsid w:val="003C1080"/>
    <w:rsid w:val="003E03A4"/>
    <w:rsid w:val="003E1333"/>
    <w:rsid w:val="003E3828"/>
    <w:rsid w:val="003F01C0"/>
    <w:rsid w:val="003F43DC"/>
    <w:rsid w:val="003F4A4A"/>
    <w:rsid w:val="003F6231"/>
    <w:rsid w:val="00400F94"/>
    <w:rsid w:val="004010A7"/>
    <w:rsid w:val="00401719"/>
    <w:rsid w:val="00406DF4"/>
    <w:rsid w:val="00432A79"/>
    <w:rsid w:val="00434FF1"/>
    <w:rsid w:val="0043544E"/>
    <w:rsid w:val="00444218"/>
    <w:rsid w:val="00445497"/>
    <w:rsid w:val="0044564B"/>
    <w:rsid w:val="00447BEE"/>
    <w:rsid w:val="0045380E"/>
    <w:rsid w:val="00455EFD"/>
    <w:rsid w:val="00460BD7"/>
    <w:rsid w:val="00465322"/>
    <w:rsid w:val="00476BC8"/>
    <w:rsid w:val="004817E4"/>
    <w:rsid w:val="00481AD8"/>
    <w:rsid w:val="0048561B"/>
    <w:rsid w:val="00486DAA"/>
    <w:rsid w:val="00491043"/>
    <w:rsid w:val="00495AC9"/>
    <w:rsid w:val="004A0C78"/>
    <w:rsid w:val="004A7C1A"/>
    <w:rsid w:val="004B7501"/>
    <w:rsid w:val="004B75B7"/>
    <w:rsid w:val="004C2B5D"/>
    <w:rsid w:val="004C43EB"/>
    <w:rsid w:val="004C43FB"/>
    <w:rsid w:val="004D1184"/>
    <w:rsid w:val="004E2D6C"/>
    <w:rsid w:val="004E37BF"/>
    <w:rsid w:val="004E4F8C"/>
    <w:rsid w:val="004E7F55"/>
    <w:rsid w:val="004F5B3E"/>
    <w:rsid w:val="00504477"/>
    <w:rsid w:val="005110FD"/>
    <w:rsid w:val="00517C8F"/>
    <w:rsid w:val="00522E7E"/>
    <w:rsid w:val="0053675A"/>
    <w:rsid w:val="00537858"/>
    <w:rsid w:val="00541787"/>
    <w:rsid w:val="0054437E"/>
    <w:rsid w:val="00561B03"/>
    <w:rsid w:val="00563830"/>
    <w:rsid w:val="005652EE"/>
    <w:rsid w:val="00571C6B"/>
    <w:rsid w:val="005733AF"/>
    <w:rsid w:val="005734DA"/>
    <w:rsid w:val="00574096"/>
    <w:rsid w:val="00585BAB"/>
    <w:rsid w:val="00590299"/>
    <w:rsid w:val="00591C2E"/>
    <w:rsid w:val="005A3507"/>
    <w:rsid w:val="005D1977"/>
    <w:rsid w:val="005D276E"/>
    <w:rsid w:val="005D554D"/>
    <w:rsid w:val="005E6C1E"/>
    <w:rsid w:val="005F0B0E"/>
    <w:rsid w:val="005F35E4"/>
    <w:rsid w:val="005F4B89"/>
    <w:rsid w:val="005F69E8"/>
    <w:rsid w:val="0060364B"/>
    <w:rsid w:val="00605F49"/>
    <w:rsid w:val="006102CA"/>
    <w:rsid w:val="00614161"/>
    <w:rsid w:val="006229E5"/>
    <w:rsid w:val="0064662C"/>
    <w:rsid w:val="00646E33"/>
    <w:rsid w:val="0065184C"/>
    <w:rsid w:val="00660CBB"/>
    <w:rsid w:val="006648AC"/>
    <w:rsid w:val="00666C7A"/>
    <w:rsid w:val="00676401"/>
    <w:rsid w:val="0068195A"/>
    <w:rsid w:val="00681FC0"/>
    <w:rsid w:val="00683FF8"/>
    <w:rsid w:val="006858CA"/>
    <w:rsid w:val="006952D0"/>
    <w:rsid w:val="006A2B8D"/>
    <w:rsid w:val="006A48CB"/>
    <w:rsid w:val="006B5361"/>
    <w:rsid w:val="006C110E"/>
    <w:rsid w:val="006C4D0E"/>
    <w:rsid w:val="006C4F4B"/>
    <w:rsid w:val="006D45CD"/>
    <w:rsid w:val="006D4A79"/>
    <w:rsid w:val="006F447C"/>
    <w:rsid w:val="007012F1"/>
    <w:rsid w:val="007079F9"/>
    <w:rsid w:val="007256A6"/>
    <w:rsid w:val="00726852"/>
    <w:rsid w:val="007301C4"/>
    <w:rsid w:val="007312D7"/>
    <w:rsid w:val="00735737"/>
    <w:rsid w:val="0074413C"/>
    <w:rsid w:val="00767B14"/>
    <w:rsid w:val="00770401"/>
    <w:rsid w:val="007709B5"/>
    <w:rsid w:val="007A4BD0"/>
    <w:rsid w:val="007C2AC7"/>
    <w:rsid w:val="007C4A3D"/>
    <w:rsid w:val="007C4C14"/>
    <w:rsid w:val="007D0B01"/>
    <w:rsid w:val="007D3BB8"/>
    <w:rsid w:val="007D4D0E"/>
    <w:rsid w:val="007E7C46"/>
    <w:rsid w:val="007F24A2"/>
    <w:rsid w:val="007F291C"/>
    <w:rsid w:val="007F3FE6"/>
    <w:rsid w:val="007F4317"/>
    <w:rsid w:val="007F5990"/>
    <w:rsid w:val="008124FD"/>
    <w:rsid w:val="00825513"/>
    <w:rsid w:val="00825B86"/>
    <w:rsid w:val="0082626E"/>
    <w:rsid w:val="0082794A"/>
    <w:rsid w:val="008405B3"/>
    <w:rsid w:val="00842303"/>
    <w:rsid w:val="008435E2"/>
    <w:rsid w:val="00843956"/>
    <w:rsid w:val="00843A63"/>
    <w:rsid w:val="00845976"/>
    <w:rsid w:val="008474E0"/>
    <w:rsid w:val="008547A7"/>
    <w:rsid w:val="0085718B"/>
    <w:rsid w:val="00857378"/>
    <w:rsid w:val="0086291C"/>
    <w:rsid w:val="0086417E"/>
    <w:rsid w:val="00864D72"/>
    <w:rsid w:val="00865B6B"/>
    <w:rsid w:val="00870ACB"/>
    <w:rsid w:val="00873003"/>
    <w:rsid w:val="00873F43"/>
    <w:rsid w:val="00890566"/>
    <w:rsid w:val="00890E57"/>
    <w:rsid w:val="00890FDB"/>
    <w:rsid w:val="008912C2"/>
    <w:rsid w:val="00896279"/>
    <w:rsid w:val="008A4CE4"/>
    <w:rsid w:val="008A518E"/>
    <w:rsid w:val="008A55D9"/>
    <w:rsid w:val="008B299F"/>
    <w:rsid w:val="008C1AAD"/>
    <w:rsid w:val="008C65A5"/>
    <w:rsid w:val="008D042D"/>
    <w:rsid w:val="008D1278"/>
    <w:rsid w:val="008D6472"/>
    <w:rsid w:val="008E0612"/>
    <w:rsid w:val="008E7F7C"/>
    <w:rsid w:val="008F4C44"/>
    <w:rsid w:val="008F66A2"/>
    <w:rsid w:val="00903DED"/>
    <w:rsid w:val="0090708D"/>
    <w:rsid w:val="009127BE"/>
    <w:rsid w:val="00915E32"/>
    <w:rsid w:val="00917549"/>
    <w:rsid w:val="0092194D"/>
    <w:rsid w:val="00930411"/>
    <w:rsid w:val="009313CA"/>
    <w:rsid w:val="00931601"/>
    <w:rsid w:val="0093205C"/>
    <w:rsid w:val="009431C8"/>
    <w:rsid w:val="00952A30"/>
    <w:rsid w:val="009568D0"/>
    <w:rsid w:val="009574F1"/>
    <w:rsid w:val="009579BE"/>
    <w:rsid w:val="00963930"/>
    <w:rsid w:val="0097398D"/>
    <w:rsid w:val="0098191E"/>
    <w:rsid w:val="0099106C"/>
    <w:rsid w:val="009A2B28"/>
    <w:rsid w:val="009A4F21"/>
    <w:rsid w:val="009C117F"/>
    <w:rsid w:val="009C165D"/>
    <w:rsid w:val="009E1F18"/>
    <w:rsid w:val="00A01790"/>
    <w:rsid w:val="00A01B4D"/>
    <w:rsid w:val="00A02A80"/>
    <w:rsid w:val="00A10604"/>
    <w:rsid w:val="00A1200B"/>
    <w:rsid w:val="00A12672"/>
    <w:rsid w:val="00A17B77"/>
    <w:rsid w:val="00A24109"/>
    <w:rsid w:val="00A27483"/>
    <w:rsid w:val="00A3028A"/>
    <w:rsid w:val="00A3463E"/>
    <w:rsid w:val="00A35C14"/>
    <w:rsid w:val="00A41204"/>
    <w:rsid w:val="00A41571"/>
    <w:rsid w:val="00A4447D"/>
    <w:rsid w:val="00A44856"/>
    <w:rsid w:val="00A45D2F"/>
    <w:rsid w:val="00A53C1C"/>
    <w:rsid w:val="00A5560A"/>
    <w:rsid w:val="00A639FA"/>
    <w:rsid w:val="00A64DB0"/>
    <w:rsid w:val="00A72AEE"/>
    <w:rsid w:val="00A753C2"/>
    <w:rsid w:val="00A83A8D"/>
    <w:rsid w:val="00A91699"/>
    <w:rsid w:val="00AA01DB"/>
    <w:rsid w:val="00AA3A66"/>
    <w:rsid w:val="00AC29F0"/>
    <w:rsid w:val="00AC325C"/>
    <w:rsid w:val="00AC3D29"/>
    <w:rsid w:val="00AD12D1"/>
    <w:rsid w:val="00AD4941"/>
    <w:rsid w:val="00AE3080"/>
    <w:rsid w:val="00AE36E7"/>
    <w:rsid w:val="00AF324B"/>
    <w:rsid w:val="00AF7F2F"/>
    <w:rsid w:val="00B00ED9"/>
    <w:rsid w:val="00B13929"/>
    <w:rsid w:val="00B15C5F"/>
    <w:rsid w:val="00B22851"/>
    <w:rsid w:val="00B2402E"/>
    <w:rsid w:val="00B2565B"/>
    <w:rsid w:val="00B2678A"/>
    <w:rsid w:val="00B417B8"/>
    <w:rsid w:val="00B41906"/>
    <w:rsid w:val="00B42139"/>
    <w:rsid w:val="00B57230"/>
    <w:rsid w:val="00B63229"/>
    <w:rsid w:val="00B63BF9"/>
    <w:rsid w:val="00B756C6"/>
    <w:rsid w:val="00B779D3"/>
    <w:rsid w:val="00B93768"/>
    <w:rsid w:val="00B96BDF"/>
    <w:rsid w:val="00B97B4F"/>
    <w:rsid w:val="00BA2A7E"/>
    <w:rsid w:val="00BB0C15"/>
    <w:rsid w:val="00BC632A"/>
    <w:rsid w:val="00BC7717"/>
    <w:rsid w:val="00BE209A"/>
    <w:rsid w:val="00BF2AA4"/>
    <w:rsid w:val="00BF37EF"/>
    <w:rsid w:val="00C06133"/>
    <w:rsid w:val="00C0780E"/>
    <w:rsid w:val="00C12977"/>
    <w:rsid w:val="00C252C3"/>
    <w:rsid w:val="00C279C5"/>
    <w:rsid w:val="00C356BA"/>
    <w:rsid w:val="00C36AAD"/>
    <w:rsid w:val="00C4091C"/>
    <w:rsid w:val="00C42B59"/>
    <w:rsid w:val="00C43F1A"/>
    <w:rsid w:val="00C52E4F"/>
    <w:rsid w:val="00C57474"/>
    <w:rsid w:val="00C62C38"/>
    <w:rsid w:val="00C63E22"/>
    <w:rsid w:val="00C67AD7"/>
    <w:rsid w:val="00C76069"/>
    <w:rsid w:val="00C93D57"/>
    <w:rsid w:val="00CA13A9"/>
    <w:rsid w:val="00CB19BB"/>
    <w:rsid w:val="00CB3235"/>
    <w:rsid w:val="00CB398E"/>
    <w:rsid w:val="00CC5DFD"/>
    <w:rsid w:val="00CD2514"/>
    <w:rsid w:val="00CD467F"/>
    <w:rsid w:val="00CD4D27"/>
    <w:rsid w:val="00CF0540"/>
    <w:rsid w:val="00CF08D7"/>
    <w:rsid w:val="00CF6C48"/>
    <w:rsid w:val="00CF7AD7"/>
    <w:rsid w:val="00D027FF"/>
    <w:rsid w:val="00D04044"/>
    <w:rsid w:val="00D05F69"/>
    <w:rsid w:val="00D076BE"/>
    <w:rsid w:val="00D07DDE"/>
    <w:rsid w:val="00D22A97"/>
    <w:rsid w:val="00D2445C"/>
    <w:rsid w:val="00D253E9"/>
    <w:rsid w:val="00D2546B"/>
    <w:rsid w:val="00D255AD"/>
    <w:rsid w:val="00D3045C"/>
    <w:rsid w:val="00D3280B"/>
    <w:rsid w:val="00D370DC"/>
    <w:rsid w:val="00D415B5"/>
    <w:rsid w:val="00D64818"/>
    <w:rsid w:val="00D65E31"/>
    <w:rsid w:val="00D6609A"/>
    <w:rsid w:val="00D6779B"/>
    <w:rsid w:val="00D67BED"/>
    <w:rsid w:val="00D70665"/>
    <w:rsid w:val="00D71132"/>
    <w:rsid w:val="00D730A6"/>
    <w:rsid w:val="00D738E8"/>
    <w:rsid w:val="00D74851"/>
    <w:rsid w:val="00D818EC"/>
    <w:rsid w:val="00D8729F"/>
    <w:rsid w:val="00D90288"/>
    <w:rsid w:val="00D92080"/>
    <w:rsid w:val="00D9407D"/>
    <w:rsid w:val="00DA633C"/>
    <w:rsid w:val="00DC1CFB"/>
    <w:rsid w:val="00DC6956"/>
    <w:rsid w:val="00DD6A06"/>
    <w:rsid w:val="00DE09AC"/>
    <w:rsid w:val="00DE605F"/>
    <w:rsid w:val="00DE744D"/>
    <w:rsid w:val="00DF4B24"/>
    <w:rsid w:val="00DF51DF"/>
    <w:rsid w:val="00DF5638"/>
    <w:rsid w:val="00DF5D64"/>
    <w:rsid w:val="00E11B3A"/>
    <w:rsid w:val="00E203C1"/>
    <w:rsid w:val="00E27F06"/>
    <w:rsid w:val="00E45F28"/>
    <w:rsid w:val="00E465E1"/>
    <w:rsid w:val="00E515DF"/>
    <w:rsid w:val="00E538BF"/>
    <w:rsid w:val="00E6383F"/>
    <w:rsid w:val="00E72AAC"/>
    <w:rsid w:val="00E72F4E"/>
    <w:rsid w:val="00E73A50"/>
    <w:rsid w:val="00E7772C"/>
    <w:rsid w:val="00E77D3C"/>
    <w:rsid w:val="00E91D99"/>
    <w:rsid w:val="00EA68D3"/>
    <w:rsid w:val="00EA6BD1"/>
    <w:rsid w:val="00EA70E8"/>
    <w:rsid w:val="00EB36D8"/>
    <w:rsid w:val="00EB72BF"/>
    <w:rsid w:val="00EC593A"/>
    <w:rsid w:val="00EC6671"/>
    <w:rsid w:val="00EC6D1F"/>
    <w:rsid w:val="00ED1B6A"/>
    <w:rsid w:val="00EE11AB"/>
    <w:rsid w:val="00EE679D"/>
    <w:rsid w:val="00EF1080"/>
    <w:rsid w:val="00F0161C"/>
    <w:rsid w:val="00F0171E"/>
    <w:rsid w:val="00F03B46"/>
    <w:rsid w:val="00F13623"/>
    <w:rsid w:val="00F14B87"/>
    <w:rsid w:val="00F20CD0"/>
    <w:rsid w:val="00F248CC"/>
    <w:rsid w:val="00F403E3"/>
    <w:rsid w:val="00F47CF9"/>
    <w:rsid w:val="00F808F9"/>
    <w:rsid w:val="00F8192E"/>
    <w:rsid w:val="00F84BCD"/>
    <w:rsid w:val="00F91517"/>
    <w:rsid w:val="00F97BD4"/>
    <w:rsid w:val="00FA071A"/>
    <w:rsid w:val="00FA1440"/>
    <w:rsid w:val="00FA38E9"/>
    <w:rsid w:val="00FB0649"/>
    <w:rsid w:val="00FB2C16"/>
    <w:rsid w:val="00FC20C8"/>
    <w:rsid w:val="00FC2AAF"/>
    <w:rsid w:val="00FC397D"/>
    <w:rsid w:val="00FE04E1"/>
    <w:rsid w:val="00FE066C"/>
    <w:rsid w:val="00FE5452"/>
    <w:rsid w:val="00FF0B1B"/>
    <w:rsid w:val="00FF222A"/>
    <w:rsid w:val="00FF2C3D"/>
    <w:rsid w:val="00FF2E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666D94"/>
  <w15:chartTrackingRefBased/>
  <w15:docId w15:val="{68544D7F-B385-4AE0-AA43-90388DE64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51DE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34CAD"/>
    <w:pPr>
      <w:keepNext/>
      <w:keepLines/>
      <w:pageBreakBefore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F4B24"/>
    <w:pPr>
      <w:keepNext/>
      <w:keepLines/>
      <w:spacing w:before="40" w:after="0"/>
      <w:ind w:firstLine="0"/>
      <w:jc w:val="left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A1611"/>
    <w:pPr>
      <w:keepNext/>
      <w:keepLines/>
      <w:spacing w:before="40" w:after="0"/>
      <w:ind w:firstLine="0"/>
      <w:jc w:val="left"/>
      <w:outlineLvl w:val="2"/>
    </w:pPr>
    <w:rPr>
      <w:rFonts w:eastAsiaTheme="majorEastAsia" w:cstheme="majorBidi"/>
      <w:color w:val="000000" w:themeColor="text1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4746D"/>
    <w:pPr>
      <w:keepNext/>
      <w:keepLines/>
      <w:spacing w:before="40" w:after="0"/>
      <w:ind w:firstLine="0"/>
      <w:jc w:val="center"/>
      <w:outlineLvl w:val="3"/>
    </w:pPr>
    <w:rPr>
      <w:rFonts w:eastAsiaTheme="majorEastAsia" w:cstheme="majorBidi"/>
      <w:i/>
      <w:iCs/>
      <w:color w:val="000000" w:themeColor="text1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585B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ascii="Arial Black" w:hAnsi="Arial Black"/>
      <w:b/>
      <w:i/>
      <w:iCs/>
      <w:color w:val="000000" w:themeColor="text1"/>
      <w:sz w:val="32"/>
    </w:rPr>
  </w:style>
  <w:style w:type="character" w:customStyle="1" w:styleId="a4">
    <w:name w:val="Выделенная цитата Знак"/>
    <w:basedOn w:val="a0"/>
    <w:link w:val="a3"/>
    <w:uiPriority w:val="30"/>
    <w:rsid w:val="00585BAB"/>
    <w:rPr>
      <w:rFonts w:ascii="Arial Black" w:hAnsi="Arial Black"/>
      <w:b/>
      <w:i/>
      <w:iCs/>
      <w:color w:val="000000" w:themeColor="text1"/>
      <w:sz w:val="32"/>
    </w:rPr>
  </w:style>
  <w:style w:type="character" w:styleId="a5">
    <w:name w:val="Strong"/>
    <w:basedOn w:val="a0"/>
    <w:uiPriority w:val="22"/>
    <w:qFormat/>
    <w:rsid w:val="00585BAB"/>
    <w:rPr>
      <w:rFonts w:asciiTheme="minorHAnsi" w:hAnsiTheme="minorHAnsi"/>
      <w:b/>
      <w:bCs/>
      <w:sz w:val="24"/>
    </w:rPr>
  </w:style>
  <w:style w:type="paragraph" w:styleId="a6">
    <w:name w:val="Title"/>
    <w:basedOn w:val="a"/>
    <w:next w:val="a"/>
    <w:link w:val="a7"/>
    <w:uiPriority w:val="10"/>
    <w:qFormat/>
    <w:rsid w:val="00B63229"/>
    <w:pPr>
      <w:spacing w:after="0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48"/>
      <w:szCs w:val="56"/>
    </w:rPr>
  </w:style>
  <w:style w:type="character" w:customStyle="1" w:styleId="a7">
    <w:name w:val="Заголовок Знак"/>
    <w:basedOn w:val="a0"/>
    <w:link w:val="a6"/>
    <w:uiPriority w:val="10"/>
    <w:rsid w:val="00B63229"/>
    <w:rPr>
      <w:rFonts w:ascii="Times New Roman" w:eastAsiaTheme="majorEastAsia" w:hAnsi="Times New Roman" w:cstheme="majorBidi"/>
      <w:b/>
      <w:spacing w:val="-10"/>
      <w:kern w:val="28"/>
      <w:sz w:val="48"/>
      <w:szCs w:val="56"/>
    </w:rPr>
  </w:style>
  <w:style w:type="character" w:customStyle="1" w:styleId="10">
    <w:name w:val="Заголовок 1 Знак"/>
    <w:basedOn w:val="a0"/>
    <w:link w:val="1"/>
    <w:uiPriority w:val="9"/>
    <w:rsid w:val="00134CAD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paragraph" w:styleId="a8">
    <w:name w:val="header"/>
    <w:basedOn w:val="a"/>
    <w:link w:val="a9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9">
    <w:name w:val="Верхний колонтитул Знак"/>
    <w:basedOn w:val="a0"/>
    <w:link w:val="a8"/>
    <w:uiPriority w:val="99"/>
    <w:rsid w:val="00392613"/>
    <w:rPr>
      <w:rFonts w:ascii="Times New Roman" w:hAnsi="Times New Roman"/>
      <w:sz w:val="28"/>
    </w:rPr>
  </w:style>
  <w:style w:type="paragraph" w:styleId="aa">
    <w:name w:val="footer"/>
    <w:basedOn w:val="a"/>
    <w:link w:val="ab"/>
    <w:uiPriority w:val="99"/>
    <w:unhideWhenUsed/>
    <w:rsid w:val="00392613"/>
    <w:pPr>
      <w:tabs>
        <w:tab w:val="center" w:pos="4677"/>
        <w:tab w:val="right" w:pos="9355"/>
      </w:tabs>
      <w:spacing w:after="0"/>
    </w:pPr>
  </w:style>
  <w:style w:type="character" w:customStyle="1" w:styleId="ab">
    <w:name w:val="Нижний колонтитул Знак"/>
    <w:basedOn w:val="a0"/>
    <w:link w:val="aa"/>
    <w:uiPriority w:val="99"/>
    <w:rsid w:val="00392613"/>
    <w:rPr>
      <w:rFonts w:ascii="Times New Roman" w:hAnsi="Times New Roman"/>
      <w:sz w:val="28"/>
    </w:rPr>
  </w:style>
  <w:style w:type="paragraph" w:styleId="ac">
    <w:name w:val="List Paragraph"/>
    <w:basedOn w:val="a"/>
    <w:uiPriority w:val="34"/>
    <w:qFormat/>
    <w:rsid w:val="0059029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F4B24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table" w:styleId="ad">
    <w:name w:val="Table Grid"/>
    <w:basedOn w:val="a1"/>
    <w:uiPriority w:val="39"/>
    <w:rsid w:val="00FC20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2A1611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ae">
    <w:name w:val="No Spacing"/>
    <w:uiPriority w:val="1"/>
    <w:qFormat/>
    <w:rsid w:val="00735737"/>
    <w:pPr>
      <w:spacing w:after="0" w:line="360" w:lineRule="auto"/>
      <w:ind w:firstLine="709"/>
    </w:pPr>
    <w:rPr>
      <w:rFonts w:ascii="Times New Roman" w:hAnsi="Times New Roman"/>
      <w:sz w:val="28"/>
    </w:rPr>
  </w:style>
  <w:style w:type="character" w:customStyle="1" w:styleId="40">
    <w:name w:val="Заголовок 4 Знак"/>
    <w:basedOn w:val="a0"/>
    <w:link w:val="4"/>
    <w:uiPriority w:val="9"/>
    <w:rsid w:val="0034746D"/>
    <w:rPr>
      <w:rFonts w:ascii="Times New Roman" w:eastAsiaTheme="majorEastAsia" w:hAnsi="Times New Roman" w:cstheme="majorBidi"/>
      <w:i/>
      <w:iCs/>
      <w:color w:val="000000" w:themeColor="text1"/>
      <w:sz w:val="32"/>
    </w:rPr>
  </w:style>
  <w:style w:type="character" w:styleId="af">
    <w:name w:val="Hyperlink"/>
    <w:basedOn w:val="a0"/>
    <w:uiPriority w:val="99"/>
    <w:unhideWhenUsed/>
    <w:rsid w:val="007312D7"/>
    <w:rPr>
      <w:color w:val="0563C1" w:themeColor="hyperlink"/>
      <w:u w:val="single"/>
    </w:rPr>
  </w:style>
  <w:style w:type="paragraph" w:styleId="af0">
    <w:name w:val="TOC Heading"/>
    <w:basedOn w:val="1"/>
    <w:next w:val="a"/>
    <w:uiPriority w:val="39"/>
    <w:unhideWhenUsed/>
    <w:qFormat/>
    <w:rsid w:val="009C117F"/>
    <w:pPr>
      <w:pageBreakBefore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C117F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C117F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9C117F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25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032990-ACD6-41A1-8D28-0A91A8E3F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25</Pages>
  <Words>3518</Words>
  <Characters>20053</Characters>
  <Application>Microsoft Office Word</Application>
  <DocSecurity>0</DocSecurity>
  <Lines>167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PYstL22</dc:creator>
  <cp:keywords/>
  <dc:description/>
  <cp:lastModifiedBy>PYst</cp:lastModifiedBy>
  <cp:revision>492</cp:revision>
  <dcterms:created xsi:type="dcterms:W3CDTF">2024-05-13T05:23:00Z</dcterms:created>
  <dcterms:modified xsi:type="dcterms:W3CDTF">2024-12-06T06:42:00Z</dcterms:modified>
</cp:coreProperties>
</file>