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3F979C1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2C085CA2">
            <wp:simplePos x="0" y="0"/>
            <wp:positionH relativeFrom="column">
              <wp:posOffset>4939145</wp:posOffset>
            </wp:positionH>
            <wp:positionV relativeFrom="paragraph">
              <wp:posOffset>-342900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32" cy="111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Water Quality</w:t>
      </w:r>
      <w:r w:rsidR="001E03DF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Testing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10971904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240E518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0AB49137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491D1D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4C33A6C6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70298986">
                <wp:simplePos x="0" y="0"/>
                <wp:positionH relativeFrom="column">
                  <wp:posOffset>-1036320</wp:posOffset>
                </wp:positionH>
                <wp:positionV relativeFrom="paragraph">
                  <wp:posOffset>262890</wp:posOffset>
                </wp:positionV>
                <wp:extent cx="7713980" cy="321945"/>
                <wp:effectExtent l="0" t="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6CBE32C4" w:rsidR="00B241C3" w:rsidRPr="000534DB" w:rsidRDefault="00B241C3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</w:t>
                            </w:r>
                            <w:r w:rsidR="009A3A0C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7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" fillcolor="#d8d8d8 [2732]" strokecolor="black [3213]" strokeweight=".5pt">
                <v:textbox>
                  <w:txbxContent>
                    <w:p w14:paraId="21BB7CB0" w14:textId="6CBE32C4" w:rsidR="00B241C3" w:rsidRPr="000534DB" w:rsidRDefault="00B241C3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</w:t>
                      </w:r>
                      <w:r w:rsidR="009A3A0C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192B419A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2B808265" w14:textId="7C17212C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1E6095F0" w14:textId="7A64E2E3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612258" w14:textId="286F3175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4CC924C7" w14:textId="77777777" w:rsidR="0016145F" w:rsidRPr="00D24F29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1733"/>
        <w:gridCol w:w="562"/>
        <w:gridCol w:w="1688"/>
        <w:gridCol w:w="608"/>
        <w:gridCol w:w="1732"/>
        <w:gridCol w:w="564"/>
      </w:tblGrid>
      <w:tr w:rsidR="008C0204" w:rsidRPr="00D24F29" w14:paraId="46B9D1EA" w14:textId="77777777" w:rsidTr="0016145F">
        <w:trPr>
          <w:trHeight w:val="20"/>
        </w:trPr>
        <w:tc>
          <w:tcPr>
            <w:tcW w:w="2132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The Dhan Academy</w:t>
            </w:r>
          </w:p>
        </w:tc>
      </w:tr>
      <w:tr w:rsidR="009A3A0C" w:rsidRPr="00D24F29" w14:paraId="7CC5E729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70E92CA9" w14:textId="27D07394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>
              <w:rPr>
                <w:rFonts w:ascii="Footlight MT Light" w:hAnsi="Footlight MT Light" w:cs="Arial"/>
                <w:b/>
                <w:sz w:val="22"/>
                <w:szCs w:val="22"/>
              </w:rPr>
              <w:t>s</w:t>
            </w: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30 to 335</w:t>
            </w:r>
          </w:p>
        </w:tc>
      </w:tr>
      <w:tr w:rsidR="009A3A0C" w:rsidRPr="00D24F29" w14:paraId="59FA386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61B6E99A" w14:textId="3EBEDF5F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Arumugam</w:t>
            </w:r>
          </w:p>
        </w:tc>
      </w:tr>
      <w:tr w:rsidR="009A3A0C" w:rsidRPr="00D24F29" w14:paraId="7CA4A28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5EAF316B" w14:textId="0220CC77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Date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2020-07-18</w:t>
            </w:r>
          </w:p>
        </w:tc>
      </w:tr>
      <w:tr w:rsidR="0016145F" w:rsidRPr="00D24F29" w14:paraId="536ED1BF" w14:textId="753AD530" w:rsidTr="0016145F">
        <w:trPr>
          <w:trHeight w:val="20"/>
        </w:trPr>
        <w:tc>
          <w:tcPr>
            <w:tcW w:w="2132" w:type="dxa"/>
            <w:vAlign w:val="center"/>
          </w:tcPr>
          <w:p w14:paraId="03A2D398" w14:textId="77777777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No. of </w:t>
            </w:r>
          </w:p>
          <w:p w14:paraId="51C5D288" w14:textId="2FE51D53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Parameters Tested: </w:t>
            </w:r>
          </w:p>
        </w:tc>
        <w:tc>
          <w:tcPr>
            <w:tcW w:w="1733" w:type="dxa"/>
            <w:vAlign w:val="center"/>
          </w:tcPr>
          <w:p w14:paraId="2D2A864C" w14:textId="4FB9124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Physical </w:t>
            </w:r>
          </w:p>
        </w:tc>
        <w:tc>
          <w:tcPr>
            <w:tcW w:w="562" w:type="dxa"/>
            <w:vAlign w:val="center"/>
          </w:tcPr>
          <w:p>
            <w:r>
              <w:t>6</w:t>
            </w:r>
          </w:p>
        </w:tc>
        <w:tc>
          <w:tcPr>
            <w:tcW w:w="1688" w:type="dxa"/>
            <w:vAlign w:val="center"/>
          </w:tcPr>
          <w:p w14:paraId="5297E904" w14:textId="3E3AD35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</w:t>
            </w:r>
          </w:p>
        </w:tc>
        <w:tc>
          <w:tcPr>
            <w:tcW w:w="608" w:type="dxa"/>
            <w:vAlign w:val="center"/>
          </w:tcPr>
          <w:p>
            <w:r>
              <w:t>20</w:t>
            </w:r>
          </w:p>
        </w:tc>
        <w:tc>
          <w:tcPr>
            <w:tcW w:w="1732" w:type="dxa"/>
            <w:vAlign w:val="center"/>
          </w:tcPr>
          <w:p w14:paraId="39B0FCAF" w14:textId="3E4841B7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</w:t>
            </w:r>
          </w:p>
        </w:tc>
        <w:tc>
          <w:tcPr>
            <w:tcW w:w="564" w:type="dxa"/>
            <w:vAlign w:val="center"/>
          </w:tcPr>
          <w:p>
            <w:r>
              <w:t>1</w:t>
            </w:r>
          </w:p>
        </w:tc>
      </w:tr>
      <w:tr w:rsidR="0016145F" w:rsidRPr="00D24F29" w14:paraId="1F95276E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C460308" w14:textId="0C634E3E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Rate Category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Projects for Public Cause - Category B</w:t>
            </w:r>
          </w:p>
        </w:tc>
      </w:tr>
      <w:tr w:rsidR="0016145F" w:rsidRPr="00D24F29" w14:paraId="481A06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F958341" w14:textId="1D912965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Rate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1000</w:t>
            </w:r>
          </w:p>
        </w:tc>
      </w:tr>
      <w:tr w:rsidR="0016145F" w:rsidRPr="00D24F29" w14:paraId="75002BD0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6E9DEC1A" w14:textId="6D4A34A9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Any deductions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0</w:t>
            </w:r>
          </w:p>
        </w:tc>
      </w:tr>
      <w:tr w:rsidR="0016145F" w:rsidRPr="00D24F29" w14:paraId="4CFB82E1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57BDCF85" w14:textId="19FB2BFD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Number of Samples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4</w:t>
            </w:r>
          </w:p>
        </w:tc>
      </w:tr>
      <w:tr w:rsidR="0016145F" w:rsidRPr="00D24F29" w14:paraId="0D5B48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F640DAA" w14:textId="53D34A2C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 Amount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Rs.4000</w:t>
            </w:r>
          </w:p>
        </w:tc>
      </w:tr>
      <w:tr w:rsidR="00FA5EA0" w:rsidRPr="00D24F29" w14:paraId="55D9AA0B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38E3E0DD" w14:textId="515C6882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Travel Allowance and Sample Collection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Rs.20</w:t>
            </w:r>
          </w:p>
        </w:tc>
      </w:tr>
      <w:tr w:rsidR="00FA5EA0" w:rsidRPr="00D24F29" w14:paraId="52CC1C48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6706EB7" w14:textId="6BE31D46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Rs.4020</w:t>
            </w:r>
          </w:p>
        </w:tc>
      </w:tr>
    </w:tbl>
    <w:p w14:paraId="24576E1A" w14:textId="77777777" w:rsidR="00462214" w:rsidRPr="00D24F29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5F53132A" w14:textId="47BF8C2D" w:rsidR="0008347D" w:rsidRPr="0008347D" w:rsidRDefault="0008347D" w:rsidP="00A24F5B">
      <w:pPr>
        <w:rPr>
          <w:rFonts w:ascii="Footlight MT Light" w:hAnsi="Footlight MT Light" w:cs="Arial"/>
          <w:sz w:val="22"/>
          <w:szCs w:val="22"/>
        </w:rPr>
      </w:pPr>
      <w:r w:rsidRPr="0008347D">
        <w:rPr>
          <w:rFonts w:ascii="Footlight MT Light" w:hAnsi="Footlight MT Light" w:cs="Arial"/>
          <w:sz w:val="22"/>
          <w:szCs w:val="22"/>
        </w:rPr>
        <w:t xml:space="preserve">Kindly transfer the amount to the following account </w:t>
      </w:r>
    </w:p>
    <w:p w14:paraId="1082A495" w14:textId="77777777" w:rsidR="0008347D" w:rsidRDefault="0008347D" w:rsidP="00A24F5B">
      <w:pPr>
        <w:rPr>
          <w:rFonts w:ascii="Footlight MT Light" w:hAnsi="Footlight MT Light" w:cs="Arial"/>
          <w:b/>
          <w:bCs/>
          <w:sz w:val="22"/>
          <w:szCs w:val="22"/>
        </w:rPr>
      </w:pPr>
    </w:p>
    <w:p w14:paraId="4F3CA637" w14:textId="1A718832" w:rsidR="00A24F5B" w:rsidRPr="00A24F5B" w:rsidRDefault="00A24F5B" w:rsidP="00A24F5B">
      <w:pPr>
        <w:rPr>
          <w:rFonts w:ascii="Footlight MT Light" w:hAnsi="Footlight MT Light" w:cs="Arial"/>
          <w:b/>
          <w:bCs/>
          <w:sz w:val="22"/>
          <w:szCs w:val="22"/>
        </w:rPr>
      </w:pPr>
      <w:r w:rsidRPr="00A24F5B">
        <w:rPr>
          <w:rFonts w:ascii="Footlight MT Light" w:hAnsi="Footlight MT Light" w:cs="Arial"/>
          <w:b/>
          <w:bCs/>
          <w:sz w:val="22"/>
          <w:szCs w:val="22"/>
        </w:rPr>
        <w:t>ACCOUNT DETAILS</w:t>
      </w:r>
    </w:p>
    <w:p w14:paraId="023966A2" w14:textId="77777777" w:rsidR="00A24F5B" w:rsidRPr="00A24F5B" w:rsidRDefault="00A24F5B" w:rsidP="00A24F5B">
      <w:pPr>
        <w:rPr>
          <w:rFonts w:ascii="Footlight MT Light" w:hAnsi="Footlight MT Light" w:cs="Arial"/>
          <w:sz w:val="22"/>
          <w:szCs w:val="22"/>
        </w:rPr>
      </w:pPr>
    </w:p>
    <w:p w14:paraId="64C16F09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Name: The DHAN Academy</w:t>
      </w:r>
    </w:p>
    <w:p w14:paraId="6BCD8B0D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No.: 1007101045516</w:t>
      </w:r>
    </w:p>
    <w:p w14:paraId="475C694F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 xml:space="preserve">Bank and Branch: Canara Bank, </w:t>
      </w:r>
      <w:proofErr w:type="spellStart"/>
      <w:r w:rsidRPr="0008347D">
        <w:rPr>
          <w:rFonts w:ascii="Footlight MT Light" w:hAnsi="Footlight MT Light" w:cs="Arial"/>
        </w:rPr>
        <w:t>Ramnad</w:t>
      </w:r>
      <w:proofErr w:type="spellEnd"/>
      <w:r w:rsidRPr="0008347D">
        <w:rPr>
          <w:rFonts w:ascii="Footlight MT Light" w:hAnsi="Footlight MT Light" w:cs="Arial"/>
        </w:rPr>
        <w:t xml:space="preserve"> Road Branch, Madurai</w:t>
      </w:r>
    </w:p>
    <w:p w14:paraId="3F1523C0" w14:textId="3F40D1A4" w:rsidR="00ED74C4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IFS Code: CNRB0001007</w:t>
      </w:r>
    </w:p>
    <w:p w14:paraId="759E5E62" w14:textId="5797BBB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7309BE96" w14:textId="42266813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56736E61" w14:textId="255E5209" w:rsidR="00A24F5B" w:rsidRDefault="00A24F5B" w:rsidP="00786CD5">
      <w:pPr>
        <w:rPr>
          <w:rFonts w:ascii="Footlight MT Light" w:hAnsi="Footlight MT Light" w:cs="Arial"/>
          <w:sz w:val="22"/>
          <w:szCs w:val="22"/>
        </w:rPr>
      </w:pPr>
    </w:p>
    <w:p w14:paraId="7E80BC19" w14:textId="2BBD096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E1EE494" w14:textId="77777777" w:rsidR="0016145F" w:rsidRPr="00D24F29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CF7E599" w14:textId="1D2FD8E1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4F9FEF5A" w14:textId="77777777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579EB70B" w:rsidR="00933797" w:rsidRPr="00D24F29" w:rsidRDefault="00C54405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933797" w:rsidRPr="00D24F29">
        <w:rPr>
          <w:rFonts w:ascii="Footlight MT Light" w:hAnsi="Footlight MT Light" w:cs="Arial"/>
          <w:sz w:val="22"/>
          <w:szCs w:val="22"/>
        </w:rPr>
        <w:t>……………………………</w:t>
      </w:r>
    </w:p>
    <w:p w14:paraId="7D466B4D" w14:textId="77777777" w:rsidR="00C54405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2AC0ABC1" w:rsidR="00462214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  <w:r>
        <w:rPr>
          <w:rFonts w:ascii="Footlight MT Light" w:hAnsi="Footlight MT Light" w:cs="Arial"/>
          <w:sz w:val="22"/>
          <w:szCs w:val="22"/>
        </w:rPr>
        <w:t xml:space="preserve">Accountant 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p w14:paraId="7D6C3A4A" w14:textId="3C05221E" w:rsidR="00C54A39" w:rsidRDefault="00C54A39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sectPr w:rsidR="00C54A3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1CFD4" w14:textId="77777777" w:rsidR="00440BB5" w:rsidRDefault="00440BB5" w:rsidP="00D84E17">
      <w:r>
        <w:separator/>
      </w:r>
    </w:p>
  </w:endnote>
  <w:endnote w:type="continuationSeparator" w:id="0">
    <w:p w14:paraId="1D15E300" w14:textId="77777777" w:rsidR="00440BB5" w:rsidRDefault="00440BB5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ootlightMTLigh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4E929C59" w:rsidR="00E661AB" w:rsidRPr="00266A14" w:rsidRDefault="00E661AB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DB5A9" w14:textId="77777777" w:rsidR="00440BB5" w:rsidRDefault="00440BB5" w:rsidP="00D84E17">
      <w:r>
        <w:separator/>
      </w:r>
    </w:p>
  </w:footnote>
  <w:footnote w:type="continuationSeparator" w:id="0">
    <w:p w14:paraId="487A9453" w14:textId="77777777" w:rsidR="00440BB5" w:rsidRDefault="00440BB5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14D78"/>
    <w:rsid w:val="00031AFA"/>
    <w:rsid w:val="000534DB"/>
    <w:rsid w:val="0008347D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6145F"/>
    <w:rsid w:val="00163092"/>
    <w:rsid w:val="001755D5"/>
    <w:rsid w:val="001C2E52"/>
    <w:rsid w:val="001E03DF"/>
    <w:rsid w:val="001F70D6"/>
    <w:rsid w:val="00201813"/>
    <w:rsid w:val="00202568"/>
    <w:rsid w:val="0021561F"/>
    <w:rsid w:val="00221331"/>
    <w:rsid w:val="00253AFC"/>
    <w:rsid w:val="0025697D"/>
    <w:rsid w:val="0026197E"/>
    <w:rsid w:val="0026553C"/>
    <w:rsid w:val="00266A14"/>
    <w:rsid w:val="002859E1"/>
    <w:rsid w:val="002A7138"/>
    <w:rsid w:val="002B0B05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41DFC"/>
    <w:rsid w:val="00366BE2"/>
    <w:rsid w:val="00387A37"/>
    <w:rsid w:val="003A0FE2"/>
    <w:rsid w:val="003B2925"/>
    <w:rsid w:val="003B43C1"/>
    <w:rsid w:val="003B76B8"/>
    <w:rsid w:val="003D0F42"/>
    <w:rsid w:val="003D60E2"/>
    <w:rsid w:val="003F3084"/>
    <w:rsid w:val="00407632"/>
    <w:rsid w:val="00410CA3"/>
    <w:rsid w:val="004162D6"/>
    <w:rsid w:val="0042275A"/>
    <w:rsid w:val="00440BB5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D6C65"/>
    <w:rsid w:val="004E1672"/>
    <w:rsid w:val="004E5215"/>
    <w:rsid w:val="004E65F0"/>
    <w:rsid w:val="00501C3F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5FE2"/>
    <w:rsid w:val="005F5411"/>
    <w:rsid w:val="00603011"/>
    <w:rsid w:val="00622534"/>
    <w:rsid w:val="00626C21"/>
    <w:rsid w:val="00634917"/>
    <w:rsid w:val="006911C8"/>
    <w:rsid w:val="006A6B74"/>
    <w:rsid w:val="006B3205"/>
    <w:rsid w:val="006B4642"/>
    <w:rsid w:val="006D21B4"/>
    <w:rsid w:val="0070560E"/>
    <w:rsid w:val="007336E1"/>
    <w:rsid w:val="0074110B"/>
    <w:rsid w:val="00751DA3"/>
    <w:rsid w:val="00760AF7"/>
    <w:rsid w:val="00786CD5"/>
    <w:rsid w:val="00792BA9"/>
    <w:rsid w:val="007956A3"/>
    <w:rsid w:val="00797C0F"/>
    <w:rsid w:val="007C24D2"/>
    <w:rsid w:val="007D2998"/>
    <w:rsid w:val="007E05AE"/>
    <w:rsid w:val="007F26E1"/>
    <w:rsid w:val="007F5801"/>
    <w:rsid w:val="008140D3"/>
    <w:rsid w:val="00830628"/>
    <w:rsid w:val="0084711C"/>
    <w:rsid w:val="00847269"/>
    <w:rsid w:val="00850757"/>
    <w:rsid w:val="008A6F31"/>
    <w:rsid w:val="008B2319"/>
    <w:rsid w:val="008B78A8"/>
    <w:rsid w:val="008C0204"/>
    <w:rsid w:val="008E05BA"/>
    <w:rsid w:val="008F6920"/>
    <w:rsid w:val="009156F8"/>
    <w:rsid w:val="00925DAA"/>
    <w:rsid w:val="009336B2"/>
    <w:rsid w:val="00933797"/>
    <w:rsid w:val="00991F7D"/>
    <w:rsid w:val="009A36AD"/>
    <w:rsid w:val="009A3A0C"/>
    <w:rsid w:val="009C465B"/>
    <w:rsid w:val="009F4831"/>
    <w:rsid w:val="00A13466"/>
    <w:rsid w:val="00A21B14"/>
    <w:rsid w:val="00A24F5B"/>
    <w:rsid w:val="00A72383"/>
    <w:rsid w:val="00A84C28"/>
    <w:rsid w:val="00AA2055"/>
    <w:rsid w:val="00AC49BB"/>
    <w:rsid w:val="00AD4DD6"/>
    <w:rsid w:val="00B13491"/>
    <w:rsid w:val="00B241C3"/>
    <w:rsid w:val="00B45190"/>
    <w:rsid w:val="00B475A7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2C74"/>
    <w:rsid w:val="00C41E2D"/>
    <w:rsid w:val="00C4489D"/>
    <w:rsid w:val="00C47B0C"/>
    <w:rsid w:val="00C54405"/>
    <w:rsid w:val="00C54A39"/>
    <w:rsid w:val="00C7079D"/>
    <w:rsid w:val="00C76A2D"/>
    <w:rsid w:val="00C81412"/>
    <w:rsid w:val="00CB6D14"/>
    <w:rsid w:val="00CC02A5"/>
    <w:rsid w:val="00CC6DCA"/>
    <w:rsid w:val="00CC7F40"/>
    <w:rsid w:val="00CE67B4"/>
    <w:rsid w:val="00CF1048"/>
    <w:rsid w:val="00D02662"/>
    <w:rsid w:val="00D24F29"/>
    <w:rsid w:val="00D366D3"/>
    <w:rsid w:val="00D44346"/>
    <w:rsid w:val="00D4582D"/>
    <w:rsid w:val="00D56D49"/>
    <w:rsid w:val="00D74870"/>
    <w:rsid w:val="00D84E17"/>
    <w:rsid w:val="00D968D2"/>
    <w:rsid w:val="00DD6E52"/>
    <w:rsid w:val="00DD7BC0"/>
    <w:rsid w:val="00DE2159"/>
    <w:rsid w:val="00DF7A27"/>
    <w:rsid w:val="00E21B0A"/>
    <w:rsid w:val="00E23651"/>
    <w:rsid w:val="00E26B4A"/>
    <w:rsid w:val="00E40555"/>
    <w:rsid w:val="00E661AB"/>
    <w:rsid w:val="00EA068E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F006D2"/>
    <w:rsid w:val="00F21CD1"/>
    <w:rsid w:val="00F25948"/>
    <w:rsid w:val="00F26D9F"/>
    <w:rsid w:val="00F310D0"/>
    <w:rsid w:val="00F331D9"/>
    <w:rsid w:val="00F424D2"/>
    <w:rsid w:val="00F458D1"/>
    <w:rsid w:val="00F75403"/>
    <w:rsid w:val="00FA5EA0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  <w:style w:type="paragraph" w:styleId="NormalWeb">
    <w:name w:val="Normal (Web)"/>
    <w:basedOn w:val="Normal"/>
    <w:uiPriority w:val="99"/>
    <w:unhideWhenUsed/>
    <w:rsid w:val="00A24F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7035A-0FA5-B94C-832D-49998EE3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2019-07-25T08:55:00Z</cp:lastPrinted>
  <dcterms:created xsi:type="dcterms:W3CDTF">2020-07-02T05:46:00Z</dcterms:created>
  <dcterms:modified xsi:type="dcterms:W3CDTF">2020-07-02T05:46:00Z</dcterms:modified>
</cp:coreProperties>
</file>