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B763A" w14:textId="21F4E148" w:rsidR="00060C0E" w:rsidRPr="00CB3015" w:rsidRDefault="00EA085D" w:rsidP="00060C0E">
      <w:pPr>
        <w:pStyle w:val="Titolo"/>
        <w:rPr>
          <w:b/>
          <w:bCs/>
          <w:lang w:val="en-US"/>
        </w:rPr>
      </w:pPr>
      <w:r>
        <w:rPr>
          <w:b/>
          <w:bCs/>
          <w:lang w:val="en-US"/>
        </w:rPr>
        <w:t>Forge</w:t>
      </w:r>
      <w:r w:rsidR="00BC3B9E" w:rsidRPr="00CB3015">
        <w:rPr>
          <w:b/>
          <w:bCs/>
          <w:lang w:val="en-US"/>
        </w:rPr>
        <w:t xml:space="preserve"> walkthrough</w:t>
      </w:r>
    </w:p>
    <w:p w14:paraId="5206B14C" w14:textId="30943AA5" w:rsidR="00CB3015" w:rsidRDefault="00CB3015" w:rsidP="00CB3015">
      <w:pPr>
        <w:pStyle w:val="Titolo1"/>
        <w:rPr>
          <w:b/>
          <w:bCs/>
          <w:color w:val="auto"/>
          <w:lang w:val="en-US"/>
        </w:rPr>
      </w:pPr>
      <w:bookmarkStart w:id="0" w:name="_Toc206428356"/>
      <w:r w:rsidRPr="00CB3015">
        <w:rPr>
          <w:b/>
          <w:bCs/>
          <w:color w:val="auto"/>
          <w:lang w:val="en-US"/>
        </w:rPr>
        <w:t>Index</w:t>
      </w:r>
      <w:bookmarkEnd w:id="0"/>
    </w:p>
    <w:p w14:paraId="4FDA55F9" w14:textId="00ED3D90" w:rsidR="00170FA7" w:rsidRPr="00170FA7" w:rsidRDefault="00CB3015">
      <w:pPr>
        <w:pStyle w:val="Sommario1"/>
        <w:tabs>
          <w:tab w:val="right" w:leader="dot" w:pos="9628"/>
        </w:tabs>
        <w:rPr>
          <w:rFonts w:eastAsiaTheme="minorEastAsia"/>
          <w:noProof/>
          <w:sz w:val="24"/>
          <w:szCs w:val="24"/>
          <w:lang w:eastAsia="it-IT"/>
        </w:rPr>
      </w:pPr>
      <w:r w:rsidRPr="00170FA7">
        <w:rPr>
          <w:lang w:val="en-US"/>
        </w:rPr>
        <w:fldChar w:fldCharType="begin"/>
      </w:r>
      <w:r w:rsidRPr="00170FA7">
        <w:rPr>
          <w:lang w:val="en-US"/>
        </w:rPr>
        <w:instrText xml:space="preserve"> TOC \o "1-3" \h \z \u </w:instrText>
      </w:r>
      <w:r w:rsidRPr="00170FA7">
        <w:rPr>
          <w:lang w:val="en-US"/>
        </w:rPr>
        <w:fldChar w:fldCharType="separate"/>
      </w:r>
      <w:hyperlink w:anchor="_Toc206428356" w:history="1">
        <w:r w:rsidR="00170FA7" w:rsidRPr="00170FA7">
          <w:rPr>
            <w:rStyle w:val="Collegamentoipertestuale"/>
            <w:noProof/>
            <w:lang w:val="en-US"/>
          </w:rPr>
          <w:t>Index</w:t>
        </w:r>
        <w:r w:rsidR="00170FA7" w:rsidRPr="00170FA7">
          <w:rPr>
            <w:noProof/>
            <w:webHidden/>
          </w:rPr>
          <w:tab/>
        </w:r>
        <w:r w:rsidR="00170FA7" w:rsidRPr="00170FA7">
          <w:rPr>
            <w:noProof/>
            <w:webHidden/>
          </w:rPr>
          <w:fldChar w:fldCharType="begin"/>
        </w:r>
        <w:r w:rsidR="00170FA7" w:rsidRPr="00170FA7">
          <w:rPr>
            <w:noProof/>
            <w:webHidden/>
          </w:rPr>
          <w:instrText xml:space="preserve"> PAGEREF _Toc206428356 \h </w:instrText>
        </w:r>
        <w:r w:rsidR="00170FA7" w:rsidRPr="00170FA7">
          <w:rPr>
            <w:noProof/>
            <w:webHidden/>
          </w:rPr>
        </w:r>
        <w:r w:rsidR="00170FA7" w:rsidRPr="00170FA7">
          <w:rPr>
            <w:noProof/>
            <w:webHidden/>
          </w:rPr>
          <w:fldChar w:fldCharType="separate"/>
        </w:r>
        <w:r w:rsidR="000A704B">
          <w:rPr>
            <w:noProof/>
            <w:webHidden/>
          </w:rPr>
          <w:t>1</w:t>
        </w:r>
        <w:r w:rsidR="00170FA7" w:rsidRPr="00170FA7">
          <w:rPr>
            <w:noProof/>
            <w:webHidden/>
          </w:rPr>
          <w:fldChar w:fldCharType="end"/>
        </w:r>
      </w:hyperlink>
    </w:p>
    <w:p w14:paraId="0621089A" w14:textId="5CEB5107" w:rsidR="00170FA7" w:rsidRPr="00170FA7" w:rsidRDefault="00170FA7">
      <w:pPr>
        <w:pStyle w:val="Sommario1"/>
        <w:tabs>
          <w:tab w:val="right" w:leader="dot" w:pos="9628"/>
        </w:tabs>
        <w:rPr>
          <w:rFonts w:eastAsiaTheme="minorEastAsia"/>
          <w:noProof/>
          <w:sz w:val="24"/>
          <w:szCs w:val="24"/>
          <w:lang w:eastAsia="it-IT"/>
        </w:rPr>
      </w:pPr>
      <w:hyperlink w:anchor="_Toc206428357" w:history="1">
        <w:r w:rsidRPr="00170FA7">
          <w:rPr>
            <w:rStyle w:val="Collegamentoipertestuale"/>
            <w:noProof/>
          </w:rPr>
          <w:t>List of pictures</w:t>
        </w:r>
        <w:r w:rsidRPr="00170FA7">
          <w:rPr>
            <w:noProof/>
            <w:webHidden/>
          </w:rPr>
          <w:tab/>
        </w:r>
        <w:r w:rsidRPr="00170FA7">
          <w:rPr>
            <w:noProof/>
            <w:webHidden/>
          </w:rPr>
          <w:fldChar w:fldCharType="begin"/>
        </w:r>
        <w:r w:rsidRPr="00170FA7">
          <w:rPr>
            <w:noProof/>
            <w:webHidden/>
          </w:rPr>
          <w:instrText xml:space="preserve"> PAGEREF _Toc206428357 \h </w:instrText>
        </w:r>
        <w:r w:rsidRPr="00170FA7">
          <w:rPr>
            <w:noProof/>
            <w:webHidden/>
          </w:rPr>
        </w:r>
        <w:r w:rsidRPr="00170FA7">
          <w:rPr>
            <w:noProof/>
            <w:webHidden/>
          </w:rPr>
          <w:fldChar w:fldCharType="separate"/>
        </w:r>
        <w:r w:rsidR="000A704B">
          <w:rPr>
            <w:noProof/>
            <w:webHidden/>
          </w:rPr>
          <w:t>1</w:t>
        </w:r>
        <w:r w:rsidRPr="00170FA7">
          <w:rPr>
            <w:noProof/>
            <w:webHidden/>
          </w:rPr>
          <w:fldChar w:fldCharType="end"/>
        </w:r>
      </w:hyperlink>
    </w:p>
    <w:p w14:paraId="3C53B8F0" w14:textId="1EFB1B58" w:rsidR="00170FA7" w:rsidRPr="00170FA7" w:rsidRDefault="00170FA7">
      <w:pPr>
        <w:pStyle w:val="Sommario1"/>
        <w:tabs>
          <w:tab w:val="right" w:leader="dot" w:pos="9628"/>
        </w:tabs>
        <w:rPr>
          <w:rFonts w:eastAsiaTheme="minorEastAsia"/>
          <w:noProof/>
          <w:sz w:val="24"/>
          <w:szCs w:val="24"/>
          <w:lang w:eastAsia="it-IT"/>
        </w:rPr>
      </w:pPr>
      <w:hyperlink w:anchor="_Toc206428358" w:history="1">
        <w:r w:rsidRPr="00170FA7">
          <w:rPr>
            <w:rStyle w:val="Collegamentoipertestuale"/>
            <w:noProof/>
            <w:lang w:val="en-US"/>
          </w:rPr>
          <w:t>Disclaimer</w:t>
        </w:r>
        <w:r w:rsidRPr="00170FA7">
          <w:rPr>
            <w:noProof/>
            <w:webHidden/>
          </w:rPr>
          <w:tab/>
        </w:r>
        <w:r w:rsidRPr="00170FA7">
          <w:rPr>
            <w:noProof/>
            <w:webHidden/>
          </w:rPr>
          <w:fldChar w:fldCharType="begin"/>
        </w:r>
        <w:r w:rsidRPr="00170FA7">
          <w:rPr>
            <w:noProof/>
            <w:webHidden/>
          </w:rPr>
          <w:instrText xml:space="preserve"> PAGEREF _Toc206428358 \h </w:instrText>
        </w:r>
        <w:r w:rsidRPr="00170FA7">
          <w:rPr>
            <w:noProof/>
            <w:webHidden/>
          </w:rPr>
        </w:r>
        <w:r w:rsidRPr="00170FA7">
          <w:rPr>
            <w:noProof/>
            <w:webHidden/>
          </w:rPr>
          <w:fldChar w:fldCharType="separate"/>
        </w:r>
        <w:r w:rsidR="000A704B">
          <w:rPr>
            <w:noProof/>
            <w:webHidden/>
          </w:rPr>
          <w:t>2</w:t>
        </w:r>
        <w:r w:rsidRPr="00170FA7">
          <w:rPr>
            <w:noProof/>
            <w:webHidden/>
          </w:rPr>
          <w:fldChar w:fldCharType="end"/>
        </w:r>
      </w:hyperlink>
    </w:p>
    <w:p w14:paraId="72EAA37B" w14:textId="27B8C0CB" w:rsidR="00170FA7" w:rsidRPr="00170FA7" w:rsidRDefault="00170FA7">
      <w:pPr>
        <w:pStyle w:val="Sommario1"/>
        <w:tabs>
          <w:tab w:val="right" w:leader="dot" w:pos="9628"/>
        </w:tabs>
        <w:rPr>
          <w:rFonts w:eastAsiaTheme="minorEastAsia"/>
          <w:noProof/>
          <w:sz w:val="24"/>
          <w:szCs w:val="24"/>
          <w:lang w:eastAsia="it-IT"/>
        </w:rPr>
      </w:pPr>
      <w:hyperlink w:anchor="_Toc206428359" w:history="1">
        <w:r w:rsidRPr="00170FA7">
          <w:rPr>
            <w:rStyle w:val="Collegamentoipertestuale"/>
            <w:noProof/>
            <w:lang w:val="en-US"/>
          </w:rPr>
          <w:t>Reconnaissance</w:t>
        </w:r>
        <w:r w:rsidRPr="00170FA7">
          <w:rPr>
            <w:noProof/>
            <w:webHidden/>
          </w:rPr>
          <w:tab/>
        </w:r>
        <w:r w:rsidRPr="00170FA7">
          <w:rPr>
            <w:noProof/>
            <w:webHidden/>
          </w:rPr>
          <w:fldChar w:fldCharType="begin"/>
        </w:r>
        <w:r w:rsidRPr="00170FA7">
          <w:rPr>
            <w:noProof/>
            <w:webHidden/>
          </w:rPr>
          <w:instrText xml:space="preserve"> PAGEREF _Toc206428359 \h </w:instrText>
        </w:r>
        <w:r w:rsidRPr="00170FA7">
          <w:rPr>
            <w:noProof/>
            <w:webHidden/>
          </w:rPr>
        </w:r>
        <w:r w:rsidRPr="00170FA7">
          <w:rPr>
            <w:noProof/>
            <w:webHidden/>
          </w:rPr>
          <w:fldChar w:fldCharType="separate"/>
        </w:r>
        <w:r w:rsidR="000A704B">
          <w:rPr>
            <w:noProof/>
            <w:webHidden/>
          </w:rPr>
          <w:t>2</w:t>
        </w:r>
        <w:r w:rsidRPr="00170FA7">
          <w:rPr>
            <w:noProof/>
            <w:webHidden/>
          </w:rPr>
          <w:fldChar w:fldCharType="end"/>
        </w:r>
      </w:hyperlink>
    </w:p>
    <w:p w14:paraId="2E8E8CC9" w14:textId="38C34160" w:rsidR="00170FA7" w:rsidRPr="00170FA7" w:rsidRDefault="00170FA7">
      <w:pPr>
        <w:pStyle w:val="Sommario1"/>
        <w:tabs>
          <w:tab w:val="right" w:leader="dot" w:pos="9628"/>
        </w:tabs>
        <w:rPr>
          <w:rFonts w:eastAsiaTheme="minorEastAsia"/>
          <w:noProof/>
          <w:sz w:val="24"/>
          <w:szCs w:val="24"/>
          <w:lang w:eastAsia="it-IT"/>
        </w:rPr>
      </w:pPr>
      <w:hyperlink w:anchor="_Toc206428360" w:history="1">
        <w:r w:rsidRPr="00170FA7">
          <w:rPr>
            <w:rStyle w:val="Collegamentoipertestuale"/>
            <w:noProof/>
            <w:lang w:val="en-US"/>
          </w:rPr>
          <w:t>Initial foothold</w:t>
        </w:r>
        <w:r w:rsidRPr="00170FA7">
          <w:rPr>
            <w:noProof/>
            <w:webHidden/>
          </w:rPr>
          <w:tab/>
        </w:r>
        <w:r w:rsidRPr="00170FA7">
          <w:rPr>
            <w:noProof/>
            <w:webHidden/>
          </w:rPr>
          <w:fldChar w:fldCharType="begin"/>
        </w:r>
        <w:r w:rsidRPr="00170FA7">
          <w:rPr>
            <w:noProof/>
            <w:webHidden/>
          </w:rPr>
          <w:instrText xml:space="preserve"> PAGEREF _Toc206428360 \h </w:instrText>
        </w:r>
        <w:r w:rsidRPr="00170FA7">
          <w:rPr>
            <w:noProof/>
            <w:webHidden/>
          </w:rPr>
        </w:r>
        <w:r w:rsidRPr="00170FA7">
          <w:rPr>
            <w:noProof/>
            <w:webHidden/>
          </w:rPr>
          <w:fldChar w:fldCharType="separate"/>
        </w:r>
        <w:r w:rsidR="000A704B">
          <w:rPr>
            <w:noProof/>
            <w:webHidden/>
          </w:rPr>
          <w:t>2</w:t>
        </w:r>
        <w:r w:rsidRPr="00170FA7">
          <w:rPr>
            <w:noProof/>
            <w:webHidden/>
          </w:rPr>
          <w:fldChar w:fldCharType="end"/>
        </w:r>
      </w:hyperlink>
    </w:p>
    <w:p w14:paraId="2DBBD276" w14:textId="36A78E7F" w:rsidR="00170FA7" w:rsidRPr="00170FA7" w:rsidRDefault="00170FA7">
      <w:pPr>
        <w:pStyle w:val="Sommario1"/>
        <w:tabs>
          <w:tab w:val="right" w:leader="dot" w:pos="9628"/>
        </w:tabs>
        <w:rPr>
          <w:rFonts w:eastAsiaTheme="minorEastAsia"/>
          <w:noProof/>
          <w:sz w:val="24"/>
          <w:szCs w:val="24"/>
          <w:lang w:eastAsia="it-IT"/>
        </w:rPr>
      </w:pPr>
      <w:hyperlink w:anchor="_Toc206428361" w:history="1">
        <w:r w:rsidRPr="00170FA7">
          <w:rPr>
            <w:rStyle w:val="Collegamentoipertestuale"/>
            <w:noProof/>
            <w:lang w:val="en-US"/>
          </w:rPr>
          <w:t>User flag</w:t>
        </w:r>
        <w:r w:rsidRPr="00170FA7">
          <w:rPr>
            <w:noProof/>
            <w:webHidden/>
          </w:rPr>
          <w:tab/>
        </w:r>
        <w:r w:rsidRPr="00170FA7">
          <w:rPr>
            <w:noProof/>
            <w:webHidden/>
          </w:rPr>
          <w:fldChar w:fldCharType="begin"/>
        </w:r>
        <w:r w:rsidRPr="00170FA7">
          <w:rPr>
            <w:noProof/>
            <w:webHidden/>
          </w:rPr>
          <w:instrText xml:space="preserve"> PAGEREF _Toc206428361 \h </w:instrText>
        </w:r>
        <w:r w:rsidRPr="00170FA7">
          <w:rPr>
            <w:noProof/>
            <w:webHidden/>
          </w:rPr>
        </w:r>
        <w:r w:rsidRPr="00170FA7">
          <w:rPr>
            <w:noProof/>
            <w:webHidden/>
          </w:rPr>
          <w:fldChar w:fldCharType="separate"/>
        </w:r>
        <w:r w:rsidR="000A704B">
          <w:rPr>
            <w:noProof/>
            <w:webHidden/>
          </w:rPr>
          <w:t>3</w:t>
        </w:r>
        <w:r w:rsidRPr="00170FA7">
          <w:rPr>
            <w:noProof/>
            <w:webHidden/>
          </w:rPr>
          <w:fldChar w:fldCharType="end"/>
        </w:r>
      </w:hyperlink>
    </w:p>
    <w:p w14:paraId="1985D1BC" w14:textId="4143BB79" w:rsidR="00170FA7" w:rsidRPr="00170FA7" w:rsidRDefault="00170FA7">
      <w:pPr>
        <w:pStyle w:val="Sommario1"/>
        <w:tabs>
          <w:tab w:val="right" w:leader="dot" w:pos="9628"/>
        </w:tabs>
        <w:rPr>
          <w:rFonts w:eastAsiaTheme="minorEastAsia"/>
          <w:noProof/>
          <w:sz w:val="24"/>
          <w:szCs w:val="24"/>
          <w:lang w:eastAsia="it-IT"/>
        </w:rPr>
      </w:pPr>
      <w:hyperlink w:anchor="_Toc206428362" w:history="1">
        <w:r w:rsidRPr="00170FA7">
          <w:rPr>
            <w:rStyle w:val="Collegamentoipertestuale"/>
            <w:noProof/>
            <w:lang w:val="en-US"/>
          </w:rPr>
          <w:t>Privilege escalation</w:t>
        </w:r>
        <w:r w:rsidRPr="00170FA7">
          <w:rPr>
            <w:noProof/>
            <w:webHidden/>
          </w:rPr>
          <w:tab/>
        </w:r>
        <w:r w:rsidRPr="00170FA7">
          <w:rPr>
            <w:noProof/>
            <w:webHidden/>
          </w:rPr>
          <w:fldChar w:fldCharType="begin"/>
        </w:r>
        <w:r w:rsidRPr="00170FA7">
          <w:rPr>
            <w:noProof/>
            <w:webHidden/>
          </w:rPr>
          <w:instrText xml:space="preserve"> PAGEREF _Toc206428362 \h </w:instrText>
        </w:r>
        <w:r w:rsidRPr="00170FA7">
          <w:rPr>
            <w:noProof/>
            <w:webHidden/>
          </w:rPr>
        </w:r>
        <w:r w:rsidRPr="00170FA7">
          <w:rPr>
            <w:noProof/>
            <w:webHidden/>
          </w:rPr>
          <w:fldChar w:fldCharType="separate"/>
        </w:r>
        <w:r w:rsidR="000A704B">
          <w:rPr>
            <w:noProof/>
            <w:webHidden/>
          </w:rPr>
          <w:t>3</w:t>
        </w:r>
        <w:r w:rsidRPr="00170FA7">
          <w:rPr>
            <w:noProof/>
            <w:webHidden/>
          </w:rPr>
          <w:fldChar w:fldCharType="end"/>
        </w:r>
      </w:hyperlink>
    </w:p>
    <w:p w14:paraId="3DCBDD1C" w14:textId="54CE500E" w:rsidR="00170FA7" w:rsidRPr="00170FA7" w:rsidRDefault="00170FA7">
      <w:pPr>
        <w:pStyle w:val="Sommario1"/>
        <w:tabs>
          <w:tab w:val="right" w:leader="dot" w:pos="9628"/>
        </w:tabs>
        <w:rPr>
          <w:rFonts w:eastAsiaTheme="minorEastAsia"/>
          <w:noProof/>
          <w:sz w:val="24"/>
          <w:szCs w:val="24"/>
          <w:lang w:eastAsia="it-IT"/>
        </w:rPr>
      </w:pPr>
      <w:hyperlink w:anchor="_Toc206428363" w:history="1">
        <w:r w:rsidRPr="00170FA7">
          <w:rPr>
            <w:rStyle w:val="Collegamentoipertestuale"/>
            <w:noProof/>
            <w:lang w:val="en-US"/>
          </w:rPr>
          <w:t>Personal comments</w:t>
        </w:r>
        <w:r w:rsidRPr="00170FA7">
          <w:rPr>
            <w:noProof/>
            <w:webHidden/>
          </w:rPr>
          <w:tab/>
        </w:r>
        <w:r w:rsidRPr="00170FA7">
          <w:rPr>
            <w:noProof/>
            <w:webHidden/>
          </w:rPr>
          <w:fldChar w:fldCharType="begin"/>
        </w:r>
        <w:r w:rsidRPr="00170FA7">
          <w:rPr>
            <w:noProof/>
            <w:webHidden/>
          </w:rPr>
          <w:instrText xml:space="preserve"> PAGEREF _Toc206428363 \h </w:instrText>
        </w:r>
        <w:r w:rsidRPr="00170FA7">
          <w:rPr>
            <w:noProof/>
            <w:webHidden/>
          </w:rPr>
        </w:r>
        <w:r w:rsidRPr="00170FA7">
          <w:rPr>
            <w:noProof/>
            <w:webHidden/>
          </w:rPr>
          <w:fldChar w:fldCharType="separate"/>
        </w:r>
        <w:r w:rsidR="000A704B">
          <w:rPr>
            <w:noProof/>
            <w:webHidden/>
          </w:rPr>
          <w:t>5</w:t>
        </w:r>
        <w:r w:rsidRPr="00170FA7">
          <w:rPr>
            <w:noProof/>
            <w:webHidden/>
          </w:rPr>
          <w:fldChar w:fldCharType="end"/>
        </w:r>
      </w:hyperlink>
    </w:p>
    <w:p w14:paraId="50EE3D68" w14:textId="3E40D3A6" w:rsidR="00170FA7" w:rsidRPr="00170FA7" w:rsidRDefault="00170FA7">
      <w:pPr>
        <w:pStyle w:val="Sommario1"/>
        <w:tabs>
          <w:tab w:val="right" w:leader="dot" w:pos="9628"/>
        </w:tabs>
        <w:rPr>
          <w:rFonts w:eastAsiaTheme="minorEastAsia"/>
          <w:noProof/>
          <w:sz w:val="24"/>
          <w:szCs w:val="24"/>
          <w:lang w:eastAsia="it-IT"/>
        </w:rPr>
      </w:pPr>
      <w:hyperlink w:anchor="_Toc206428364" w:history="1">
        <w:r w:rsidRPr="00170FA7">
          <w:rPr>
            <w:rStyle w:val="Collegamentoipertestuale"/>
            <w:noProof/>
            <w:lang w:val="en-US"/>
          </w:rPr>
          <w:t>References</w:t>
        </w:r>
        <w:r w:rsidRPr="00170FA7">
          <w:rPr>
            <w:noProof/>
            <w:webHidden/>
          </w:rPr>
          <w:tab/>
        </w:r>
        <w:r w:rsidRPr="00170FA7">
          <w:rPr>
            <w:noProof/>
            <w:webHidden/>
          </w:rPr>
          <w:fldChar w:fldCharType="begin"/>
        </w:r>
        <w:r w:rsidRPr="00170FA7">
          <w:rPr>
            <w:noProof/>
            <w:webHidden/>
          </w:rPr>
          <w:instrText xml:space="preserve"> PAGEREF _Toc206428364 \h </w:instrText>
        </w:r>
        <w:r w:rsidRPr="00170FA7">
          <w:rPr>
            <w:noProof/>
            <w:webHidden/>
          </w:rPr>
        </w:r>
        <w:r w:rsidRPr="00170FA7">
          <w:rPr>
            <w:noProof/>
            <w:webHidden/>
          </w:rPr>
          <w:fldChar w:fldCharType="separate"/>
        </w:r>
        <w:r w:rsidR="000A704B">
          <w:rPr>
            <w:noProof/>
            <w:webHidden/>
          </w:rPr>
          <w:t>5</w:t>
        </w:r>
        <w:r w:rsidRPr="00170FA7">
          <w:rPr>
            <w:noProof/>
            <w:webHidden/>
          </w:rPr>
          <w:fldChar w:fldCharType="end"/>
        </w:r>
      </w:hyperlink>
    </w:p>
    <w:p w14:paraId="4CFEF614" w14:textId="5EB6AE7F" w:rsidR="00CB3015" w:rsidRPr="00CB3015" w:rsidRDefault="00CB3015" w:rsidP="00CB3015">
      <w:pPr>
        <w:rPr>
          <w:lang w:val="en-US"/>
        </w:rPr>
      </w:pPr>
      <w:r w:rsidRPr="00170FA7">
        <w:rPr>
          <w:lang w:val="en-US"/>
        </w:rPr>
        <w:fldChar w:fldCharType="end"/>
      </w:r>
    </w:p>
    <w:p w14:paraId="77343B9E" w14:textId="7883258C" w:rsidR="00CB3015" w:rsidRPr="00D265A3" w:rsidRDefault="00CB3015" w:rsidP="00CB3015">
      <w:pPr>
        <w:pStyle w:val="Titolo1"/>
      </w:pPr>
      <w:bookmarkStart w:id="1" w:name="_Toc206428357"/>
      <w:r w:rsidRPr="00D265A3">
        <w:rPr>
          <w:b/>
          <w:bCs/>
          <w:color w:val="auto"/>
        </w:rPr>
        <w:t>List of pictures</w:t>
      </w:r>
      <w:bookmarkEnd w:id="1"/>
    </w:p>
    <w:p w14:paraId="41D1F75D" w14:textId="16638424" w:rsidR="00170FA7" w:rsidRDefault="00170FA7">
      <w:pPr>
        <w:pStyle w:val="Indicedellefigure"/>
        <w:tabs>
          <w:tab w:val="right" w:leader="dot" w:pos="9628"/>
        </w:tabs>
        <w:rPr>
          <w:rFonts w:eastAsiaTheme="minorEastAsia"/>
          <w:noProof/>
          <w:sz w:val="24"/>
          <w:szCs w:val="24"/>
          <w:lang w:eastAsia="it-IT"/>
        </w:rPr>
      </w:pPr>
      <w:r>
        <w:fldChar w:fldCharType="begin"/>
      </w:r>
      <w:r>
        <w:instrText xml:space="preserve"> TOC \h \z \c "Figure" </w:instrText>
      </w:r>
      <w:r>
        <w:fldChar w:fldCharType="separate"/>
      </w:r>
      <w:hyperlink w:anchor="_Toc206428372" w:history="1">
        <w:r w:rsidRPr="00730859">
          <w:rPr>
            <w:rStyle w:val="Collegamentoipertestuale"/>
            <w:noProof/>
            <w:lang w:val="en-US"/>
          </w:rPr>
          <w:t>Figure 1 - nMap scan results</w:t>
        </w:r>
        <w:r>
          <w:rPr>
            <w:noProof/>
            <w:webHidden/>
          </w:rPr>
          <w:tab/>
        </w:r>
        <w:r>
          <w:rPr>
            <w:noProof/>
            <w:webHidden/>
          </w:rPr>
          <w:fldChar w:fldCharType="begin"/>
        </w:r>
        <w:r>
          <w:rPr>
            <w:noProof/>
            <w:webHidden/>
          </w:rPr>
          <w:instrText xml:space="preserve"> PAGEREF _Toc206428372 \h </w:instrText>
        </w:r>
        <w:r>
          <w:rPr>
            <w:noProof/>
            <w:webHidden/>
          </w:rPr>
        </w:r>
        <w:r>
          <w:rPr>
            <w:noProof/>
            <w:webHidden/>
          </w:rPr>
          <w:fldChar w:fldCharType="separate"/>
        </w:r>
        <w:r w:rsidR="000A704B">
          <w:rPr>
            <w:noProof/>
            <w:webHidden/>
          </w:rPr>
          <w:t>2</w:t>
        </w:r>
        <w:r>
          <w:rPr>
            <w:noProof/>
            <w:webHidden/>
          </w:rPr>
          <w:fldChar w:fldCharType="end"/>
        </w:r>
      </w:hyperlink>
    </w:p>
    <w:p w14:paraId="2F0B78F0" w14:textId="2800FF17" w:rsidR="00170FA7" w:rsidRDefault="00170FA7">
      <w:pPr>
        <w:pStyle w:val="Indicedellefigure"/>
        <w:tabs>
          <w:tab w:val="right" w:leader="dot" w:pos="9628"/>
        </w:tabs>
        <w:rPr>
          <w:rFonts w:eastAsiaTheme="minorEastAsia"/>
          <w:noProof/>
          <w:sz w:val="24"/>
          <w:szCs w:val="24"/>
          <w:lang w:eastAsia="it-IT"/>
        </w:rPr>
      </w:pPr>
      <w:hyperlink w:anchor="_Toc206428373" w:history="1">
        <w:r w:rsidRPr="00730859">
          <w:rPr>
            <w:rStyle w:val="Collegamentoipertestuale"/>
            <w:noProof/>
            <w:lang w:val="en-US"/>
          </w:rPr>
          <w:t>Figure 2 - Python implementation</w:t>
        </w:r>
        <w:r>
          <w:rPr>
            <w:noProof/>
            <w:webHidden/>
          </w:rPr>
          <w:tab/>
        </w:r>
        <w:r>
          <w:rPr>
            <w:noProof/>
            <w:webHidden/>
          </w:rPr>
          <w:fldChar w:fldCharType="begin"/>
        </w:r>
        <w:r>
          <w:rPr>
            <w:noProof/>
            <w:webHidden/>
          </w:rPr>
          <w:instrText xml:space="preserve"> PAGEREF _Toc206428373 \h </w:instrText>
        </w:r>
        <w:r>
          <w:rPr>
            <w:noProof/>
            <w:webHidden/>
          </w:rPr>
        </w:r>
        <w:r>
          <w:rPr>
            <w:noProof/>
            <w:webHidden/>
          </w:rPr>
          <w:fldChar w:fldCharType="separate"/>
        </w:r>
        <w:r w:rsidR="000A704B">
          <w:rPr>
            <w:noProof/>
            <w:webHidden/>
          </w:rPr>
          <w:t>2</w:t>
        </w:r>
        <w:r>
          <w:rPr>
            <w:noProof/>
            <w:webHidden/>
          </w:rPr>
          <w:fldChar w:fldCharType="end"/>
        </w:r>
      </w:hyperlink>
    </w:p>
    <w:p w14:paraId="662B53F8" w14:textId="3C73B1F8" w:rsidR="00170FA7" w:rsidRDefault="00170FA7">
      <w:pPr>
        <w:pStyle w:val="Indicedellefigure"/>
        <w:tabs>
          <w:tab w:val="right" w:leader="dot" w:pos="9628"/>
        </w:tabs>
        <w:rPr>
          <w:rFonts w:eastAsiaTheme="minorEastAsia"/>
          <w:noProof/>
          <w:sz w:val="24"/>
          <w:szCs w:val="24"/>
          <w:lang w:eastAsia="it-IT"/>
        </w:rPr>
      </w:pPr>
      <w:hyperlink w:anchor="_Toc206428374" w:history="1">
        <w:r w:rsidRPr="00730859">
          <w:rPr>
            <w:rStyle w:val="Collegamentoipertestuale"/>
            <w:noProof/>
            <w:lang w:val="en-US"/>
          </w:rPr>
          <w:t>Figure 3 - Admin subdomain</w:t>
        </w:r>
        <w:r>
          <w:rPr>
            <w:noProof/>
            <w:webHidden/>
          </w:rPr>
          <w:tab/>
        </w:r>
        <w:r>
          <w:rPr>
            <w:noProof/>
            <w:webHidden/>
          </w:rPr>
          <w:fldChar w:fldCharType="begin"/>
        </w:r>
        <w:r>
          <w:rPr>
            <w:noProof/>
            <w:webHidden/>
          </w:rPr>
          <w:instrText xml:space="preserve"> PAGEREF _Toc206428374 \h </w:instrText>
        </w:r>
        <w:r>
          <w:rPr>
            <w:noProof/>
            <w:webHidden/>
          </w:rPr>
        </w:r>
        <w:r>
          <w:rPr>
            <w:noProof/>
            <w:webHidden/>
          </w:rPr>
          <w:fldChar w:fldCharType="separate"/>
        </w:r>
        <w:r w:rsidR="000A704B">
          <w:rPr>
            <w:noProof/>
            <w:webHidden/>
          </w:rPr>
          <w:t>3</w:t>
        </w:r>
        <w:r>
          <w:rPr>
            <w:noProof/>
            <w:webHidden/>
          </w:rPr>
          <w:fldChar w:fldCharType="end"/>
        </w:r>
      </w:hyperlink>
    </w:p>
    <w:p w14:paraId="2741478F" w14:textId="54B5FC02" w:rsidR="00170FA7" w:rsidRDefault="00170FA7">
      <w:pPr>
        <w:pStyle w:val="Indicedellefigure"/>
        <w:tabs>
          <w:tab w:val="right" w:leader="dot" w:pos="9628"/>
        </w:tabs>
        <w:rPr>
          <w:rFonts w:eastAsiaTheme="minorEastAsia"/>
          <w:noProof/>
          <w:sz w:val="24"/>
          <w:szCs w:val="24"/>
          <w:lang w:eastAsia="it-IT"/>
        </w:rPr>
      </w:pPr>
      <w:hyperlink w:anchor="_Toc206428375" w:history="1">
        <w:r w:rsidRPr="00730859">
          <w:rPr>
            <w:rStyle w:val="Collegamentoipertestuale"/>
            <w:noProof/>
            <w:lang w:val="en-US"/>
          </w:rPr>
          <w:t>Figure 4 - Credentials fund</w:t>
        </w:r>
        <w:r>
          <w:rPr>
            <w:noProof/>
            <w:webHidden/>
          </w:rPr>
          <w:tab/>
        </w:r>
        <w:r>
          <w:rPr>
            <w:noProof/>
            <w:webHidden/>
          </w:rPr>
          <w:fldChar w:fldCharType="begin"/>
        </w:r>
        <w:r>
          <w:rPr>
            <w:noProof/>
            <w:webHidden/>
          </w:rPr>
          <w:instrText xml:space="preserve"> PAGEREF _Toc206428375 \h </w:instrText>
        </w:r>
        <w:r>
          <w:rPr>
            <w:noProof/>
            <w:webHidden/>
          </w:rPr>
        </w:r>
        <w:r>
          <w:rPr>
            <w:noProof/>
            <w:webHidden/>
          </w:rPr>
          <w:fldChar w:fldCharType="separate"/>
        </w:r>
        <w:r w:rsidR="000A704B">
          <w:rPr>
            <w:noProof/>
            <w:webHidden/>
          </w:rPr>
          <w:t>3</w:t>
        </w:r>
        <w:r>
          <w:rPr>
            <w:noProof/>
            <w:webHidden/>
          </w:rPr>
          <w:fldChar w:fldCharType="end"/>
        </w:r>
      </w:hyperlink>
    </w:p>
    <w:p w14:paraId="0E62F319" w14:textId="4730F72E" w:rsidR="00170FA7" w:rsidRDefault="00170FA7">
      <w:pPr>
        <w:pStyle w:val="Indicedellefigure"/>
        <w:tabs>
          <w:tab w:val="right" w:leader="dot" w:pos="9628"/>
        </w:tabs>
        <w:rPr>
          <w:rFonts w:eastAsiaTheme="minorEastAsia"/>
          <w:noProof/>
          <w:sz w:val="24"/>
          <w:szCs w:val="24"/>
          <w:lang w:eastAsia="it-IT"/>
        </w:rPr>
      </w:pPr>
      <w:hyperlink w:anchor="_Toc206428376" w:history="1">
        <w:r w:rsidRPr="00730859">
          <w:rPr>
            <w:rStyle w:val="Collegamentoipertestuale"/>
            <w:noProof/>
            <w:lang w:val="en-US"/>
          </w:rPr>
          <w:t>Figure 5 - FTP server root folder</w:t>
        </w:r>
        <w:r>
          <w:rPr>
            <w:noProof/>
            <w:webHidden/>
          </w:rPr>
          <w:tab/>
        </w:r>
        <w:r>
          <w:rPr>
            <w:noProof/>
            <w:webHidden/>
          </w:rPr>
          <w:fldChar w:fldCharType="begin"/>
        </w:r>
        <w:r>
          <w:rPr>
            <w:noProof/>
            <w:webHidden/>
          </w:rPr>
          <w:instrText xml:space="preserve"> PAGEREF _Toc206428376 \h </w:instrText>
        </w:r>
        <w:r>
          <w:rPr>
            <w:noProof/>
            <w:webHidden/>
          </w:rPr>
        </w:r>
        <w:r>
          <w:rPr>
            <w:noProof/>
            <w:webHidden/>
          </w:rPr>
          <w:fldChar w:fldCharType="separate"/>
        </w:r>
        <w:r w:rsidR="000A704B">
          <w:rPr>
            <w:noProof/>
            <w:webHidden/>
          </w:rPr>
          <w:t>3</w:t>
        </w:r>
        <w:r>
          <w:rPr>
            <w:noProof/>
            <w:webHidden/>
          </w:rPr>
          <w:fldChar w:fldCharType="end"/>
        </w:r>
      </w:hyperlink>
    </w:p>
    <w:p w14:paraId="0514B7C3" w14:textId="34E1814D" w:rsidR="00170FA7" w:rsidRDefault="00170FA7">
      <w:pPr>
        <w:pStyle w:val="Indicedellefigure"/>
        <w:tabs>
          <w:tab w:val="right" w:leader="dot" w:pos="9628"/>
        </w:tabs>
        <w:rPr>
          <w:rFonts w:eastAsiaTheme="minorEastAsia"/>
          <w:noProof/>
          <w:sz w:val="24"/>
          <w:szCs w:val="24"/>
          <w:lang w:eastAsia="it-IT"/>
        </w:rPr>
      </w:pPr>
      <w:hyperlink w:anchor="_Toc206428377" w:history="1">
        <w:r w:rsidRPr="00730859">
          <w:rPr>
            <w:rStyle w:val="Collegamentoipertestuale"/>
            <w:noProof/>
            <w:lang w:val="en-US"/>
          </w:rPr>
          <w:t>Figure 6 - SSH login as user</w:t>
        </w:r>
        <w:r>
          <w:rPr>
            <w:noProof/>
            <w:webHidden/>
          </w:rPr>
          <w:tab/>
        </w:r>
        <w:r>
          <w:rPr>
            <w:noProof/>
            <w:webHidden/>
          </w:rPr>
          <w:fldChar w:fldCharType="begin"/>
        </w:r>
        <w:r>
          <w:rPr>
            <w:noProof/>
            <w:webHidden/>
          </w:rPr>
          <w:instrText xml:space="preserve"> PAGEREF _Toc206428377 \h </w:instrText>
        </w:r>
        <w:r>
          <w:rPr>
            <w:noProof/>
            <w:webHidden/>
          </w:rPr>
        </w:r>
        <w:r>
          <w:rPr>
            <w:noProof/>
            <w:webHidden/>
          </w:rPr>
          <w:fldChar w:fldCharType="separate"/>
        </w:r>
        <w:r w:rsidR="000A704B">
          <w:rPr>
            <w:noProof/>
            <w:webHidden/>
          </w:rPr>
          <w:t>4</w:t>
        </w:r>
        <w:r>
          <w:rPr>
            <w:noProof/>
            <w:webHidden/>
          </w:rPr>
          <w:fldChar w:fldCharType="end"/>
        </w:r>
      </w:hyperlink>
    </w:p>
    <w:p w14:paraId="06DA77BB" w14:textId="4F33BDB2" w:rsidR="00170FA7" w:rsidRDefault="00170FA7">
      <w:pPr>
        <w:pStyle w:val="Indicedellefigure"/>
        <w:tabs>
          <w:tab w:val="right" w:leader="dot" w:pos="9628"/>
        </w:tabs>
        <w:rPr>
          <w:rFonts w:eastAsiaTheme="minorEastAsia"/>
          <w:noProof/>
          <w:sz w:val="24"/>
          <w:szCs w:val="24"/>
          <w:lang w:eastAsia="it-IT"/>
        </w:rPr>
      </w:pPr>
      <w:hyperlink w:anchor="_Toc206428378" w:history="1">
        <w:r w:rsidRPr="00730859">
          <w:rPr>
            <w:rStyle w:val="Collegamentoipertestuale"/>
            <w:noProof/>
            <w:lang w:val="en-US"/>
          </w:rPr>
          <w:t>Figure 7 - Sudoers configuration</w:t>
        </w:r>
        <w:r>
          <w:rPr>
            <w:noProof/>
            <w:webHidden/>
          </w:rPr>
          <w:tab/>
        </w:r>
        <w:r>
          <w:rPr>
            <w:noProof/>
            <w:webHidden/>
          </w:rPr>
          <w:fldChar w:fldCharType="begin"/>
        </w:r>
        <w:r>
          <w:rPr>
            <w:noProof/>
            <w:webHidden/>
          </w:rPr>
          <w:instrText xml:space="preserve"> PAGEREF _Toc206428378 \h </w:instrText>
        </w:r>
        <w:r>
          <w:rPr>
            <w:noProof/>
            <w:webHidden/>
          </w:rPr>
        </w:r>
        <w:r>
          <w:rPr>
            <w:noProof/>
            <w:webHidden/>
          </w:rPr>
          <w:fldChar w:fldCharType="separate"/>
        </w:r>
        <w:r w:rsidR="000A704B">
          <w:rPr>
            <w:noProof/>
            <w:webHidden/>
          </w:rPr>
          <w:t>4</w:t>
        </w:r>
        <w:r>
          <w:rPr>
            <w:noProof/>
            <w:webHidden/>
          </w:rPr>
          <w:fldChar w:fldCharType="end"/>
        </w:r>
      </w:hyperlink>
    </w:p>
    <w:p w14:paraId="062FE3C7" w14:textId="3B405CC5" w:rsidR="00170FA7" w:rsidRDefault="00170FA7">
      <w:pPr>
        <w:pStyle w:val="Indicedellefigure"/>
        <w:tabs>
          <w:tab w:val="right" w:leader="dot" w:pos="9628"/>
        </w:tabs>
        <w:rPr>
          <w:rFonts w:eastAsiaTheme="minorEastAsia"/>
          <w:noProof/>
          <w:sz w:val="24"/>
          <w:szCs w:val="24"/>
          <w:lang w:eastAsia="it-IT"/>
        </w:rPr>
      </w:pPr>
      <w:hyperlink w:anchor="_Toc206428379" w:history="1">
        <w:r w:rsidRPr="00730859">
          <w:rPr>
            <w:rStyle w:val="Collegamentoipertestuale"/>
            <w:noProof/>
            <w:lang w:val="en-US"/>
          </w:rPr>
          <w:t>Figure 8 - Python debugger opened</w:t>
        </w:r>
        <w:r>
          <w:rPr>
            <w:noProof/>
            <w:webHidden/>
          </w:rPr>
          <w:tab/>
        </w:r>
        <w:r>
          <w:rPr>
            <w:noProof/>
            <w:webHidden/>
          </w:rPr>
          <w:fldChar w:fldCharType="begin"/>
        </w:r>
        <w:r>
          <w:rPr>
            <w:noProof/>
            <w:webHidden/>
          </w:rPr>
          <w:instrText xml:space="preserve"> PAGEREF _Toc206428379 \h </w:instrText>
        </w:r>
        <w:r>
          <w:rPr>
            <w:noProof/>
            <w:webHidden/>
          </w:rPr>
        </w:r>
        <w:r>
          <w:rPr>
            <w:noProof/>
            <w:webHidden/>
          </w:rPr>
          <w:fldChar w:fldCharType="separate"/>
        </w:r>
        <w:r w:rsidR="000A704B">
          <w:rPr>
            <w:noProof/>
            <w:webHidden/>
          </w:rPr>
          <w:t>4</w:t>
        </w:r>
        <w:r>
          <w:rPr>
            <w:noProof/>
            <w:webHidden/>
          </w:rPr>
          <w:fldChar w:fldCharType="end"/>
        </w:r>
      </w:hyperlink>
    </w:p>
    <w:p w14:paraId="76420E86" w14:textId="6F2F1C0C" w:rsidR="00170FA7" w:rsidRDefault="00170FA7">
      <w:pPr>
        <w:pStyle w:val="Indicedellefigure"/>
        <w:tabs>
          <w:tab w:val="right" w:leader="dot" w:pos="9628"/>
        </w:tabs>
        <w:rPr>
          <w:rFonts w:eastAsiaTheme="minorEastAsia"/>
          <w:noProof/>
          <w:sz w:val="24"/>
          <w:szCs w:val="24"/>
          <w:lang w:eastAsia="it-IT"/>
        </w:rPr>
      </w:pPr>
      <w:hyperlink w:anchor="_Toc206428380" w:history="1">
        <w:r w:rsidRPr="00730859">
          <w:rPr>
            <w:rStyle w:val="Collegamentoipertestuale"/>
            <w:noProof/>
            <w:lang w:val="en-US"/>
          </w:rPr>
          <w:t>Figure 9 - Privilege escalation and root flag</w:t>
        </w:r>
        <w:r>
          <w:rPr>
            <w:noProof/>
            <w:webHidden/>
          </w:rPr>
          <w:tab/>
        </w:r>
        <w:r>
          <w:rPr>
            <w:noProof/>
            <w:webHidden/>
          </w:rPr>
          <w:fldChar w:fldCharType="begin"/>
        </w:r>
        <w:r>
          <w:rPr>
            <w:noProof/>
            <w:webHidden/>
          </w:rPr>
          <w:instrText xml:space="preserve"> PAGEREF _Toc206428380 \h </w:instrText>
        </w:r>
        <w:r>
          <w:rPr>
            <w:noProof/>
            <w:webHidden/>
          </w:rPr>
        </w:r>
        <w:r>
          <w:rPr>
            <w:noProof/>
            <w:webHidden/>
          </w:rPr>
          <w:fldChar w:fldCharType="separate"/>
        </w:r>
        <w:r w:rsidR="000A704B">
          <w:rPr>
            <w:noProof/>
            <w:webHidden/>
          </w:rPr>
          <w:t>5</w:t>
        </w:r>
        <w:r>
          <w:rPr>
            <w:noProof/>
            <w:webHidden/>
          </w:rPr>
          <w:fldChar w:fldCharType="end"/>
        </w:r>
      </w:hyperlink>
    </w:p>
    <w:p w14:paraId="0D0EA927" w14:textId="5F342496" w:rsidR="00CB3015" w:rsidRPr="00D265A3" w:rsidRDefault="00170FA7">
      <w:r>
        <w:fldChar w:fldCharType="end"/>
      </w:r>
      <w:r w:rsidR="00CB3015" w:rsidRPr="00D265A3">
        <w:br w:type="page"/>
      </w:r>
    </w:p>
    <w:p w14:paraId="2B957F38" w14:textId="633933AE" w:rsidR="001409A8" w:rsidRPr="00CB3015" w:rsidRDefault="001409A8" w:rsidP="001409A8">
      <w:pPr>
        <w:pStyle w:val="Titolo1"/>
        <w:rPr>
          <w:b/>
          <w:bCs/>
          <w:color w:val="auto"/>
          <w:u w:val="single"/>
          <w:lang w:val="en-US"/>
        </w:rPr>
      </w:pPr>
      <w:bookmarkStart w:id="2" w:name="_Toc206428358"/>
      <w:r w:rsidRPr="00CB3015">
        <w:rPr>
          <w:b/>
          <w:bCs/>
          <w:color w:val="auto"/>
          <w:u w:val="single"/>
          <w:lang w:val="en-US"/>
        </w:rPr>
        <w:lastRenderedPageBreak/>
        <w:t>Disclaimer</w:t>
      </w:r>
      <w:bookmarkEnd w:id="2"/>
    </w:p>
    <w:p w14:paraId="6D772408" w14:textId="37CC4192" w:rsidR="001409A8" w:rsidRDefault="001409A8" w:rsidP="001409A8">
      <w:pPr>
        <w:rPr>
          <w:lang w:val="en-US"/>
        </w:rPr>
      </w:pPr>
      <w:r w:rsidRPr="00CB3015">
        <w:rPr>
          <w:lang w:val="en-US"/>
        </w:rPr>
        <w:t xml:space="preserve">I do </w:t>
      </w:r>
      <w:r w:rsidR="003E7890">
        <w:rPr>
          <w:lang w:val="en-US"/>
        </w:rPr>
        <w:t>this</w:t>
      </w:r>
      <w:r w:rsidRPr="00CB3015">
        <w:rPr>
          <w:lang w:val="en-US"/>
        </w:rPr>
        <w:t xml:space="preserve"> box to learn things and challenge myself. I’m not </w:t>
      </w:r>
      <w:r w:rsidR="004917A9" w:rsidRPr="00CB3015">
        <w:rPr>
          <w:lang w:val="en-US"/>
        </w:rPr>
        <w:t>a kind of penetration tester</w:t>
      </w:r>
      <w:r w:rsidRPr="00CB3015">
        <w:rPr>
          <w:lang w:val="en-US"/>
        </w:rPr>
        <w:t xml:space="preserve"> guru who always knows where to look for the right answer. Use it as a guide or support. </w:t>
      </w:r>
      <w:r w:rsidR="004917A9" w:rsidRPr="00CB3015">
        <w:rPr>
          <w:lang w:val="en-US"/>
        </w:rPr>
        <w:t>Remember that i</w:t>
      </w:r>
      <w:r w:rsidRPr="00CB3015">
        <w:rPr>
          <w:lang w:val="en-US"/>
        </w:rPr>
        <w:t>t is always better to try it by yourself. All data and information provided on my walkthrough are for informational and educational purpose only. The tutorial and demo provided here is only for those who</w:t>
      </w:r>
      <w:r w:rsidR="003354CC">
        <w:rPr>
          <w:lang w:val="en-US"/>
        </w:rPr>
        <w:t xml:space="preserve"> a</w:t>
      </w:r>
      <w:r w:rsidRPr="00CB3015">
        <w:rPr>
          <w:lang w:val="en-US"/>
        </w:rPr>
        <w:t>re willing and curious to know and learn about Ethical Hacking, Security and Penetration Testing.</w:t>
      </w:r>
    </w:p>
    <w:p w14:paraId="23E37555" w14:textId="53D01DB8" w:rsidR="00B95A87" w:rsidRPr="00CB3015" w:rsidRDefault="00B95A87" w:rsidP="001409A8">
      <w:pPr>
        <w:rPr>
          <w:lang w:val="en-US"/>
        </w:rPr>
      </w:pPr>
      <w:r>
        <w:rPr>
          <w:lang w:val="en-US"/>
        </w:rPr>
        <w:t xml:space="preserve">Just </w:t>
      </w:r>
      <w:r w:rsidR="00B672A4">
        <w:rPr>
          <w:lang w:val="en-US"/>
        </w:rPr>
        <w:t>to say</w:t>
      </w:r>
      <w:r>
        <w:rPr>
          <w:lang w:val="en-US"/>
        </w:rPr>
        <w:t xml:space="preserve">: I am not an English </w:t>
      </w:r>
      <w:r w:rsidR="00626D66">
        <w:rPr>
          <w:lang w:val="en-US"/>
        </w:rPr>
        <w:t xml:space="preserve">native </w:t>
      </w:r>
      <w:r>
        <w:rPr>
          <w:lang w:val="en-US"/>
        </w:rPr>
        <w:t xml:space="preserve">person, so sorry if </w:t>
      </w:r>
      <w:r w:rsidR="00D23825">
        <w:rPr>
          <w:lang w:val="en-US"/>
        </w:rPr>
        <w:t>I did</w:t>
      </w:r>
      <w:r>
        <w:rPr>
          <w:lang w:val="en-US"/>
        </w:rPr>
        <w:t xml:space="preserve"> some grammatical and syntax </w:t>
      </w:r>
      <w:r w:rsidR="00D23825">
        <w:rPr>
          <w:lang w:val="en-US"/>
        </w:rPr>
        <w:t>mistakes</w:t>
      </w:r>
      <w:r>
        <w:rPr>
          <w:lang w:val="en-US"/>
        </w:rPr>
        <w:t>.</w:t>
      </w:r>
    </w:p>
    <w:p w14:paraId="206F0A46" w14:textId="2454A4F4" w:rsidR="00060C0E" w:rsidRPr="00CB3015" w:rsidRDefault="00060C0E" w:rsidP="00060C0E">
      <w:pPr>
        <w:pStyle w:val="Titolo1"/>
        <w:rPr>
          <w:b/>
          <w:bCs/>
          <w:color w:val="auto"/>
          <w:u w:val="single"/>
          <w:lang w:val="en-US"/>
        </w:rPr>
      </w:pPr>
      <w:bookmarkStart w:id="3" w:name="_Toc206428359"/>
      <w:r w:rsidRPr="00CB3015">
        <w:rPr>
          <w:b/>
          <w:bCs/>
          <w:color w:val="auto"/>
          <w:u w:val="single"/>
          <w:lang w:val="en-US"/>
        </w:rPr>
        <w:t>Reconnaissance</w:t>
      </w:r>
      <w:bookmarkEnd w:id="3"/>
    </w:p>
    <w:p w14:paraId="5B46BE0D" w14:textId="2E4EC22E" w:rsidR="00633AD3" w:rsidRDefault="00060C0E" w:rsidP="00633AD3">
      <w:pPr>
        <w:rPr>
          <w:lang w:val="en-US"/>
        </w:rPr>
      </w:pPr>
      <w:r w:rsidRPr="00CB3015">
        <w:rPr>
          <w:lang w:val="en-US"/>
        </w:rPr>
        <w:t>The result</w:t>
      </w:r>
      <w:r w:rsidR="00A84B06" w:rsidRPr="00CB3015">
        <w:rPr>
          <w:lang w:val="en-US"/>
        </w:rPr>
        <w:t>s</w:t>
      </w:r>
      <w:r w:rsidRPr="00CB3015">
        <w:rPr>
          <w:lang w:val="en-US"/>
        </w:rPr>
        <w:t xml:space="preserve"> of an initial nMap scan </w:t>
      </w:r>
      <w:r w:rsidR="00A84B06" w:rsidRPr="00CB3015">
        <w:rPr>
          <w:lang w:val="en-US"/>
        </w:rPr>
        <w:t>are</w:t>
      </w:r>
      <w:r w:rsidRPr="00CB3015">
        <w:rPr>
          <w:lang w:val="en-US"/>
        </w:rPr>
        <w:t xml:space="preserve"> the following:</w:t>
      </w:r>
    </w:p>
    <w:p w14:paraId="250DA9F9" w14:textId="77777777" w:rsidR="00EA085D" w:rsidRDefault="00EA085D" w:rsidP="00EA085D">
      <w:pPr>
        <w:keepNext/>
        <w:jc w:val="center"/>
      </w:pPr>
      <w:r>
        <w:rPr>
          <w:noProof/>
          <w:lang w:val="en-US"/>
        </w:rPr>
        <w:drawing>
          <wp:inline distT="0" distB="0" distL="0" distR="0" wp14:anchorId="77C2257A" wp14:editId="63FAF564">
            <wp:extent cx="4758888" cy="3048000"/>
            <wp:effectExtent l="0" t="0" r="3810" b="0"/>
            <wp:docPr id="63938212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382126" name="Immagine 639382126"/>
                    <pic:cNvPicPr/>
                  </pic:nvPicPr>
                  <pic:blipFill>
                    <a:blip r:embed="rId6">
                      <a:extLst>
                        <a:ext uri="{28A0092B-C50C-407E-A947-70E740481C1C}">
                          <a14:useLocalDpi xmlns:a14="http://schemas.microsoft.com/office/drawing/2010/main" val="0"/>
                        </a:ext>
                      </a:extLst>
                    </a:blip>
                    <a:stretch>
                      <a:fillRect/>
                    </a:stretch>
                  </pic:blipFill>
                  <pic:spPr>
                    <a:xfrm>
                      <a:off x="0" y="0"/>
                      <a:ext cx="4800083" cy="3074385"/>
                    </a:xfrm>
                    <a:prstGeom prst="rect">
                      <a:avLst/>
                    </a:prstGeom>
                  </pic:spPr>
                </pic:pic>
              </a:graphicData>
            </a:graphic>
          </wp:inline>
        </w:drawing>
      </w:r>
    </w:p>
    <w:p w14:paraId="1A313D56" w14:textId="6439B28F" w:rsidR="00633AD3" w:rsidRDefault="00EA085D" w:rsidP="00EA085D">
      <w:pPr>
        <w:pStyle w:val="Didascalia"/>
        <w:jc w:val="center"/>
        <w:rPr>
          <w:lang w:val="en-US"/>
        </w:rPr>
      </w:pPr>
      <w:bookmarkStart w:id="4" w:name="_Toc206428372"/>
      <w:r w:rsidRPr="00EA085D">
        <w:rPr>
          <w:lang w:val="en-US"/>
        </w:rPr>
        <w:t xml:space="preserve">Figure </w:t>
      </w:r>
      <w:r>
        <w:fldChar w:fldCharType="begin"/>
      </w:r>
      <w:r w:rsidRPr="00EA085D">
        <w:rPr>
          <w:lang w:val="en-US"/>
        </w:rPr>
        <w:instrText xml:space="preserve"> SEQ Figure \* ARABIC </w:instrText>
      </w:r>
      <w:r>
        <w:fldChar w:fldCharType="separate"/>
      </w:r>
      <w:r w:rsidR="000A704B">
        <w:rPr>
          <w:noProof/>
          <w:lang w:val="en-US"/>
        </w:rPr>
        <w:t>1</w:t>
      </w:r>
      <w:r>
        <w:fldChar w:fldCharType="end"/>
      </w:r>
      <w:r w:rsidRPr="00EA085D">
        <w:rPr>
          <w:lang w:val="en-US"/>
        </w:rPr>
        <w:t xml:space="preserve"> - nMap scan results</w:t>
      </w:r>
      <w:bookmarkEnd w:id="4"/>
    </w:p>
    <w:p w14:paraId="6CEC5F0A" w14:textId="6AB64360" w:rsidR="00633AD3" w:rsidRDefault="00EA085D" w:rsidP="00633AD3">
      <w:pPr>
        <w:rPr>
          <w:b/>
          <w:bCs/>
          <w:u w:val="single"/>
          <w:lang w:val="en-US"/>
        </w:rPr>
      </w:pPr>
      <w:r>
        <w:rPr>
          <w:lang w:val="en-US"/>
        </w:rPr>
        <w:t>Open ports are 22 and 80. Also, port 21 is filtered, so I was not able to contact FTP service from my Kali machine, but it is probably running. Services running are SSH (22) and a web application running on port 80. Lastly, nMap identified Linux as operative system.</w:t>
      </w:r>
    </w:p>
    <w:p w14:paraId="38416F98" w14:textId="4162DABB" w:rsidR="00633AD3" w:rsidRDefault="00D265A3" w:rsidP="00D265A3">
      <w:pPr>
        <w:pStyle w:val="Titolo1"/>
        <w:rPr>
          <w:b/>
          <w:bCs/>
          <w:color w:val="auto"/>
          <w:u w:val="single"/>
          <w:lang w:val="en-US"/>
        </w:rPr>
      </w:pPr>
      <w:bookmarkStart w:id="5" w:name="_Toc206428360"/>
      <w:r>
        <w:rPr>
          <w:b/>
          <w:bCs/>
          <w:color w:val="auto"/>
          <w:u w:val="single"/>
          <w:lang w:val="en-US"/>
        </w:rPr>
        <w:t>Initial foothold</w:t>
      </w:r>
      <w:bookmarkEnd w:id="5"/>
    </w:p>
    <w:p w14:paraId="03EE709C" w14:textId="1F0A0E5C" w:rsidR="00633AD3" w:rsidRDefault="003202CC" w:rsidP="00633AD3">
      <w:pPr>
        <w:rPr>
          <w:lang w:val="en-US"/>
        </w:rPr>
      </w:pPr>
      <w:r>
        <w:rPr>
          <w:lang w:val="en-US"/>
        </w:rPr>
        <w:t>Analyzing the nMap scan results, I can only browse the web application on port 80. It is an image gallery. I was able to use an upload image functionality, but the image I uploaded was not visible in the gallery. I was able to access to them using the link the application provided me after the upload. When I tried to upload a file using an Internet URL or an URL to a netcat connection, I found out that this functionality was implemented in Python, as shown in the following picture:</w:t>
      </w:r>
    </w:p>
    <w:p w14:paraId="5433E8AA" w14:textId="77777777" w:rsidR="003202CC" w:rsidRDefault="003202CC" w:rsidP="003202CC">
      <w:pPr>
        <w:keepNext/>
        <w:jc w:val="center"/>
      </w:pPr>
      <w:r>
        <w:rPr>
          <w:noProof/>
          <w:lang w:val="en-US"/>
        </w:rPr>
        <w:drawing>
          <wp:inline distT="0" distB="0" distL="0" distR="0" wp14:anchorId="2FABCE9A" wp14:editId="052805C5">
            <wp:extent cx="3009900" cy="1198334"/>
            <wp:effectExtent l="0" t="0" r="0" b="1905"/>
            <wp:docPr id="901314567"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314567" name="Immagine 901314567"/>
                    <pic:cNvPicPr/>
                  </pic:nvPicPr>
                  <pic:blipFill>
                    <a:blip r:embed="rId7">
                      <a:extLst>
                        <a:ext uri="{28A0092B-C50C-407E-A947-70E740481C1C}">
                          <a14:useLocalDpi xmlns:a14="http://schemas.microsoft.com/office/drawing/2010/main" val="0"/>
                        </a:ext>
                      </a:extLst>
                    </a:blip>
                    <a:stretch>
                      <a:fillRect/>
                    </a:stretch>
                  </pic:blipFill>
                  <pic:spPr>
                    <a:xfrm>
                      <a:off x="0" y="0"/>
                      <a:ext cx="3018978" cy="1201948"/>
                    </a:xfrm>
                    <a:prstGeom prst="rect">
                      <a:avLst/>
                    </a:prstGeom>
                  </pic:spPr>
                </pic:pic>
              </a:graphicData>
            </a:graphic>
          </wp:inline>
        </w:drawing>
      </w:r>
    </w:p>
    <w:p w14:paraId="1F041825" w14:textId="43205175" w:rsidR="003202CC" w:rsidRDefault="003202CC" w:rsidP="003202CC">
      <w:pPr>
        <w:pStyle w:val="Didascalia"/>
        <w:jc w:val="center"/>
        <w:rPr>
          <w:lang w:val="en-US"/>
        </w:rPr>
      </w:pPr>
      <w:bookmarkStart w:id="6" w:name="_Toc206428373"/>
      <w:r w:rsidRPr="003202CC">
        <w:rPr>
          <w:lang w:val="en-US"/>
        </w:rPr>
        <w:t xml:space="preserve">Figure </w:t>
      </w:r>
      <w:r>
        <w:fldChar w:fldCharType="begin"/>
      </w:r>
      <w:r w:rsidRPr="003202CC">
        <w:rPr>
          <w:lang w:val="en-US"/>
        </w:rPr>
        <w:instrText xml:space="preserve"> SEQ Figure \* ARABIC </w:instrText>
      </w:r>
      <w:r>
        <w:fldChar w:fldCharType="separate"/>
      </w:r>
      <w:r w:rsidR="000A704B">
        <w:rPr>
          <w:noProof/>
          <w:lang w:val="en-US"/>
        </w:rPr>
        <w:t>2</w:t>
      </w:r>
      <w:r>
        <w:fldChar w:fldCharType="end"/>
      </w:r>
      <w:r w:rsidRPr="003202CC">
        <w:rPr>
          <w:lang w:val="en-US"/>
        </w:rPr>
        <w:t xml:space="preserve"> - Python implementation</w:t>
      </w:r>
      <w:bookmarkEnd w:id="6"/>
    </w:p>
    <w:p w14:paraId="03533D3A" w14:textId="0E851151" w:rsidR="00633AD3" w:rsidRDefault="003202CC" w:rsidP="00633AD3">
      <w:pPr>
        <w:rPr>
          <w:lang w:val="en-US"/>
        </w:rPr>
      </w:pPr>
      <w:r>
        <w:rPr>
          <w:lang w:val="en-US"/>
        </w:rPr>
        <w:lastRenderedPageBreak/>
        <w:t xml:space="preserve">Also, I run </w:t>
      </w:r>
      <m:oMath>
        <m:r>
          <w:rPr>
            <w:rFonts w:ascii="Cambria Math" w:hAnsi="Cambria Math"/>
            <w:lang w:val="en-US"/>
          </w:rPr>
          <m:t>ffuf</m:t>
        </m:r>
      </m:oMath>
      <w:r>
        <w:rPr>
          <w:lang w:val="en-US"/>
        </w:rPr>
        <w:t xml:space="preserve"> tool to find some hidden subdomain. Luckily, I found out the </w:t>
      </w:r>
      <m:oMath>
        <m:r>
          <w:rPr>
            <w:rFonts w:ascii="Cambria Math" w:hAnsi="Cambria Math"/>
            <w:lang w:val="en-US"/>
          </w:rPr>
          <m:t>admin.forge.htb</m:t>
        </m:r>
      </m:oMath>
      <w:r>
        <w:rPr>
          <w:lang w:val="en-US"/>
        </w:rPr>
        <w:t xml:space="preserve"> subdomain:</w:t>
      </w:r>
    </w:p>
    <w:p w14:paraId="30022CB7" w14:textId="77777777" w:rsidR="003202CC" w:rsidRDefault="003202CC" w:rsidP="003202CC">
      <w:pPr>
        <w:keepNext/>
        <w:jc w:val="center"/>
      </w:pPr>
      <w:r>
        <w:rPr>
          <w:noProof/>
          <w:lang w:val="en-US"/>
        </w:rPr>
        <w:drawing>
          <wp:inline distT="0" distB="0" distL="0" distR="0" wp14:anchorId="10333D5D" wp14:editId="07FC5B3D">
            <wp:extent cx="4031615" cy="1066800"/>
            <wp:effectExtent l="0" t="0" r="6985" b="0"/>
            <wp:docPr id="950250645"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250645" name="Immagine 950250645"/>
                    <pic:cNvPicPr/>
                  </pic:nvPicPr>
                  <pic:blipFill rotWithShape="1">
                    <a:blip r:embed="rId8">
                      <a:extLst>
                        <a:ext uri="{28A0092B-C50C-407E-A947-70E740481C1C}">
                          <a14:useLocalDpi xmlns:a14="http://schemas.microsoft.com/office/drawing/2010/main" val="0"/>
                        </a:ext>
                      </a:extLst>
                    </a:blip>
                    <a:srcRect b="50688"/>
                    <a:stretch>
                      <a:fillRect/>
                    </a:stretch>
                  </pic:blipFill>
                  <pic:spPr bwMode="auto">
                    <a:xfrm>
                      <a:off x="0" y="0"/>
                      <a:ext cx="4032000" cy="1066902"/>
                    </a:xfrm>
                    <a:prstGeom prst="rect">
                      <a:avLst/>
                    </a:prstGeom>
                    <a:ln>
                      <a:noFill/>
                    </a:ln>
                    <a:extLst>
                      <a:ext uri="{53640926-AAD7-44D8-BBD7-CCE9431645EC}">
                        <a14:shadowObscured xmlns:a14="http://schemas.microsoft.com/office/drawing/2010/main"/>
                      </a:ext>
                    </a:extLst>
                  </pic:spPr>
                </pic:pic>
              </a:graphicData>
            </a:graphic>
          </wp:inline>
        </w:drawing>
      </w:r>
    </w:p>
    <w:p w14:paraId="49A8C49A" w14:textId="2D18DEAB" w:rsidR="003202CC" w:rsidRDefault="003202CC" w:rsidP="003202CC">
      <w:pPr>
        <w:pStyle w:val="Didascalia"/>
        <w:jc w:val="center"/>
        <w:rPr>
          <w:lang w:val="en-US"/>
        </w:rPr>
      </w:pPr>
      <w:bookmarkStart w:id="7" w:name="_Toc206428374"/>
      <w:r w:rsidRPr="003202CC">
        <w:rPr>
          <w:lang w:val="en-US"/>
        </w:rPr>
        <w:t xml:space="preserve">Figure </w:t>
      </w:r>
      <w:r>
        <w:fldChar w:fldCharType="begin"/>
      </w:r>
      <w:r w:rsidRPr="003202CC">
        <w:rPr>
          <w:lang w:val="en-US"/>
        </w:rPr>
        <w:instrText xml:space="preserve"> SEQ Figure \* ARABIC </w:instrText>
      </w:r>
      <w:r>
        <w:fldChar w:fldCharType="separate"/>
      </w:r>
      <w:r w:rsidR="000A704B">
        <w:rPr>
          <w:noProof/>
          <w:lang w:val="en-US"/>
        </w:rPr>
        <w:t>3</w:t>
      </w:r>
      <w:r>
        <w:fldChar w:fldCharType="end"/>
      </w:r>
      <w:r w:rsidRPr="003202CC">
        <w:rPr>
          <w:lang w:val="en-US"/>
        </w:rPr>
        <w:t xml:space="preserve"> - Admin subdomain</w:t>
      </w:r>
      <w:bookmarkEnd w:id="7"/>
    </w:p>
    <w:p w14:paraId="33313961" w14:textId="66CA51FE" w:rsidR="00633AD3" w:rsidRDefault="003202CC" w:rsidP="00633AD3">
      <w:pPr>
        <w:rPr>
          <w:lang w:val="en-US"/>
        </w:rPr>
      </w:pPr>
      <w:r>
        <w:rPr>
          <w:lang w:val="en-US"/>
        </w:rPr>
        <w:t xml:space="preserve">However, I can access to it only by localhost. So, I used </w:t>
      </w:r>
      <w:r w:rsidR="006A0327">
        <w:rPr>
          <w:lang w:val="en-US"/>
        </w:rPr>
        <w:t>the URL subdomain</w:t>
      </w:r>
      <w:r>
        <w:rPr>
          <w:lang w:val="en-US"/>
        </w:rPr>
        <w:t xml:space="preserve"> </w:t>
      </w:r>
      <w:r w:rsidR="006A0327">
        <w:rPr>
          <w:lang w:val="en-US"/>
        </w:rPr>
        <w:t>as URL to upload images and it was accepted</w:t>
      </w:r>
      <w:r w:rsidR="001A7C45">
        <w:rPr>
          <w:lang w:val="en-US"/>
        </w:rPr>
        <w:t xml:space="preserve"> (implementing an SSRF attack)</w:t>
      </w:r>
      <w:r w:rsidR="006A0327">
        <w:rPr>
          <w:lang w:val="en-US"/>
        </w:rPr>
        <w:t xml:space="preserve">. I was able to read the source code performing a curl request to the link normally used to access to the image uploaded. In its source code, I found a new path, </w:t>
      </w:r>
      <m:oMath>
        <m:r>
          <w:rPr>
            <w:rFonts w:ascii="Cambria Math" w:hAnsi="Cambria Math"/>
            <w:lang w:val="en-US"/>
          </w:rPr>
          <m:t>/announcement</m:t>
        </m:r>
        <m:r>
          <w:rPr>
            <w:rFonts w:ascii="Cambria Math" w:eastAsiaTheme="minorEastAsia" w:hAnsi="Cambria Math"/>
            <w:lang w:val="en-US"/>
          </w:rPr>
          <m:t>s</m:t>
        </m:r>
      </m:oMath>
      <w:r w:rsidR="006A0327">
        <w:rPr>
          <w:rFonts w:eastAsiaTheme="minorEastAsia"/>
          <w:lang w:val="en-US"/>
        </w:rPr>
        <w:t>, and I tried to navigate it as I just did. On its source code, I found</w:t>
      </w:r>
      <w:r w:rsidR="006A0327">
        <w:rPr>
          <w:lang w:val="en-US"/>
        </w:rPr>
        <w:t xml:space="preserve"> a couple of credentials:</w:t>
      </w:r>
    </w:p>
    <w:p w14:paraId="3368E729" w14:textId="77777777" w:rsidR="006A0327" w:rsidRDefault="006A0327" w:rsidP="006A0327">
      <w:pPr>
        <w:keepNext/>
        <w:jc w:val="center"/>
      </w:pPr>
      <w:r>
        <w:rPr>
          <w:noProof/>
          <w:lang w:val="en-US"/>
        </w:rPr>
        <w:drawing>
          <wp:inline distT="0" distB="0" distL="0" distR="0" wp14:anchorId="347EDB80" wp14:editId="51090C19">
            <wp:extent cx="6120130" cy="1950720"/>
            <wp:effectExtent l="0" t="0" r="0" b="0"/>
            <wp:docPr id="1510786617"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786617" name="Immagine 1510786617"/>
                    <pic:cNvPicPr/>
                  </pic:nvPicPr>
                  <pic:blipFill>
                    <a:blip r:embed="rId9">
                      <a:extLst>
                        <a:ext uri="{28A0092B-C50C-407E-A947-70E740481C1C}">
                          <a14:useLocalDpi xmlns:a14="http://schemas.microsoft.com/office/drawing/2010/main" val="0"/>
                        </a:ext>
                      </a:extLst>
                    </a:blip>
                    <a:stretch>
                      <a:fillRect/>
                    </a:stretch>
                  </pic:blipFill>
                  <pic:spPr>
                    <a:xfrm>
                      <a:off x="0" y="0"/>
                      <a:ext cx="6120130" cy="1950720"/>
                    </a:xfrm>
                    <a:prstGeom prst="rect">
                      <a:avLst/>
                    </a:prstGeom>
                  </pic:spPr>
                </pic:pic>
              </a:graphicData>
            </a:graphic>
          </wp:inline>
        </w:drawing>
      </w:r>
    </w:p>
    <w:p w14:paraId="11814AB2" w14:textId="40958A03" w:rsidR="00633AD3" w:rsidRDefault="006A0327" w:rsidP="006A0327">
      <w:pPr>
        <w:pStyle w:val="Didascalia"/>
        <w:jc w:val="center"/>
        <w:rPr>
          <w:lang w:val="en-US"/>
        </w:rPr>
      </w:pPr>
      <w:bookmarkStart w:id="8" w:name="_Toc206428375"/>
      <w:r w:rsidRPr="006A0327">
        <w:rPr>
          <w:lang w:val="en-US"/>
        </w:rPr>
        <w:t xml:space="preserve">Figure </w:t>
      </w:r>
      <w:r>
        <w:fldChar w:fldCharType="begin"/>
      </w:r>
      <w:r w:rsidRPr="006A0327">
        <w:rPr>
          <w:lang w:val="en-US"/>
        </w:rPr>
        <w:instrText xml:space="preserve"> SEQ Figure \* ARABIC </w:instrText>
      </w:r>
      <w:r>
        <w:fldChar w:fldCharType="separate"/>
      </w:r>
      <w:r w:rsidR="000A704B">
        <w:rPr>
          <w:noProof/>
          <w:lang w:val="en-US"/>
        </w:rPr>
        <w:t>4</w:t>
      </w:r>
      <w:r>
        <w:fldChar w:fldCharType="end"/>
      </w:r>
      <w:r w:rsidRPr="006A0327">
        <w:rPr>
          <w:lang w:val="en-US"/>
        </w:rPr>
        <w:t xml:space="preserve"> - Credentials fund</w:t>
      </w:r>
      <w:bookmarkEnd w:id="8"/>
    </w:p>
    <w:p w14:paraId="32AC37E7" w14:textId="15B768F0" w:rsidR="00D265A3" w:rsidRDefault="00D265A3" w:rsidP="00D265A3">
      <w:pPr>
        <w:pStyle w:val="Titolo1"/>
        <w:rPr>
          <w:b/>
          <w:bCs/>
          <w:color w:val="auto"/>
          <w:u w:val="single"/>
          <w:lang w:val="en-US"/>
        </w:rPr>
      </w:pPr>
      <w:bookmarkStart w:id="9" w:name="_Toc206428361"/>
      <w:r>
        <w:rPr>
          <w:b/>
          <w:bCs/>
          <w:color w:val="auto"/>
          <w:u w:val="single"/>
          <w:lang w:val="en-US"/>
        </w:rPr>
        <w:t>User flag</w:t>
      </w:r>
      <w:bookmarkEnd w:id="9"/>
    </w:p>
    <w:p w14:paraId="7F7A781C" w14:textId="5DB663A3" w:rsidR="00633AD3" w:rsidRDefault="006A0327" w:rsidP="00633AD3">
      <w:pPr>
        <w:rPr>
          <w:rFonts w:eastAsiaTheme="minorEastAsia"/>
          <w:lang w:val="en-US"/>
        </w:rPr>
      </w:pPr>
      <w:r>
        <w:rPr>
          <w:lang w:val="en-US"/>
        </w:rPr>
        <w:t>As said in the source code, the credentials found are useful to access to the FTP server.</w:t>
      </w:r>
      <w:r w:rsidR="001A7C45">
        <w:rPr>
          <w:lang w:val="en-US"/>
        </w:rPr>
        <w:t xml:space="preserve"> Also, the source code provided me the information about I was able to access to the FTP server using that subdomain, path </w:t>
      </w:r>
      <m:oMath>
        <m:r>
          <w:rPr>
            <w:rFonts w:ascii="Cambria Math" w:hAnsi="Cambria Math"/>
            <w:lang w:val="en-US"/>
          </w:rPr>
          <m:t>/upload</m:t>
        </m:r>
      </m:oMath>
      <w:r w:rsidR="001A7C45">
        <w:rPr>
          <w:rFonts w:eastAsiaTheme="minorEastAsia"/>
          <w:lang w:val="en-US"/>
        </w:rPr>
        <w:t xml:space="preserve"> and </w:t>
      </w:r>
      <m:oMath>
        <m:r>
          <w:rPr>
            <w:rFonts w:ascii="Cambria Math" w:eastAsiaTheme="minorEastAsia" w:hAnsi="Cambria Math"/>
            <w:lang w:val="en-US"/>
          </w:rPr>
          <m:t>u</m:t>
        </m:r>
      </m:oMath>
      <w:r w:rsidR="001A7C45">
        <w:rPr>
          <w:rFonts w:eastAsiaTheme="minorEastAsia"/>
          <w:lang w:val="en-US"/>
        </w:rPr>
        <w:t xml:space="preserve"> parameter. Therefore, in the same way I did before, I exploited the SSRF vulnerability in the upload functionality on the main domain to access to the FTP server. On its root, I found out the user flag:</w:t>
      </w:r>
    </w:p>
    <w:p w14:paraId="4C66C0F1" w14:textId="77777777" w:rsidR="00841E8D" w:rsidRDefault="00841E8D" w:rsidP="00841E8D">
      <w:pPr>
        <w:keepNext/>
        <w:jc w:val="center"/>
      </w:pPr>
      <w:r>
        <w:rPr>
          <w:noProof/>
          <w:lang w:val="en-US"/>
        </w:rPr>
        <w:drawing>
          <wp:inline distT="0" distB="0" distL="0" distR="0" wp14:anchorId="207F3110" wp14:editId="6A29DF86">
            <wp:extent cx="4618120" cy="739204"/>
            <wp:effectExtent l="0" t="0" r="0" b="3810"/>
            <wp:docPr id="1124288567"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288567" name="Immagine 1124288567"/>
                    <pic:cNvPicPr/>
                  </pic:nvPicPr>
                  <pic:blipFill>
                    <a:blip r:embed="rId10">
                      <a:extLst>
                        <a:ext uri="{28A0092B-C50C-407E-A947-70E740481C1C}">
                          <a14:useLocalDpi xmlns:a14="http://schemas.microsoft.com/office/drawing/2010/main" val="0"/>
                        </a:ext>
                      </a:extLst>
                    </a:blip>
                    <a:stretch>
                      <a:fillRect/>
                    </a:stretch>
                  </pic:blipFill>
                  <pic:spPr>
                    <a:xfrm>
                      <a:off x="0" y="0"/>
                      <a:ext cx="4618120" cy="739204"/>
                    </a:xfrm>
                    <a:prstGeom prst="rect">
                      <a:avLst/>
                    </a:prstGeom>
                  </pic:spPr>
                </pic:pic>
              </a:graphicData>
            </a:graphic>
          </wp:inline>
        </w:drawing>
      </w:r>
    </w:p>
    <w:p w14:paraId="187CD01D" w14:textId="32C9B0B7" w:rsidR="001A7C45" w:rsidRDefault="00841E8D" w:rsidP="00841E8D">
      <w:pPr>
        <w:pStyle w:val="Didascalia"/>
        <w:jc w:val="center"/>
        <w:rPr>
          <w:lang w:val="en-US"/>
        </w:rPr>
      </w:pPr>
      <w:bookmarkStart w:id="10" w:name="_Toc206428376"/>
      <w:r w:rsidRPr="00841E8D">
        <w:rPr>
          <w:lang w:val="en-US"/>
        </w:rPr>
        <w:t xml:space="preserve">Figure </w:t>
      </w:r>
      <w:r>
        <w:fldChar w:fldCharType="begin"/>
      </w:r>
      <w:r w:rsidRPr="00841E8D">
        <w:rPr>
          <w:lang w:val="en-US"/>
        </w:rPr>
        <w:instrText xml:space="preserve"> SEQ Figure \* ARABIC </w:instrText>
      </w:r>
      <w:r>
        <w:fldChar w:fldCharType="separate"/>
      </w:r>
      <w:r w:rsidR="000A704B">
        <w:rPr>
          <w:noProof/>
          <w:lang w:val="en-US"/>
        </w:rPr>
        <w:t>5</w:t>
      </w:r>
      <w:r>
        <w:fldChar w:fldCharType="end"/>
      </w:r>
      <w:r w:rsidRPr="00841E8D">
        <w:rPr>
          <w:lang w:val="en-US"/>
        </w:rPr>
        <w:t xml:space="preserve"> - FTP server root folder</w:t>
      </w:r>
      <w:bookmarkEnd w:id="10"/>
    </w:p>
    <w:p w14:paraId="0522523F" w14:textId="0EDD70DE" w:rsidR="00633AD3" w:rsidRDefault="00841E8D" w:rsidP="00633AD3">
      <w:pPr>
        <w:rPr>
          <w:lang w:val="en-US"/>
        </w:rPr>
      </w:pPr>
      <w:r>
        <w:rPr>
          <w:lang w:val="en-US"/>
        </w:rPr>
        <w:t>I retrieved the flag using this way, but I forgot to take the screenshot of it.</w:t>
      </w:r>
    </w:p>
    <w:p w14:paraId="2891A773" w14:textId="2E9A9447" w:rsidR="00D265A3" w:rsidRDefault="00D265A3" w:rsidP="00D265A3">
      <w:pPr>
        <w:pStyle w:val="Titolo1"/>
        <w:rPr>
          <w:b/>
          <w:bCs/>
          <w:color w:val="auto"/>
          <w:u w:val="single"/>
          <w:lang w:val="en-US"/>
        </w:rPr>
      </w:pPr>
      <w:bookmarkStart w:id="11" w:name="_Toc206428362"/>
      <w:r>
        <w:rPr>
          <w:b/>
          <w:bCs/>
          <w:color w:val="auto"/>
          <w:u w:val="single"/>
          <w:lang w:val="en-US"/>
        </w:rPr>
        <w:t>Privilege escalation</w:t>
      </w:r>
      <w:bookmarkEnd w:id="11"/>
    </w:p>
    <w:p w14:paraId="3F035CBE" w14:textId="23C3AC3F" w:rsidR="00497385" w:rsidRDefault="008209C7" w:rsidP="00497385">
      <w:pPr>
        <w:rPr>
          <w:rFonts w:eastAsiaTheme="minorEastAsia"/>
          <w:lang w:val="en-US"/>
        </w:rPr>
      </w:pPr>
      <w:r>
        <w:rPr>
          <w:lang w:val="en-US"/>
        </w:rPr>
        <w:t xml:space="preserve">As shown in the previous screenshot, I found a </w:t>
      </w:r>
      <m:oMath>
        <m:r>
          <w:rPr>
            <w:rFonts w:ascii="Cambria Math" w:hAnsi="Cambria Math"/>
            <w:lang w:val="en-US"/>
          </w:rPr>
          <m:t>snap</m:t>
        </m:r>
      </m:oMath>
      <w:r>
        <w:rPr>
          <w:rFonts w:eastAsiaTheme="minorEastAsia"/>
          <w:lang w:val="en-US"/>
        </w:rPr>
        <w:t xml:space="preserve"> folder in the FTP server root. I browsed it, but I didn’t find anything useful. Looking for some interesting information on the Internet, I found out that folder is located in the user home directory for default. Therefore, I tried to access to the user’s SSH keys. Luckily, I was able to read </w:t>
      </w:r>
      <w:r w:rsidR="00186571">
        <w:rPr>
          <w:rFonts w:eastAsiaTheme="minorEastAsia"/>
          <w:lang w:val="en-US"/>
        </w:rPr>
        <w:t xml:space="preserve">user private key, locate in </w:t>
      </w:r>
      <m:oMath>
        <m:r>
          <w:rPr>
            <w:rFonts w:ascii="Cambria Math" w:eastAsiaTheme="minorEastAsia" w:hAnsi="Cambria Math"/>
            <w:lang w:val="en-US"/>
          </w:rPr>
          <m:t>.ssh/id_rsa</m:t>
        </m:r>
      </m:oMath>
      <w:r w:rsidR="00186571">
        <w:rPr>
          <w:rFonts w:eastAsiaTheme="minorEastAsia"/>
          <w:lang w:val="en-US"/>
        </w:rPr>
        <w:t xml:space="preserve"> file in the FTP root server folder,</w:t>
      </w:r>
      <w:r>
        <w:rPr>
          <w:rFonts w:eastAsiaTheme="minorEastAsia"/>
          <w:lang w:val="en-US"/>
        </w:rPr>
        <w:t xml:space="preserve"> and I used </w:t>
      </w:r>
      <w:r w:rsidR="00186571">
        <w:rPr>
          <w:rFonts w:eastAsiaTheme="minorEastAsia"/>
          <w:lang w:val="en-US"/>
        </w:rPr>
        <w:t>it</w:t>
      </w:r>
      <w:r>
        <w:rPr>
          <w:rFonts w:eastAsiaTheme="minorEastAsia"/>
          <w:lang w:val="en-US"/>
        </w:rPr>
        <w:t xml:space="preserve"> to log in via SSH</w:t>
      </w:r>
      <w:r w:rsidR="00186571">
        <w:rPr>
          <w:rFonts w:eastAsiaTheme="minorEastAsia"/>
          <w:lang w:val="en-US"/>
        </w:rPr>
        <w:t xml:space="preserve"> on the target</w:t>
      </w:r>
      <w:r>
        <w:rPr>
          <w:rFonts w:eastAsiaTheme="minorEastAsia"/>
          <w:lang w:val="en-US"/>
        </w:rPr>
        <w:t>:</w:t>
      </w:r>
    </w:p>
    <w:p w14:paraId="054EBB6A" w14:textId="77777777" w:rsidR="008209C7" w:rsidRDefault="008209C7" w:rsidP="008209C7">
      <w:pPr>
        <w:keepNext/>
        <w:jc w:val="center"/>
      </w:pPr>
      <w:r>
        <w:rPr>
          <w:noProof/>
          <w:lang w:val="en-US"/>
        </w:rPr>
        <w:lastRenderedPageBreak/>
        <w:drawing>
          <wp:inline distT="0" distB="0" distL="0" distR="0" wp14:anchorId="34381ED3" wp14:editId="16378316">
            <wp:extent cx="4351397" cy="3901778"/>
            <wp:effectExtent l="0" t="0" r="0" b="3810"/>
            <wp:docPr id="418130203"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130203" name="Immagine 418130203"/>
                    <pic:cNvPicPr/>
                  </pic:nvPicPr>
                  <pic:blipFill>
                    <a:blip r:embed="rId11">
                      <a:extLst>
                        <a:ext uri="{28A0092B-C50C-407E-A947-70E740481C1C}">
                          <a14:useLocalDpi xmlns:a14="http://schemas.microsoft.com/office/drawing/2010/main" val="0"/>
                        </a:ext>
                      </a:extLst>
                    </a:blip>
                    <a:stretch>
                      <a:fillRect/>
                    </a:stretch>
                  </pic:blipFill>
                  <pic:spPr>
                    <a:xfrm>
                      <a:off x="0" y="0"/>
                      <a:ext cx="4351397" cy="3901778"/>
                    </a:xfrm>
                    <a:prstGeom prst="rect">
                      <a:avLst/>
                    </a:prstGeom>
                  </pic:spPr>
                </pic:pic>
              </a:graphicData>
            </a:graphic>
          </wp:inline>
        </w:drawing>
      </w:r>
    </w:p>
    <w:p w14:paraId="5FA996F2" w14:textId="20FB76EF" w:rsidR="008209C7" w:rsidRDefault="008209C7" w:rsidP="008209C7">
      <w:pPr>
        <w:pStyle w:val="Didascalia"/>
        <w:jc w:val="center"/>
        <w:rPr>
          <w:lang w:val="en-US"/>
        </w:rPr>
      </w:pPr>
      <w:bookmarkStart w:id="12" w:name="_Toc206428377"/>
      <w:r w:rsidRPr="008209C7">
        <w:rPr>
          <w:lang w:val="en-US"/>
        </w:rPr>
        <w:t xml:space="preserve">Figure </w:t>
      </w:r>
      <w:r>
        <w:fldChar w:fldCharType="begin"/>
      </w:r>
      <w:r w:rsidRPr="008209C7">
        <w:rPr>
          <w:lang w:val="en-US"/>
        </w:rPr>
        <w:instrText xml:space="preserve"> SEQ Figure \* ARABIC </w:instrText>
      </w:r>
      <w:r>
        <w:fldChar w:fldCharType="separate"/>
      </w:r>
      <w:r w:rsidR="000A704B">
        <w:rPr>
          <w:noProof/>
          <w:lang w:val="en-US"/>
        </w:rPr>
        <w:t>6</w:t>
      </w:r>
      <w:r>
        <w:fldChar w:fldCharType="end"/>
      </w:r>
      <w:r w:rsidRPr="008209C7">
        <w:rPr>
          <w:lang w:val="en-US"/>
        </w:rPr>
        <w:t xml:space="preserve"> - SSH login as user</w:t>
      </w:r>
      <w:bookmarkEnd w:id="12"/>
    </w:p>
    <w:p w14:paraId="34DA8B39" w14:textId="1A265460" w:rsidR="00497385" w:rsidRDefault="008209C7" w:rsidP="00497385">
      <w:pPr>
        <w:rPr>
          <w:lang w:val="en-US"/>
        </w:rPr>
      </w:pPr>
      <w:r>
        <w:rPr>
          <w:lang w:val="en-US"/>
        </w:rPr>
        <w:t>Using this connection, I started to navigate the file system and look for a way to escalate my privileges. In particular, I found out that my user was able to run a specific command as sudo without using password:</w:t>
      </w:r>
    </w:p>
    <w:p w14:paraId="1F285E73" w14:textId="77777777" w:rsidR="008209C7" w:rsidRDefault="008209C7" w:rsidP="008209C7">
      <w:pPr>
        <w:keepNext/>
        <w:jc w:val="center"/>
      </w:pPr>
      <w:r>
        <w:rPr>
          <w:noProof/>
          <w:lang w:val="en-US"/>
        </w:rPr>
        <w:drawing>
          <wp:inline distT="0" distB="0" distL="0" distR="0" wp14:anchorId="637A80EF" wp14:editId="3D308B22">
            <wp:extent cx="6120130" cy="662940"/>
            <wp:effectExtent l="0" t="0" r="0" b="3810"/>
            <wp:docPr id="269984113"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984113" name="Immagine 269984113"/>
                    <pic:cNvPicPr/>
                  </pic:nvPicPr>
                  <pic:blipFill>
                    <a:blip r:embed="rId12">
                      <a:extLst>
                        <a:ext uri="{28A0092B-C50C-407E-A947-70E740481C1C}">
                          <a14:useLocalDpi xmlns:a14="http://schemas.microsoft.com/office/drawing/2010/main" val="0"/>
                        </a:ext>
                      </a:extLst>
                    </a:blip>
                    <a:stretch>
                      <a:fillRect/>
                    </a:stretch>
                  </pic:blipFill>
                  <pic:spPr>
                    <a:xfrm>
                      <a:off x="0" y="0"/>
                      <a:ext cx="6120130" cy="662940"/>
                    </a:xfrm>
                    <a:prstGeom prst="rect">
                      <a:avLst/>
                    </a:prstGeom>
                  </pic:spPr>
                </pic:pic>
              </a:graphicData>
            </a:graphic>
          </wp:inline>
        </w:drawing>
      </w:r>
    </w:p>
    <w:p w14:paraId="7BDDC302" w14:textId="7D9BB5D8" w:rsidR="008209C7" w:rsidRDefault="008209C7" w:rsidP="008209C7">
      <w:pPr>
        <w:pStyle w:val="Didascalia"/>
        <w:jc w:val="center"/>
        <w:rPr>
          <w:lang w:val="en-US"/>
        </w:rPr>
      </w:pPr>
      <w:bookmarkStart w:id="13" w:name="_Toc206428378"/>
      <w:r w:rsidRPr="00186571">
        <w:rPr>
          <w:lang w:val="en-US"/>
        </w:rPr>
        <w:t xml:space="preserve">Figure </w:t>
      </w:r>
      <w:r>
        <w:fldChar w:fldCharType="begin"/>
      </w:r>
      <w:r w:rsidRPr="00186571">
        <w:rPr>
          <w:lang w:val="en-US"/>
        </w:rPr>
        <w:instrText xml:space="preserve"> SEQ Figure \* ARABIC </w:instrText>
      </w:r>
      <w:r>
        <w:fldChar w:fldCharType="separate"/>
      </w:r>
      <w:r w:rsidR="000A704B">
        <w:rPr>
          <w:noProof/>
          <w:lang w:val="en-US"/>
        </w:rPr>
        <w:t>7</w:t>
      </w:r>
      <w:r>
        <w:fldChar w:fldCharType="end"/>
      </w:r>
      <w:r w:rsidRPr="00186571">
        <w:rPr>
          <w:lang w:val="en-US"/>
        </w:rPr>
        <w:t xml:space="preserve"> - Sudoers configuration</w:t>
      </w:r>
      <w:bookmarkEnd w:id="13"/>
    </w:p>
    <w:p w14:paraId="32066005" w14:textId="1FDE9A88" w:rsidR="00497385" w:rsidRDefault="00186571" w:rsidP="00497385">
      <w:pPr>
        <w:rPr>
          <w:lang w:val="en-US"/>
        </w:rPr>
      </w:pPr>
      <w:r>
        <w:rPr>
          <w:lang w:val="en-US"/>
        </w:rPr>
        <w:t xml:space="preserve">I read the script and I found a password to use the service it run hardcoded in the source code (I forgot the script screenshot). Also, this script allowed to choice which operation to perform using a menu option and providing the relative number to activate the code I wanted to run. However, the script handle error just using the exception and the </w:t>
      </w:r>
      <m:oMath>
        <m:r>
          <w:rPr>
            <w:rFonts w:ascii="Cambria Math" w:hAnsi="Cambria Math"/>
            <w:lang w:val="en-US"/>
          </w:rPr>
          <m:t>pdb</m:t>
        </m:r>
      </m:oMath>
      <w:r>
        <w:rPr>
          <w:rFonts w:eastAsiaTheme="minorEastAsia"/>
          <w:lang w:val="en-US"/>
        </w:rPr>
        <w:t xml:space="preserve"> module</w:t>
      </w:r>
      <w:r>
        <w:rPr>
          <w:lang w:val="en-US"/>
        </w:rPr>
        <w:t xml:space="preserve"> </w:t>
      </w:r>
      <m:oMath>
        <m:r>
          <w:rPr>
            <w:rFonts w:ascii="Cambria Math" w:hAnsi="Cambria Math"/>
            <w:lang w:val="en-US"/>
          </w:rPr>
          <m:t>post_mortem</m:t>
        </m:r>
      </m:oMath>
      <w:r>
        <w:rPr>
          <w:rFonts w:eastAsiaTheme="minorEastAsia"/>
          <w:lang w:val="en-US"/>
        </w:rPr>
        <w:t xml:space="preserve"> function. So, when I forced an error inserting a character instead of a number as my choice, I was able to get and access to the </w:t>
      </w:r>
      <m:oMath>
        <m:r>
          <w:rPr>
            <w:rFonts w:ascii="Cambria Math" w:eastAsiaTheme="minorEastAsia" w:hAnsi="Cambria Math"/>
            <w:lang w:val="en-US"/>
          </w:rPr>
          <m:t>pdb</m:t>
        </m:r>
      </m:oMath>
      <w:r>
        <w:rPr>
          <w:rFonts w:eastAsiaTheme="minorEastAsia"/>
          <w:lang w:val="en-US"/>
        </w:rPr>
        <w:t xml:space="preserve"> python debugger:</w:t>
      </w:r>
    </w:p>
    <w:p w14:paraId="0BD74A73" w14:textId="77777777" w:rsidR="00186571" w:rsidRDefault="00186571" w:rsidP="00186571">
      <w:pPr>
        <w:keepNext/>
        <w:jc w:val="center"/>
      </w:pPr>
      <w:r>
        <w:rPr>
          <w:noProof/>
          <w:lang w:val="en-US"/>
        </w:rPr>
        <w:drawing>
          <wp:inline distT="0" distB="0" distL="0" distR="0" wp14:anchorId="20A2BCD0" wp14:editId="23AD7D1E">
            <wp:extent cx="6120130" cy="864870"/>
            <wp:effectExtent l="0" t="0" r="0" b="0"/>
            <wp:docPr id="139818117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181178" name="Immagine 1398181178"/>
                    <pic:cNvPicPr/>
                  </pic:nvPicPr>
                  <pic:blipFill>
                    <a:blip r:embed="rId13">
                      <a:extLst>
                        <a:ext uri="{28A0092B-C50C-407E-A947-70E740481C1C}">
                          <a14:useLocalDpi xmlns:a14="http://schemas.microsoft.com/office/drawing/2010/main" val="0"/>
                        </a:ext>
                      </a:extLst>
                    </a:blip>
                    <a:stretch>
                      <a:fillRect/>
                    </a:stretch>
                  </pic:blipFill>
                  <pic:spPr>
                    <a:xfrm>
                      <a:off x="0" y="0"/>
                      <a:ext cx="6120130" cy="864870"/>
                    </a:xfrm>
                    <a:prstGeom prst="rect">
                      <a:avLst/>
                    </a:prstGeom>
                  </pic:spPr>
                </pic:pic>
              </a:graphicData>
            </a:graphic>
          </wp:inline>
        </w:drawing>
      </w:r>
    </w:p>
    <w:p w14:paraId="031CC179" w14:textId="4C4D6C12" w:rsidR="00497385" w:rsidRDefault="00186571" w:rsidP="00186571">
      <w:pPr>
        <w:pStyle w:val="Didascalia"/>
        <w:jc w:val="center"/>
        <w:rPr>
          <w:lang w:val="en-US"/>
        </w:rPr>
      </w:pPr>
      <w:bookmarkStart w:id="14" w:name="_Toc206428379"/>
      <w:r w:rsidRPr="00186571">
        <w:rPr>
          <w:lang w:val="en-US"/>
        </w:rPr>
        <w:t xml:space="preserve">Figure </w:t>
      </w:r>
      <w:r>
        <w:fldChar w:fldCharType="begin"/>
      </w:r>
      <w:r w:rsidRPr="00186571">
        <w:rPr>
          <w:lang w:val="en-US"/>
        </w:rPr>
        <w:instrText xml:space="preserve"> SEQ Figure \* ARABIC </w:instrText>
      </w:r>
      <w:r>
        <w:fldChar w:fldCharType="separate"/>
      </w:r>
      <w:r w:rsidR="000A704B">
        <w:rPr>
          <w:noProof/>
          <w:lang w:val="en-US"/>
        </w:rPr>
        <w:t>8</w:t>
      </w:r>
      <w:r>
        <w:fldChar w:fldCharType="end"/>
      </w:r>
      <w:r w:rsidRPr="00186571">
        <w:rPr>
          <w:lang w:val="en-US"/>
        </w:rPr>
        <w:t xml:space="preserve"> - Python debugger opened</w:t>
      </w:r>
      <w:bookmarkEnd w:id="14"/>
    </w:p>
    <w:p w14:paraId="4E7F0805" w14:textId="5A184180" w:rsidR="00497385" w:rsidRDefault="00186571" w:rsidP="00497385">
      <w:pPr>
        <w:rPr>
          <w:lang w:val="en-US"/>
        </w:rPr>
      </w:pPr>
      <w:r>
        <w:rPr>
          <w:lang w:val="en-US"/>
        </w:rPr>
        <w:t>Exploiting the python debugger, I was able to execute Python code and open a new shell as root (in fact, I run the script as root) and</w:t>
      </w:r>
      <w:r w:rsidR="00F52B2D">
        <w:rPr>
          <w:lang w:val="en-US"/>
        </w:rPr>
        <w:t xml:space="preserve"> I was able to retrieve the root flag</w:t>
      </w:r>
      <w:r>
        <w:rPr>
          <w:lang w:val="en-US"/>
        </w:rPr>
        <w:t>:</w:t>
      </w:r>
    </w:p>
    <w:p w14:paraId="00D6A071" w14:textId="77777777" w:rsidR="00F52B2D" w:rsidRDefault="00F52B2D" w:rsidP="00F52B2D">
      <w:pPr>
        <w:keepNext/>
        <w:jc w:val="center"/>
      </w:pPr>
      <w:r>
        <w:rPr>
          <w:noProof/>
          <w:lang w:val="en-US"/>
        </w:rPr>
        <w:lastRenderedPageBreak/>
        <w:drawing>
          <wp:inline distT="0" distB="0" distL="0" distR="0" wp14:anchorId="7F9EED07" wp14:editId="73B10FA1">
            <wp:extent cx="6120130" cy="1677035"/>
            <wp:effectExtent l="0" t="0" r="0" b="0"/>
            <wp:docPr id="1499791346"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791346" name="Immagine 1499791346"/>
                    <pic:cNvPicPr/>
                  </pic:nvPicPr>
                  <pic:blipFill>
                    <a:blip r:embed="rId14">
                      <a:extLst>
                        <a:ext uri="{28A0092B-C50C-407E-A947-70E740481C1C}">
                          <a14:useLocalDpi xmlns:a14="http://schemas.microsoft.com/office/drawing/2010/main" val="0"/>
                        </a:ext>
                      </a:extLst>
                    </a:blip>
                    <a:stretch>
                      <a:fillRect/>
                    </a:stretch>
                  </pic:blipFill>
                  <pic:spPr>
                    <a:xfrm>
                      <a:off x="0" y="0"/>
                      <a:ext cx="6120130" cy="1677035"/>
                    </a:xfrm>
                    <a:prstGeom prst="rect">
                      <a:avLst/>
                    </a:prstGeom>
                  </pic:spPr>
                </pic:pic>
              </a:graphicData>
            </a:graphic>
          </wp:inline>
        </w:drawing>
      </w:r>
    </w:p>
    <w:p w14:paraId="5573A123" w14:textId="6514100D" w:rsidR="00186571" w:rsidRDefault="00F52B2D" w:rsidP="00F52B2D">
      <w:pPr>
        <w:pStyle w:val="Didascalia"/>
        <w:jc w:val="center"/>
        <w:rPr>
          <w:lang w:val="en-US"/>
        </w:rPr>
      </w:pPr>
      <w:bookmarkStart w:id="15" w:name="_Toc206428380"/>
      <w:r w:rsidRPr="00F52B2D">
        <w:rPr>
          <w:lang w:val="en-US"/>
        </w:rPr>
        <w:t xml:space="preserve">Figure </w:t>
      </w:r>
      <w:r>
        <w:fldChar w:fldCharType="begin"/>
      </w:r>
      <w:r w:rsidRPr="00F52B2D">
        <w:rPr>
          <w:lang w:val="en-US"/>
        </w:rPr>
        <w:instrText xml:space="preserve"> SEQ Figure \* ARABIC </w:instrText>
      </w:r>
      <w:r>
        <w:fldChar w:fldCharType="separate"/>
      </w:r>
      <w:r w:rsidR="000A704B">
        <w:rPr>
          <w:noProof/>
          <w:lang w:val="en-US"/>
        </w:rPr>
        <w:t>9</w:t>
      </w:r>
      <w:r>
        <w:fldChar w:fldCharType="end"/>
      </w:r>
      <w:r w:rsidRPr="00F52B2D">
        <w:rPr>
          <w:lang w:val="en-US"/>
        </w:rPr>
        <w:t xml:space="preserve"> - Privilege escalation and root flag</w:t>
      </w:r>
      <w:bookmarkEnd w:id="15"/>
    </w:p>
    <w:p w14:paraId="6F78F037" w14:textId="56B58E78" w:rsidR="00633AD3" w:rsidRDefault="003A2D2C" w:rsidP="00760EB9">
      <w:pPr>
        <w:pStyle w:val="Titolo1"/>
        <w:rPr>
          <w:b/>
          <w:bCs/>
          <w:color w:val="auto"/>
          <w:u w:val="single"/>
          <w:lang w:val="en-US"/>
        </w:rPr>
      </w:pPr>
      <w:bookmarkStart w:id="16" w:name="_Toc206428363"/>
      <w:r>
        <w:rPr>
          <w:b/>
          <w:bCs/>
          <w:color w:val="auto"/>
          <w:u w:val="single"/>
          <w:lang w:val="en-US"/>
        </w:rPr>
        <w:t>Personal comments</w:t>
      </w:r>
      <w:bookmarkEnd w:id="16"/>
    </w:p>
    <w:p w14:paraId="50A29E5C" w14:textId="288AEAFD" w:rsidR="00633AD3" w:rsidRPr="00633AD3" w:rsidRDefault="00F52B2D" w:rsidP="00633AD3">
      <w:pPr>
        <w:rPr>
          <w:lang w:val="en-US"/>
        </w:rPr>
      </w:pPr>
      <w:r>
        <w:rPr>
          <w:lang w:val="en-US"/>
        </w:rPr>
        <w:t xml:space="preserve">I found this box very funny and interesting. I learnt that it is important to read documentation of </w:t>
      </w:r>
      <w:r w:rsidR="00CB0528">
        <w:rPr>
          <w:lang w:val="en-US"/>
        </w:rPr>
        <w:t>any function I don’t know yet and go deeper to understand well how it works. Anything can be useful and could be exploited. I overall evaluate it as a Medium box, a very good one.</w:t>
      </w:r>
    </w:p>
    <w:p w14:paraId="416C94C3" w14:textId="7DD09A65" w:rsidR="00760EB9" w:rsidRDefault="00760EB9" w:rsidP="00760EB9">
      <w:pPr>
        <w:pStyle w:val="Titolo1"/>
        <w:rPr>
          <w:b/>
          <w:bCs/>
          <w:color w:val="auto"/>
          <w:u w:val="single"/>
          <w:lang w:val="en-US"/>
        </w:rPr>
      </w:pPr>
      <w:bookmarkStart w:id="17" w:name="_Toc206428364"/>
      <w:r>
        <w:rPr>
          <w:b/>
          <w:bCs/>
          <w:color w:val="auto"/>
          <w:u w:val="single"/>
          <w:lang w:val="en-US"/>
        </w:rPr>
        <w:t>References</w:t>
      </w:r>
      <w:bookmarkEnd w:id="17"/>
    </w:p>
    <w:p w14:paraId="57FC1605" w14:textId="7E327154" w:rsidR="00CB0528" w:rsidRDefault="00CB0528" w:rsidP="00812614">
      <w:pPr>
        <w:pStyle w:val="Paragrafoelenco"/>
        <w:numPr>
          <w:ilvl w:val="0"/>
          <w:numId w:val="1"/>
        </w:numPr>
        <w:rPr>
          <w:lang w:val="en-US"/>
        </w:rPr>
      </w:pPr>
      <w:r w:rsidRPr="00CB0528">
        <w:rPr>
          <w:lang w:val="en-US"/>
        </w:rPr>
        <w:t>Post mortem function:</w:t>
      </w:r>
      <w:r>
        <w:rPr>
          <w:lang w:val="en-US"/>
        </w:rPr>
        <w:t xml:space="preserve"> </w:t>
      </w:r>
      <w:hyperlink r:id="rId15" w:anchor="pdb.post_mortem" w:history="1">
        <w:r w:rsidRPr="00513385">
          <w:rPr>
            <w:rStyle w:val="Collegamentoipertestuale"/>
            <w:lang w:val="en-US"/>
          </w:rPr>
          <w:t>https://docs.python.org/3/library/pdb.html#pdb.post_mortem</w:t>
        </w:r>
      </w:hyperlink>
      <w:r>
        <w:rPr>
          <w:lang w:val="en-US"/>
        </w:rPr>
        <w:t>;</w:t>
      </w:r>
    </w:p>
    <w:p w14:paraId="584C7209" w14:textId="2EE8426E" w:rsidR="00CB0528" w:rsidRDefault="00CB0528" w:rsidP="005C6148">
      <w:pPr>
        <w:pStyle w:val="Paragrafoelenco"/>
        <w:numPr>
          <w:ilvl w:val="0"/>
          <w:numId w:val="1"/>
        </w:numPr>
        <w:rPr>
          <w:lang w:val="en-US"/>
        </w:rPr>
      </w:pPr>
      <w:r w:rsidRPr="00E94FDA">
        <w:rPr>
          <w:lang w:val="en-US"/>
        </w:rPr>
        <w:t xml:space="preserve">PDB module: </w:t>
      </w:r>
      <w:hyperlink r:id="rId16" w:history="1">
        <w:r w:rsidRPr="00E94FDA">
          <w:rPr>
            <w:rStyle w:val="Collegamentoipertestuale"/>
            <w:lang w:val="en-US"/>
          </w:rPr>
          <w:t>https://ironpython-test.readthedocs.io/en/latest/library/pdb.html</w:t>
        </w:r>
      </w:hyperlink>
      <w:r w:rsidRPr="00E94FDA">
        <w:rPr>
          <w:lang w:val="en-US"/>
        </w:rPr>
        <w:t>.</w:t>
      </w:r>
    </w:p>
    <w:p w14:paraId="51C6D001" w14:textId="77777777" w:rsidR="00E94FDA" w:rsidRPr="00E94FDA" w:rsidRDefault="00E94FDA" w:rsidP="00E94FDA">
      <w:pPr>
        <w:rPr>
          <w:lang w:val="en-US"/>
        </w:rPr>
      </w:pPr>
    </w:p>
    <w:sectPr w:rsidR="00E94FDA" w:rsidRPr="00E94FDA">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184195"/>
    <w:multiLevelType w:val="hybridMultilevel"/>
    <w:tmpl w:val="7D06D7E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0828725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C0E"/>
    <w:rsid w:val="00060C0E"/>
    <w:rsid w:val="000675E7"/>
    <w:rsid w:val="000844C3"/>
    <w:rsid w:val="000A704B"/>
    <w:rsid w:val="001409A8"/>
    <w:rsid w:val="00170FA7"/>
    <w:rsid w:val="00186571"/>
    <w:rsid w:val="001A7C45"/>
    <w:rsid w:val="00221BBD"/>
    <w:rsid w:val="00253185"/>
    <w:rsid w:val="003202CC"/>
    <w:rsid w:val="003354CC"/>
    <w:rsid w:val="003A2D2C"/>
    <w:rsid w:val="003C423B"/>
    <w:rsid w:val="003E7890"/>
    <w:rsid w:val="00477822"/>
    <w:rsid w:val="004917A9"/>
    <w:rsid w:val="00497385"/>
    <w:rsid w:val="004B1DB7"/>
    <w:rsid w:val="004E245C"/>
    <w:rsid w:val="00507AF9"/>
    <w:rsid w:val="00513674"/>
    <w:rsid w:val="00534027"/>
    <w:rsid w:val="005702DD"/>
    <w:rsid w:val="005D07C6"/>
    <w:rsid w:val="00626D66"/>
    <w:rsid w:val="00633AD3"/>
    <w:rsid w:val="006A0327"/>
    <w:rsid w:val="006D481D"/>
    <w:rsid w:val="006F4E0C"/>
    <w:rsid w:val="00760EB9"/>
    <w:rsid w:val="00786806"/>
    <w:rsid w:val="008209C7"/>
    <w:rsid w:val="00841E8D"/>
    <w:rsid w:val="00857DE8"/>
    <w:rsid w:val="008C373C"/>
    <w:rsid w:val="008E35FE"/>
    <w:rsid w:val="008E6D55"/>
    <w:rsid w:val="008F0C16"/>
    <w:rsid w:val="00905682"/>
    <w:rsid w:val="00915D60"/>
    <w:rsid w:val="009A4998"/>
    <w:rsid w:val="009D5B84"/>
    <w:rsid w:val="009E1538"/>
    <w:rsid w:val="00A82ECD"/>
    <w:rsid w:val="00A84B06"/>
    <w:rsid w:val="00AC7714"/>
    <w:rsid w:val="00AD3DCE"/>
    <w:rsid w:val="00AE7EC9"/>
    <w:rsid w:val="00B40109"/>
    <w:rsid w:val="00B672A4"/>
    <w:rsid w:val="00B95A87"/>
    <w:rsid w:val="00BC3B9E"/>
    <w:rsid w:val="00CB0528"/>
    <w:rsid w:val="00CB3015"/>
    <w:rsid w:val="00CD62ED"/>
    <w:rsid w:val="00D0225B"/>
    <w:rsid w:val="00D23825"/>
    <w:rsid w:val="00D265A3"/>
    <w:rsid w:val="00DB3E6E"/>
    <w:rsid w:val="00DF72E4"/>
    <w:rsid w:val="00E11AAF"/>
    <w:rsid w:val="00E94FDA"/>
    <w:rsid w:val="00EA085D"/>
    <w:rsid w:val="00EF34C6"/>
    <w:rsid w:val="00F52B2D"/>
    <w:rsid w:val="00F94AA3"/>
    <w:rsid w:val="00FA0C91"/>
    <w:rsid w:val="00FC7FA9"/>
    <w:rsid w:val="00FE7E6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C505F"/>
  <w15:chartTrackingRefBased/>
  <w15:docId w15:val="{AF7331C9-AB34-41BA-8C0C-CDB63200C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060C0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olo2">
    <w:name w:val="heading 2"/>
    <w:basedOn w:val="Normale"/>
    <w:next w:val="Normale"/>
    <w:link w:val="Titolo2Carattere"/>
    <w:uiPriority w:val="9"/>
    <w:unhideWhenUsed/>
    <w:qFormat/>
    <w:rsid w:val="00A84B0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basedOn w:val="Normale"/>
    <w:next w:val="Normale"/>
    <w:link w:val="TitoloCarattere"/>
    <w:uiPriority w:val="10"/>
    <w:qFormat/>
    <w:rsid w:val="00060C0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60C0E"/>
    <w:rPr>
      <w:rFonts w:asciiTheme="majorHAnsi" w:eastAsiaTheme="majorEastAsia" w:hAnsiTheme="majorHAnsi" w:cstheme="majorBidi"/>
      <w:spacing w:val="-10"/>
      <w:kern w:val="28"/>
      <w:sz w:val="56"/>
      <w:szCs w:val="56"/>
    </w:rPr>
  </w:style>
  <w:style w:type="character" w:customStyle="1" w:styleId="Titolo1Carattere">
    <w:name w:val="Titolo 1 Carattere"/>
    <w:basedOn w:val="Carpredefinitoparagrafo"/>
    <w:link w:val="Titolo1"/>
    <w:uiPriority w:val="9"/>
    <w:rsid w:val="00060C0E"/>
    <w:rPr>
      <w:rFonts w:asciiTheme="majorHAnsi" w:eastAsiaTheme="majorEastAsia" w:hAnsiTheme="majorHAnsi" w:cstheme="majorBidi"/>
      <w:color w:val="2F5496" w:themeColor="accent1" w:themeShade="BF"/>
      <w:sz w:val="32"/>
      <w:szCs w:val="32"/>
    </w:rPr>
  </w:style>
  <w:style w:type="character" w:styleId="Testosegnaposto">
    <w:name w:val="Placeholder Text"/>
    <w:basedOn w:val="Carpredefinitoparagrafo"/>
    <w:uiPriority w:val="99"/>
    <w:semiHidden/>
    <w:rsid w:val="00A84B06"/>
    <w:rPr>
      <w:color w:val="666666"/>
    </w:rPr>
  </w:style>
  <w:style w:type="character" w:customStyle="1" w:styleId="Titolo2Carattere">
    <w:name w:val="Titolo 2 Carattere"/>
    <w:basedOn w:val="Carpredefinitoparagrafo"/>
    <w:link w:val="Titolo2"/>
    <w:uiPriority w:val="9"/>
    <w:rsid w:val="00A84B06"/>
    <w:rPr>
      <w:rFonts w:asciiTheme="majorHAnsi" w:eastAsiaTheme="majorEastAsia" w:hAnsiTheme="majorHAnsi" w:cstheme="majorBidi"/>
      <w:color w:val="2F5496" w:themeColor="accent1" w:themeShade="BF"/>
      <w:sz w:val="26"/>
      <w:szCs w:val="26"/>
    </w:rPr>
  </w:style>
  <w:style w:type="character" w:styleId="Enfasicorsivo">
    <w:name w:val="Emphasis"/>
    <w:basedOn w:val="Carpredefinitoparagrafo"/>
    <w:uiPriority w:val="20"/>
    <w:qFormat/>
    <w:rsid w:val="00A84B06"/>
    <w:rPr>
      <w:i/>
      <w:iCs/>
    </w:rPr>
  </w:style>
  <w:style w:type="character" w:styleId="Collegamentoipertestuale">
    <w:name w:val="Hyperlink"/>
    <w:basedOn w:val="Carpredefinitoparagrafo"/>
    <w:uiPriority w:val="99"/>
    <w:unhideWhenUsed/>
    <w:rsid w:val="00FE7E68"/>
    <w:rPr>
      <w:color w:val="0000FF"/>
      <w:u w:val="single"/>
    </w:rPr>
  </w:style>
  <w:style w:type="paragraph" w:styleId="Sommario1">
    <w:name w:val="toc 1"/>
    <w:basedOn w:val="Normale"/>
    <w:next w:val="Normale"/>
    <w:autoRedefine/>
    <w:uiPriority w:val="39"/>
    <w:unhideWhenUsed/>
    <w:rsid w:val="00CB3015"/>
    <w:pPr>
      <w:spacing w:after="100"/>
    </w:pPr>
  </w:style>
  <w:style w:type="paragraph" w:styleId="Didascalia">
    <w:name w:val="caption"/>
    <w:basedOn w:val="Normale"/>
    <w:next w:val="Normale"/>
    <w:uiPriority w:val="35"/>
    <w:unhideWhenUsed/>
    <w:qFormat/>
    <w:rsid w:val="00CB3015"/>
    <w:pPr>
      <w:spacing w:after="200" w:line="240" w:lineRule="auto"/>
    </w:pPr>
    <w:rPr>
      <w:i/>
      <w:iCs/>
      <w:color w:val="44546A" w:themeColor="text2"/>
      <w:sz w:val="18"/>
      <w:szCs w:val="18"/>
    </w:rPr>
  </w:style>
  <w:style w:type="paragraph" w:styleId="Indicedellefigure">
    <w:name w:val="table of figures"/>
    <w:basedOn w:val="Normale"/>
    <w:next w:val="Normale"/>
    <w:uiPriority w:val="99"/>
    <w:unhideWhenUsed/>
    <w:rsid w:val="00CB3015"/>
    <w:pPr>
      <w:spacing w:after="0"/>
    </w:pPr>
  </w:style>
  <w:style w:type="character" w:styleId="Menzionenonrisolta">
    <w:name w:val="Unresolved Mention"/>
    <w:basedOn w:val="Carpredefinitoparagrafo"/>
    <w:uiPriority w:val="99"/>
    <w:semiHidden/>
    <w:unhideWhenUsed/>
    <w:rsid w:val="006F4E0C"/>
    <w:rPr>
      <w:color w:val="605E5C"/>
      <w:shd w:val="clear" w:color="auto" w:fill="E1DFDD"/>
    </w:rPr>
  </w:style>
  <w:style w:type="paragraph" w:styleId="Paragrafoelenco">
    <w:name w:val="List Paragraph"/>
    <w:basedOn w:val="Normale"/>
    <w:uiPriority w:val="34"/>
    <w:qFormat/>
    <w:rsid w:val="008E35F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7090189">
      <w:bodyDiv w:val="1"/>
      <w:marLeft w:val="0"/>
      <w:marRight w:val="0"/>
      <w:marTop w:val="0"/>
      <w:marBottom w:val="0"/>
      <w:divBdr>
        <w:top w:val="none" w:sz="0" w:space="0" w:color="auto"/>
        <w:left w:val="none" w:sz="0" w:space="0" w:color="auto"/>
        <w:bottom w:val="none" w:sz="0" w:space="0" w:color="auto"/>
        <w:right w:val="none" w:sz="0" w:space="0" w:color="auto"/>
      </w:divBdr>
      <w:divsChild>
        <w:div w:id="710108185">
          <w:marLeft w:val="0"/>
          <w:marRight w:val="0"/>
          <w:marTop w:val="0"/>
          <w:marBottom w:val="0"/>
          <w:divBdr>
            <w:top w:val="none" w:sz="0" w:space="0" w:color="auto"/>
            <w:left w:val="none" w:sz="0" w:space="0" w:color="auto"/>
            <w:bottom w:val="none" w:sz="0" w:space="0" w:color="auto"/>
            <w:right w:val="none" w:sz="0" w:space="0" w:color="auto"/>
          </w:divBdr>
        </w:div>
      </w:divsChild>
    </w:div>
    <w:div w:id="1176654887">
      <w:bodyDiv w:val="1"/>
      <w:marLeft w:val="0"/>
      <w:marRight w:val="0"/>
      <w:marTop w:val="0"/>
      <w:marBottom w:val="0"/>
      <w:divBdr>
        <w:top w:val="none" w:sz="0" w:space="0" w:color="auto"/>
        <w:left w:val="none" w:sz="0" w:space="0" w:color="auto"/>
        <w:bottom w:val="none" w:sz="0" w:space="0" w:color="auto"/>
        <w:right w:val="none" w:sz="0" w:space="0" w:color="auto"/>
      </w:divBdr>
      <w:divsChild>
        <w:div w:id="1602108318">
          <w:marLeft w:val="0"/>
          <w:marRight w:val="0"/>
          <w:marTop w:val="0"/>
          <w:marBottom w:val="0"/>
          <w:divBdr>
            <w:top w:val="none" w:sz="0" w:space="0" w:color="auto"/>
            <w:left w:val="none" w:sz="0" w:space="0" w:color="auto"/>
            <w:bottom w:val="none" w:sz="0" w:space="0" w:color="auto"/>
            <w:right w:val="none" w:sz="0" w:space="0" w:color="auto"/>
          </w:divBdr>
        </w:div>
      </w:divsChild>
    </w:div>
    <w:div w:id="1187331606">
      <w:bodyDiv w:val="1"/>
      <w:marLeft w:val="0"/>
      <w:marRight w:val="0"/>
      <w:marTop w:val="0"/>
      <w:marBottom w:val="0"/>
      <w:divBdr>
        <w:top w:val="none" w:sz="0" w:space="0" w:color="auto"/>
        <w:left w:val="none" w:sz="0" w:space="0" w:color="auto"/>
        <w:bottom w:val="none" w:sz="0" w:space="0" w:color="auto"/>
        <w:right w:val="none" w:sz="0" w:space="0" w:color="auto"/>
      </w:divBdr>
      <w:divsChild>
        <w:div w:id="2082171383">
          <w:marLeft w:val="0"/>
          <w:marRight w:val="0"/>
          <w:marTop w:val="0"/>
          <w:marBottom w:val="0"/>
          <w:divBdr>
            <w:top w:val="none" w:sz="0" w:space="0" w:color="auto"/>
            <w:left w:val="none" w:sz="0" w:space="0" w:color="auto"/>
            <w:bottom w:val="none" w:sz="0" w:space="0" w:color="auto"/>
            <w:right w:val="none" w:sz="0" w:space="0" w:color="auto"/>
          </w:divBdr>
        </w:div>
      </w:divsChild>
    </w:div>
    <w:div w:id="1438794802">
      <w:bodyDiv w:val="1"/>
      <w:marLeft w:val="0"/>
      <w:marRight w:val="0"/>
      <w:marTop w:val="0"/>
      <w:marBottom w:val="0"/>
      <w:divBdr>
        <w:top w:val="none" w:sz="0" w:space="0" w:color="auto"/>
        <w:left w:val="none" w:sz="0" w:space="0" w:color="auto"/>
        <w:bottom w:val="none" w:sz="0" w:space="0" w:color="auto"/>
        <w:right w:val="none" w:sz="0" w:space="0" w:color="auto"/>
      </w:divBdr>
      <w:divsChild>
        <w:div w:id="645089237">
          <w:marLeft w:val="0"/>
          <w:marRight w:val="0"/>
          <w:marTop w:val="0"/>
          <w:marBottom w:val="0"/>
          <w:divBdr>
            <w:top w:val="none" w:sz="0" w:space="0" w:color="auto"/>
            <w:left w:val="none" w:sz="0" w:space="0" w:color="auto"/>
            <w:bottom w:val="none" w:sz="0" w:space="0" w:color="auto"/>
            <w:right w:val="none" w:sz="0" w:space="0" w:color="auto"/>
          </w:divBdr>
        </w:div>
      </w:divsChild>
    </w:div>
    <w:div w:id="1620796945">
      <w:bodyDiv w:val="1"/>
      <w:marLeft w:val="0"/>
      <w:marRight w:val="0"/>
      <w:marTop w:val="0"/>
      <w:marBottom w:val="0"/>
      <w:divBdr>
        <w:top w:val="none" w:sz="0" w:space="0" w:color="auto"/>
        <w:left w:val="none" w:sz="0" w:space="0" w:color="auto"/>
        <w:bottom w:val="none" w:sz="0" w:space="0" w:color="auto"/>
        <w:right w:val="none" w:sz="0" w:space="0" w:color="auto"/>
      </w:divBdr>
      <w:divsChild>
        <w:div w:id="12079866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ironpython-test.readthedocs.io/en/latest/library/pdb.html"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docs.python.org/3/library/pdb.html" TargetMode="Externa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7D3555-2189-49EC-8625-11D9D17C22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5</Pages>
  <Words>1014</Words>
  <Characters>5781</Characters>
  <Application>Microsoft Office Word</Application>
  <DocSecurity>0</DocSecurity>
  <Lines>48</Lines>
  <Paragraphs>13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Kladìus</dc:creator>
  <cp:keywords/>
  <dc:description/>
  <cp:lastModifiedBy>Claudio Infante</cp:lastModifiedBy>
  <cp:revision>7</cp:revision>
  <cp:lastPrinted>2025-08-18T14:57:00Z</cp:lastPrinted>
  <dcterms:created xsi:type="dcterms:W3CDTF">2025-08-18T12:45:00Z</dcterms:created>
  <dcterms:modified xsi:type="dcterms:W3CDTF">2025-08-18T14:57:00Z</dcterms:modified>
</cp:coreProperties>
</file>