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613A3F2D" w:rsidR="00060C0E" w:rsidRPr="00CB3015" w:rsidRDefault="0020365B" w:rsidP="00060C0E">
      <w:pPr>
        <w:pStyle w:val="Titolo"/>
        <w:rPr>
          <w:b/>
          <w:bCs/>
          <w:lang w:val="en-US"/>
        </w:rPr>
      </w:pPr>
      <w:r>
        <w:rPr>
          <w:b/>
          <w:bCs/>
          <w:lang w:val="en-US"/>
        </w:rPr>
        <w:t>Networked</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79555936"/>
      <w:r w:rsidRPr="00CB3015">
        <w:rPr>
          <w:b/>
          <w:bCs/>
          <w:color w:val="auto"/>
          <w:lang w:val="en-US"/>
        </w:rPr>
        <w:t>Index</w:t>
      </w:r>
      <w:bookmarkEnd w:id="0"/>
    </w:p>
    <w:p w14:paraId="010C293B" w14:textId="73A402C6" w:rsidR="004A02BD" w:rsidRPr="004A02BD" w:rsidRDefault="00CB3015">
      <w:pPr>
        <w:pStyle w:val="Sommario1"/>
        <w:tabs>
          <w:tab w:val="right" w:leader="dot" w:pos="9628"/>
        </w:tabs>
        <w:rPr>
          <w:rFonts w:eastAsiaTheme="minorEastAsia"/>
          <w:noProof/>
          <w:lang w:eastAsia="it-IT"/>
        </w:rPr>
      </w:pPr>
      <w:r w:rsidRPr="004A02BD">
        <w:rPr>
          <w:lang w:val="en-US"/>
        </w:rPr>
        <w:fldChar w:fldCharType="begin"/>
      </w:r>
      <w:r w:rsidRPr="004A02BD">
        <w:rPr>
          <w:lang w:val="en-US"/>
        </w:rPr>
        <w:instrText xml:space="preserve"> TOC \o "1-3" \h \z \u </w:instrText>
      </w:r>
      <w:r w:rsidRPr="004A02BD">
        <w:rPr>
          <w:lang w:val="en-US"/>
        </w:rPr>
        <w:fldChar w:fldCharType="separate"/>
      </w:r>
      <w:hyperlink w:anchor="_Toc179555936" w:history="1">
        <w:r w:rsidR="004A02BD" w:rsidRPr="004A02BD">
          <w:rPr>
            <w:rStyle w:val="Collegamentoipertestuale"/>
            <w:noProof/>
            <w:lang w:val="en-US"/>
          </w:rPr>
          <w:t>Index</w:t>
        </w:r>
        <w:r w:rsidR="004A02BD" w:rsidRPr="004A02BD">
          <w:rPr>
            <w:noProof/>
            <w:webHidden/>
          </w:rPr>
          <w:tab/>
        </w:r>
        <w:r w:rsidR="004A02BD" w:rsidRPr="004A02BD">
          <w:rPr>
            <w:noProof/>
            <w:webHidden/>
          </w:rPr>
          <w:fldChar w:fldCharType="begin"/>
        </w:r>
        <w:r w:rsidR="004A02BD" w:rsidRPr="004A02BD">
          <w:rPr>
            <w:noProof/>
            <w:webHidden/>
          </w:rPr>
          <w:instrText xml:space="preserve"> PAGEREF _Toc179555936 \h </w:instrText>
        </w:r>
        <w:r w:rsidR="004A02BD" w:rsidRPr="004A02BD">
          <w:rPr>
            <w:noProof/>
            <w:webHidden/>
          </w:rPr>
        </w:r>
        <w:r w:rsidR="004A02BD" w:rsidRPr="004A02BD">
          <w:rPr>
            <w:noProof/>
            <w:webHidden/>
          </w:rPr>
          <w:fldChar w:fldCharType="separate"/>
        </w:r>
        <w:r w:rsidR="00F00C44">
          <w:rPr>
            <w:noProof/>
            <w:webHidden/>
          </w:rPr>
          <w:t>1</w:t>
        </w:r>
        <w:r w:rsidR="004A02BD" w:rsidRPr="004A02BD">
          <w:rPr>
            <w:noProof/>
            <w:webHidden/>
          </w:rPr>
          <w:fldChar w:fldCharType="end"/>
        </w:r>
      </w:hyperlink>
    </w:p>
    <w:p w14:paraId="4A966412" w14:textId="0AC9EAF2" w:rsidR="004A02BD" w:rsidRPr="004A02BD" w:rsidRDefault="004A02BD">
      <w:pPr>
        <w:pStyle w:val="Sommario1"/>
        <w:tabs>
          <w:tab w:val="right" w:leader="dot" w:pos="9628"/>
        </w:tabs>
        <w:rPr>
          <w:rFonts w:eastAsiaTheme="minorEastAsia"/>
          <w:noProof/>
          <w:lang w:eastAsia="it-IT"/>
        </w:rPr>
      </w:pPr>
      <w:hyperlink w:anchor="_Toc179555937" w:history="1">
        <w:r w:rsidRPr="004A02BD">
          <w:rPr>
            <w:rStyle w:val="Collegamentoipertestuale"/>
            <w:noProof/>
          </w:rPr>
          <w:t>List of pictures</w:t>
        </w:r>
        <w:r w:rsidRPr="004A02BD">
          <w:rPr>
            <w:noProof/>
            <w:webHidden/>
          </w:rPr>
          <w:tab/>
        </w:r>
        <w:r w:rsidRPr="004A02BD">
          <w:rPr>
            <w:noProof/>
            <w:webHidden/>
          </w:rPr>
          <w:fldChar w:fldCharType="begin"/>
        </w:r>
        <w:r w:rsidRPr="004A02BD">
          <w:rPr>
            <w:noProof/>
            <w:webHidden/>
          </w:rPr>
          <w:instrText xml:space="preserve"> PAGEREF _Toc179555937 \h </w:instrText>
        </w:r>
        <w:r w:rsidRPr="004A02BD">
          <w:rPr>
            <w:noProof/>
            <w:webHidden/>
          </w:rPr>
        </w:r>
        <w:r w:rsidRPr="004A02BD">
          <w:rPr>
            <w:noProof/>
            <w:webHidden/>
          </w:rPr>
          <w:fldChar w:fldCharType="separate"/>
        </w:r>
        <w:r w:rsidR="00F00C44">
          <w:rPr>
            <w:noProof/>
            <w:webHidden/>
          </w:rPr>
          <w:t>1</w:t>
        </w:r>
        <w:r w:rsidRPr="004A02BD">
          <w:rPr>
            <w:noProof/>
            <w:webHidden/>
          </w:rPr>
          <w:fldChar w:fldCharType="end"/>
        </w:r>
      </w:hyperlink>
    </w:p>
    <w:p w14:paraId="0689E3C1" w14:textId="61CE9801" w:rsidR="004A02BD" w:rsidRPr="004A02BD" w:rsidRDefault="004A02BD">
      <w:pPr>
        <w:pStyle w:val="Sommario1"/>
        <w:tabs>
          <w:tab w:val="right" w:leader="dot" w:pos="9628"/>
        </w:tabs>
        <w:rPr>
          <w:rFonts w:eastAsiaTheme="minorEastAsia"/>
          <w:noProof/>
          <w:lang w:eastAsia="it-IT"/>
        </w:rPr>
      </w:pPr>
      <w:hyperlink w:anchor="_Toc179555938" w:history="1">
        <w:r w:rsidRPr="004A02BD">
          <w:rPr>
            <w:rStyle w:val="Collegamentoipertestuale"/>
            <w:noProof/>
            <w:lang w:val="en-US"/>
          </w:rPr>
          <w:t>Disclaimer</w:t>
        </w:r>
        <w:r w:rsidRPr="004A02BD">
          <w:rPr>
            <w:noProof/>
            <w:webHidden/>
          </w:rPr>
          <w:tab/>
        </w:r>
        <w:r w:rsidRPr="004A02BD">
          <w:rPr>
            <w:noProof/>
            <w:webHidden/>
          </w:rPr>
          <w:fldChar w:fldCharType="begin"/>
        </w:r>
        <w:r w:rsidRPr="004A02BD">
          <w:rPr>
            <w:noProof/>
            <w:webHidden/>
          </w:rPr>
          <w:instrText xml:space="preserve"> PAGEREF _Toc179555938 \h </w:instrText>
        </w:r>
        <w:r w:rsidRPr="004A02BD">
          <w:rPr>
            <w:noProof/>
            <w:webHidden/>
          </w:rPr>
        </w:r>
        <w:r w:rsidRPr="004A02BD">
          <w:rPr>
            <w:noProof/>
            <w:webHidden/>
          </w:rPr>
          <w:fldChar w:fldCharType="separate"/>
        </w:r>
        <w:r w:rsidR="00F00C44">
          <w:rPr>
            <w:noProof/>
            <w:webHidden/>
          </w:rPr>
          <w:t>2</w:t>
        </w:r>
        <w:r w:rsidRPr="004A02BD">
          <w:rPr>
            <w:noProof/>
            <w:webHidden/>
          </w:rPr>
          <w:fldChar w:fldCharType="end"/>
        </w:r>
      </w:hyperlink>
    </w:p>
    <w:p w14:paraId="72F3208D" w14:textId="1B2BBBA9" w:rsidR="004A02BD" w:rsidRPr="004A02BD" w:rsidRDefault="004A02BD">
      <w:pPr>
        <w:pStyle w:val="Sommario1"/>
        <w:tabs>
          <w:tab w:val="right" w:leader="dot" w:pos="9628"/>
        </w:tabs>
        <w:rPr>
          <w:rFonts w:eastAsiaTheme="minorEastAsia"/>
          <w:noProof/>
          <w:lang w:eastAsia="it-IT"/>
        </w:rPr>
      </w:pPr>
      <w:hyperlink w:anchor="_Toc179555939" w:history="1">
        <w:r w:rsidRPr="004A02BD">
          <w:rPr>
            <w:rStyle w:val="Collegamentoipertestuale"/>
            <w:noProof/>
            <w:lang w:val="en-US"/>
          </w:rPr>
          <w:t>Reconnaissance</w:t>
        </w:r>
        <w:r w:rsidRPr="004A02BD">
          <w:rPr>
            <w:noProof/>
            <w:webHidden/>
          </w:rPr>
          <w:tab/>
        </w:r>
        <w:r w:rsidRPr="004A02BD">
          <w:rPr>
            <w:noProof/>
            <w:webHidden/>
          </w:rPr>
          <w:fldChar w:fldCharType="begin"/>
        </w:r>
        <w:r w:rsidRPr="004A02BD">
          <w:rPr>
            <w:noProof/>
            <w:webHidden/>
          </w:rPr>
          <w:instrText xml:space="preserve"> PAGEREF _Toc179555939 \h </w:instrText>
        </w:r>
        <w:r w:rsidRPr="004A02BD">
          <w:rPr>
            <w:noProof/>
            <w:webHidden/>
          </w:rPr>
        </w:r>
        <w:r w:rsidRPr="004A02BD">
          <w:rPr>
            <w:noProof/>
            <w:webHidden/>
          </w:rPr>
          <w:fldChar w:fldCharType="separate"/>
        </w:r>
        <w:r w:rsidR="00F00C44">
          <w:rPr>
            <w:noProof/>
            <w:webHidden/>
          </w:rPr>
          <w:t>2</w:t>
        </w:r>
        <w:r w:rsidRPr="004A02BD">
          <w:rPr>
            <w:noProof/>
            <w:webHidden/>
          </w:rPr>
          <w:fldChar w:fldCharType="end"/>
        </w:r>
      </w:hyperlink>
    </w:p>
    <w:p w14:paraId="7434BF53" w14:textId="446ECDD5" w:rsidR="004A02BD" w:rsidRPr="004A02BD" w:rsidRDefault="004A02BD">
      <w:pPr>
        <w:pStyle w:val="Sommario1"/>
        <w:tabs>
          <w:tab w:val="right" w:leader="dot" w:pos="9628"/>
        </w:tabs>
        <w:rPr>
          <w:rFonts w:eastAsiaTheme="minorEastAsia"/>
          <w:noProof/>
          <w:lang w:eastAsia="it-IT"/>
        </w:rPr>
      </w:pPr>
      <w:hyperlink w:anchor="_Toc179555940" w:history="1">
        <w:r w:rsidRPr="004A02BD">
          <w:rPr>
            <w:rStyle w:val="Collegamentoipertestuale"/>
            <w:noProof/>
            <w:lang w:val="en-US"/>
          </w:rPr>
          <w:t>Initial foothold</w:t>
        </w:r>
        <w:r w:rsidRPr="004A02BD">
          <w:rPr>
            <w:noProof/>
            <w:webHidden/>
          </w:rPr>
          <w:tab/>
        </w:r>
        <w:r w:rsidRPr="004A02BD">
          <w:rPr>
            <w:noProof/>
            <w:webHidden/>
          </w:rPr>
          <w:fldChar w:fldCharType="begin"/>
        </w:r>
        <w:r w:rsidRPr="004A02BD">
          <w:rPr>
            <w:noProof/>
            <w:webHidden/>
          </w:rPr>
          <w:instrText xml:space="preserve"> PAGEREF _Toc179555940 \h </w:instrText>
        </w:r>
        <w:r w:rsidRPr="004A02BD">
          <w:rPr>
            <w:noProof/>
            <w:webHidden/>
          </w:rPr>
        </w:r>
        <w:r w:rsidRPr="004A02BD">
          <w:rPr>
            <w:noProof/>
            <w:webHidden/>
          </w:rPr>
          <w:fldChar w:fldCharType="separate"/>
        </w:r>
        <w:r w:rsidR="00F00C44">
          <w:rPr>
            <w:noProof/>
            <w:webHidden/>
          </w:rPr>
          <w:t>2</w:t>
        </w:r>
        <w:r w:rsidRPr="004A02BD">
          <w:rPr>
            <w:noProof/>
            <w:webHidden/>
          </w:rPr>
          <w:fldChar w:fldCharType="end"/>
        </w:r>
      </w:hyperlink>
    </w:p>
    <w:p w14:paraId="269CC7F8" w14:textId="1C532BFB" w:rsidR="004A02BD" w:rsidRPr="004A02BD" w:rsidRDefault="004A02BD">
      <w:pPr>
        <w:pStyle w:val="Sommario1"/>
        <w:tabs>
          <w:tab w:val="right" w:leader="dot" w:pos="9628"/>
        </w:tabs>
        <w:rPr>
          <w:rFonts w:eastAsiaTheme="minorEastAsia"/>
          <w:noProof/>
          <w:lang w:eastAsia="it-IT"/>
        </w:rPr>
      </w:pPr>
      <w:hyperlink w:anchor="_Toc179555941" w:history="1">
        <w:r w:rsidRPr="004A02BD">
          <w:rPr>
            <w:rStyle w:val="Collegamentoipertestuale"/>
            <w:noProof/>
            <w:lang w:val="en-US"/>
          </w:rPr>
          <w:t>User flag</w:t>
        </w:r>
        <w:r w:rsidRPr="004A02BD">
          <w:rPr>
            <w:noProof/>
            <w:webHidden/>
          </w:rPr>
          <w:tab/>
        </w:r>
        <w:r w:rsidRPr="004A02BD">
          <w:rPr>
            <w:noProof/>
            <w:webHidden/>
          </w:rPr>
          <w:fldChar w:fldCharType="begin"/>
        </w:r>
        <w:r w:rsidRPr="004A02BD">
          <w:rPr>
            <w:noProof/>
            <w:webHidden/>
          </w:rPr>
          <w:instrText xml:space="preserve"> PAGEREF _Toc179555941 \h </w:instrText>
        </w:r>
        <w:r w:rsidRPr="004A02BD">
          <w:rPr>
            <w:noProof/>
            <w:webHidden/>
          </w:rPr>
        </w:r>
        <w:r w:rsidRPr="004A02BD">
          <w:rPr>
            <w:noProof/>
            <w:webHidden/>
          </w:rPr>
          <w:fldChar w:fldCharType="separate"/>
        </w:r>
        <w:r w:rsidR="00F00C44">
          <w:rPr>
            <w:noProof/>
            <w:webHidden/>
          </w:rPr>
          <w:t>3</w:t>
        </w:r>
        <w:r w:rsidRPr="004A02BD">
          <w:rPr>
            <w:noProof/>
            <w:webHidden/>
          </w:rPr>
          <w:fldChar w:fldCharType="end"/>
        </w:r>
      </w:hyperlink>
    </w:p>
    <w:p w14:paraId="67B02F76" w14:textId="31300BD7" w:rsidR="004A02BD" w:rsidRPr="004A02BD" w:rsidRDefault="004A02BD">
      <w:pPr>
        <w:pStyle w:val="Sommario1"/>
        <w:tabs>
          <w:tab w:val="right" w:leader="dot" w:pos="9628"/>
        </w:tabs>
        <w:rPr>
          <w:rFonts w:eastAsiaTheme="minorEastAsia"/>
          <w:noProof/>
          <w:lang w:eastAsia="it-IT"/>
        </w:rPr>
      </w:pPr>
      <w:hyperlink w:anchor="_Toc179555942" w:history="1">
        <w:r w:rsidRPr="004A02BD">
          <w:rPr>
            <w:rStyle w:val="Collegamentoipertestuale"/>
            <w:noProof/>
            <w:lang w:val="en-US"/>
          </w:rPr>
          <w:t>Privilege escalation</w:t>
        </w:r>
        <w:r w:rsidRPr="004A02BD">
          <w:rPr>
            <w:noProof/>
            <w:webHidden/>
          </w:rPr>
          <w:tab/>
        </w:r>
        <w:r w:rsidRPr="004A02BD">
          <w:rPr>
            <w:noProof/>
            <w:webHidden/>
          </w:rPr>
          <w:fldChar w:fldCharType="begin"/>
        </w:r>
        <w:r w:rsidRPr="004A02BD">
          <w:rPr>
            <w:noProof/>
            <w:webHidden/>
          </w:rPr>
          <w:instrText xml:space="preserve"> PAGEREF _Toc179555942 \h </w:instrText>
        </w:r>
        <w:r w:rsidRPr="004A02BD">
          <w:rPr>
            <w:noProof/>
            <w:webHidden/>
          </w:rPr>
        </w:r>
        <w:r w:rsidRPr="004A02BD">
          <w:rPr>
            <w:noProof/>
            <w:webHidden/>
          </w:rPr>
          <w:fldChar w:fldCharType="separate"/>
        </w:r>
        <w:r w:rsidR="00F00C44">
          <w:rPr>
            <w:noProof/>
            <w:webHidden/>
          </w:rPr>
          <w:t>7</w:t>
        </w:r>
        <w:r w:rsidRPr="004A02BD">
          <w:rPr>
            <w:noProof/>
            <w:webHidden/>
          </w:rPr>
          <w:fldChar w:fldCharType="end"/>
        </w:r>
      </w:hyperlink>
    </w:p>
    <w:p w14:paraId="6D19AECF" w14:textId="729E173F" w:rsidR="004A02BD" w:rsidRPr="004A02BD" w:rsidRDefault="004A02BD">
      <w:pPr>
        <w:pStyle w:val="Sommario1"/>
        <w:tabs>
          <w:tab w:val="right" w:leader="dot" w:pos="9628"/>
        </w:tabs>
        <w:rPr>
          <w:rFonts w:eastAsiaTheme="minorEastAsia"/>
          <w:noProof/>
          <w:lang w:eastAsia="it-IT"/>
        </w:rPr>
      </w:pPr>
      <w:hyperlink w:anchor="_Toc179555943" w:history="1">
        <w:r w:rsidRPr="004A02BD">
          <w:rPr>
            <w:rStyle w:val="Collegamentoipertestuale"/>
            <w:noProof/>
            <w:lang w:val="en-US"/>
          </w:rPr>
          <w:t>Personal comments</w:t>
        </w:r>
        <w:r w:rsidRPr="004A02BD">
          <w:rPr>
            <w:noProof/>
            <w:webHidden/>
          </w:rPr>
          <w:tab/>
        </w:r>
        <w:r w:rsidRPr="004A02BD">
          <w:rPr>
            <w:noProof/>
            <w:webHidden/>
          </w:rPr>
          <w:fldChar w:fldCharType="begin"/>
        </w:r>
        <w:r w:rsidRPr="004A02BD">
          <w:rPr>
            <w:noProof/>
            <w:webHidden/>
          </w:rPr>
          <w:instrText xml:space="preserve"> PAGEREF _Toc179555943 \h </w:instrText>
        </w:r>
        <w:r w:rsidRPr="004A02BD">
          <w:rPr>
            <w:noProof/>
            <w:webHidden/>
          </w:rPr>
        </w:r>
        <w:r w:rsidRPr="004A02BD">
          <w:rPr>
            <w:noProof/>
            <w:webHidden/>
          </w:rPr>
          <w:fldChar w:fldCharType="separate"/>
        </w:r>
        <w:r w:rsidR="00F00C44">
          <w:rPr>
            <w:noProof/>
            <w:webHidden/>
          </w:rPr>
          <w:t>8</w:t>
        </w:r>
        <w:r w:rsidRPr="004A02BD">
          <w:rPr>
            <w:noProof/>
            <w:webHidden/>
          </w:rPr>
          <w:fldChar w:fldCharType="end"/>
        </w:r>
      </w:hyperlink>
    </w:p>
    <w:p w14:paraId="0D543F73" w14:textId="20B7528B" w:rsidR="004A02BD" w:rsidRPr="004A02BD" w:rsidRDefault="004A02BD">
      <w:pPr>
        <w:pStyle w:val="Sommario1"/>
        <w:tabs>
          <w:tab w:val="right" w:leader="dot" w:pos="9628"/>
        </w:tabs>
        <w:rPr>
          <w:rFonts w:eastAsiaTheme="minorEastAsia"/>
          <w:noProof/>
          <w:lang w:eastAsia="it-IT"/>
        </w:rPr>
      </w:pPr>
      <w:hyperlink w:anchor="_Toc179555944" w:history="1">
        <w:r w:rsidRPr="004A02BD">
          <w:rPr>
            <w:rStyle w:val="Collegamentoipertestuale"/>
            <w:noProof/>
            <w:lang w:val="en-US"/>
          </w:rPr>
          <w:t>References</w:t>
        </w:r>
        <w:r w:rsidRPr="004A02BD">
          <w:rPr>
            <w:noProof/>
            <w:webHidden/>
          </w:rPr>
          <w:tab/>
        </w:r>
        <w:r w:rsidRPr="004A02BD">
          <w:rPr>
            <w:noProof/>
            <w:webHidden/>
          </w:rPr>
          <w:fldChar w:fldCharType="begin"/>
        </w:r>
        <w:r w:rsidRPr="004A02BD">
          <w:rPr>
            <w:noProof/>
            <w:webHidden/>
          </w:rPr>
          <w:instrText xml:space="preserve"> PAGEREF _Toc179555944 \h </w:instrText>
        </w:r>
        <w:r w:rsidRPr="004A02BD">
          <w:rPr>
            <w:noProof/>
            <w:webHidden/>
          </w:rPr>
        </w:r>
        <w:r w:rsidRPr="004A02BD">
          <w:rPr>
            <w:noProof/>
            <w:webHidden/>
          </w:rPr>
          <w:fldChar w:fldCharType="separate"/>
        </w:r>
        <w:r w:rsidR="00F00C44">
          <w:rPr>
            <w:noProof/>
            <w:webHidden/>
          </w:rPr>
          <w:t>8</w:t>
        </w:r>
        <w:r w:rsidRPr="004A02BD">
          <w:rPr>
            <w:noProof/>
            <w:webHidden/>
          </w:rPr>
          <w:fldChar w:fldCharType="end"/>
        </w:r>
      </w:hyperlink>
    </w:p>
    <w:p w14:paraId="4CFEF614" w14:textId="7412E92E" w:rsidR="00CB3015" w:rsidRPr="00CB3015" w:rsidRDefault="00CB3015" w:rsidP="00CB3015">
      <w:pPr>
        <w:rPr>
          <w:lang w:val="en-US"/>
        </w:rPr>
      </w:pPr>
      <w:r w:rsidRPr="004A02BD">
        <w:rPr>
          <w:lang w:val="en-US"/>
        </w:rPr>
        <w:fldChar w:fldCharType="end"/>
      </w:r>
    </w:p>
    <w:p w14:paraId="77343B9E" w14:textId="7883258C" w:rsidR="00CB3015" w:rsidRPr="00D265A3" w:rsidRDefault="00CB3015" w:rsidP="00CB3015">
      <w:pPr>
        <w:pStyle w:val="Titolo1"/>
      </w:pPr>
      <w:bookmarkStart w:id="1" w:name="_Toc179555937"/>
      <w:r w:rsidRPr="00D265A3">
        <w:rPr>
          <w:b/>
          <w:bCs/>
          <w:color w:val="auto"/>
        </w:rPr>
        <w:t>List of pictures</w:t>
      </w:r>
      <w:bookmarkEnd w:id="1"/>
    </w:p>
    <w:p w14:paraId="45E95F9B" w14:textId="18B42D2A" w:rsidR="004A02BD" w:rsidRDefault="004A02BD">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79555877" w:history="1">
        <w:r w:rsidRPr="00706B2C">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_Toc179555877 \h </w:instrText>
        </w:r>
        <w:r>
          <w:rPr>
            <w:noProof/>
            <w:webHidden/>
          </w:rPr>
        </w:r>
        <w:r>
          <w:rPr>
            <w:noProof/>
            <w:webHidden/>
          </w:rPr>
          <w:fldChar w:fldCharType="separate"/>
        </w:r>
        <w:r w:rsidR="00F00C44">
          <w:rPr>
            <w:noProof/>
            <w:webHidden/>
          </w:rPr>
          <w:t>2</w:t>
        </w:r>
        <w:r>
          <w:rPr>
            <w:noProof/>
            <w:webHidden/>
          </w:rPr>
          <w:fldChar w:fldCharType="end"/>
        </w:r>
      </w:hyperlink>
    </w:p>
    <w:p w14:paraId="2505A490" w14:textId="3FF51EA9" w:rsidR="004A02BD" w:rsidRDefault="004A02BD">
      <w:pPr>
        <w:pStyle w:val="Indicedellefigure"/>
        <w:tabs>
          <w:tab w:val="right" w:leader="dot" w:pos="9628"/>
        </w:tabs>
        <w:rPr>
          <w:rFonts w:eastAsiaTheme="minorEastAsia"/>
          <w:noProof/>
          <w:lang w:eastAsia="it-IT"/>
        </w:rPr>
      </w:pPr>
      <w:hyperlink w:anchor="_Toc179555878" w:history="1">
        <w:r w:rsidRPr="00706B2C">
          <w:rPr>
            <w:rStyle w:val="Collegamentoipertestuale"/>
            <w:noProof/>
            <w:lang w:val="en-US"/>
          </w:rPr>
          <w:t>Figure 2 - Hint of hidden content</w:t>
        </w:r>
        <w:r>
          <w:rPr>
            <w:noProof/>
            <w:webHidden/>
          </w:rPr>
          <w:tab/>
        </w:r>
        <w:r>
          <w:rPr>
            <w:noProof/>
            <w:webHidden/>
          </w:rPr>
          <w:fldChar w:fldCharType="begin"/>
        </w:r>
        <w:r>
          <w:rPr>
            <w:noProof/>
            <w:webHidden/>
          </w:rPr>
          <w:instrText xml:space="preserve"> PAGEREF _Toc179555878 \h </w:instrText>
        </w:r>
        <w:r>
          <w:rPr>
            <w:noProof/>
            <w:webHidden/>
          </w:rPr>
        </w:r>
        <w:r>
          <w:rPr>
            <w:noProof/>
            <w:webHidden/>
          </w:rPr>
          <w:fldChar w:fldCharType="separate"/>
        </w:r>
        <w:r w:rsidR="00F00C44">
          <w:rPr>
            <w:noProof/>
            <w:webHidden/>
          </w:rPr>
          <w:t>2</w:t>
        </w:r>
        <w:r>
          <w:rPr>
            <w:noProof/>
            <w:webHidden/>
          </w:rPr>
          <w:fldChar w:fldCharType="end"/>
        </w:r>
      </w:hyperlink>
    </w:p>
    <w:p w14:paraId="6486E753" w14:textId="3199095A" w:rsidR="004A02BD" w:rsidRDefault="004A02BD">
      <w:pPr>
        <w:pStyle w:val="Indicedellefigure"/>
        <w:tabs>
          <w:tab w:val="right" w:leader="dot" w:pos="9628"/>
        </w:tabs>
        <w:rPr>
          <w:rFonts w:eastAsiaTheme="minorEastAsia"/>
          <w:noProof/>
          <w:lang w:eastAsia="it-IT"/>
        </w:rPr>
      </w:pPr>
      <w:hyperlink w:anchor="_Toc179555879" w:history="1">
        <w:r w:rsidRPr="00706B2C">
          <w:rPr>
            <w:rStyle w:val="Collegamentoipertestuale"/>
            <w:noProof/>
            <w:lang w:val="en-US"/>
          </w:rPr>
          <w:t>Figure 3 - fuff scan results</w:t>
        </w:r>
        <w:r>
          <w:rPr>
            <w:noProof/>
            <w:webHidden/>
          </w:rPr>
          <w:tab/>
        </w:r>
        <w:r>
          <w:rPr>
            <w:noProof/>
            <w:webHidden/>
          </w:rPr>
          <w:fldChar w:fldCharType="begin"/>
        </w:r>
        <w:r>
          <w:rPr>
            <w:noProof/>
            <w:webHidden/>
          </w:rPr>
          <w:instrText xml:space="preserve"> PAGEREF _Toc179555879 \h </w:instrText>
        </w:r>
        <w:r>
          <w:rPr>
            <w:noProof/>
            <w:webHidden/>
          </w:rPr>
        </w:r>
        <w:r>
          <w:rPr>
            <w:noProof/>
            <w:webHidden/>
          </w:rPr>
          <w:fldChar w:fldCharType="separate"/>
        </w:r>
        <w:r w:rsidR="00F00C44">
          <w:rPr>
            <w:noProof/>
            <w:webHidden/>
          </w:rPr>
          <w:t>3</w:t>
        </w:r>
        <w:r>
          <w:rPr>
            <w:noProof/>
            <w:webHidden/>
          </w:rPr>
          <w:fldChar w:fldCharType="end"/>
        </w:r>
      </w:hyperlink>
    </w:p>
    <w:p w14:paraId="26655224" w14:textId="7E60BE2A" w:rsidR="004A02BD" w:rsidRDefault="004A02BD">
      <w:pPr>
        <w:pStyle w:val="Indicedellefigure"/>
        <w:tabs>
          <w:tab w:val="right" w:leader="dot" w:pos="9628"/>
        </w:tabs>
        <w:rPr>
          <w:rFonts w:eastAsiaTheme="minorEastAsia"/>
          <w:noProof/>
          <w:lang w:eastAsia="it-IT"/>
        </w:rPr>
      </w:pPr>
      <w:hyperlink w:anchor="_Toc179555880" w:history="1">
        <w:r w:rsidRPr="00706B2C">
          <w:rPr>
            <w:rStyle w:val="Collegamentoipertestuale"/>
            <w:noProof/>
            <w:lang w:val="en-US"/>
          </w:rPr>
          <w:t>Figure 4 - Original image metadata</w:t>
        </w:r>
        <w:r>
          <w:rPr>
            <w:noProof/>
            <w:webHidden/>
          </w:rPr>
          <w:tab/>
        </w:r>
        <w:r>
          <w:rPr>
            <w:noProof/>
            <w:webHidden/>
          </w:rPr>
          <w:fldChar w:fldCharType="begin"/>
        </w:r>
        <w:r>
          <w:rPr>
            <w:noProof/>
            <w:webHidden/>
          </w:rPr>
          <w:instrText xml:space="preserve"> PAGEREF _Toc179555880 \h </w:instrText>
        </w:r>
        <w:r>
          <w:rPr>
            <w:noProof/>
            <w:webHidden/>
          </w:rPr>
        </w:r>
        <w:r>
          <w:rPr>
            <w:noProof/>
            <w:webHidden/>
          </w:rPr>
          <w:fldChar w:fldCharType="separate"/>
        </w:r>
        <w:r w:rsidR="00F00C44">
          <w:rPr>
            <w:noProof/>
            <w:webHidden/>
          </w:rPr>
          <w:t>4</w:t>
        </w:r>
        <w:r>
          <w:rPr>
            <w:noProof/>
            <w:webHidden/>
          </w:rPr>
          <w:fldChar w:fldCharType="end"/>
        </w:r>
      </w:hyperlink>
    </w:p>
    <w:p w14:paraId="180CF3A4" w14:textId="36B1AB49" w:rsidR="004A02BD" w:rsidRDefault="004A02BD">
      <w:pPr>
        <w:pStyle w:val="Indicedellefigure"/>
        <w:tabs>
          <w:tab w:val="right" w:leader="dot" w:pos="9628"/>
        </w:tabs>
        <w:rPr>
          <w:rFonts w:eastAsiaTheme="minorEastAsia"/>
          <w:noProof/>
          <w:lang w:eastAsia="it-IT"/>
        </w:rPr>
      </w:pPr>
      <w:hyperlink w:anchor="_Toc179555881" w:history="1">
        <w:r w:rsidRPr="00706B2C">
          <w:rPr>
            <w:rStyle w:val="Collegamentoipertestuale"/>
            <w:noProof/>
            <w:lang w:val="en-US"/>
          </w:rPr>
          <w:t>Figure 5 - Payload image metadata</w:t>
        </w:r>
        <w:r>
          <w:rPr>
            <w:noProof/>
            <w:webHidden/>
          </w:rPr>
          <w:tab/>
        </w:r>
        <w:r>
          <w:rPr>
            <w:noProof/>
            <w:webHidden/>
          </w:rPr>
          <w:fldChar w:fldCharType="begin"/>
        </w:r>
        <w:r>
          <w:rPr>
            <w:noProof/>
            <w:webHidden/>
          </w:rPr>
          <w:instrText xml:space="preserve"> PAGEREF _Toc179555881 \h </w:instrText>
        </w:r>
        <w:r>
          <w:rPr>
            <w:noProof/>
            <w:webHidden/>
          </w:rPr>
        </w:r>
        <w:r>
          <w:rPr>
            <w:noProof/>
            <w:webHidden/>
          </w:rPr>
          <w:fldChar w:fldCharType="separate"/>
        </w:r>
        <w:r w:rsidR="00F00C44">
          <w:rPr>
            <w:noProof/>
            <w:webHidden/>
          </w:rPr>
          <w:t>4</w:t>
        </w:r>
        <w:r>
          <w:rPr>
            <w:noProof/>
            <w:webHidden/>
          </w:rPr>
          <w:fldChar w:fldCharType="end"/>
        </w:r>
      </w:hyperlink>
    </w:p>
    <w:p w14:paraId="43EB95C6" w14:textId="2DD51072" w:rsidR="004A02BD" w:rsidRDefault="004A02BD">
      <w:pPr>
        <w:pStyle w:val="Indicedellefigure"/>
        <w:tabs>
          <w:tab w:val="right" w:leader="dot" w:pos="9628"/>
        </w:tabs>
        <w:rPr>
          <w:rFonts w:eastAsiaTheme="minorEastAsia"/>
          <w:noProof/>
          <w:lang w:eastAsia="it-IT"/>
        </w:rPr>
      </w:pPr>
      <w:hyperlink w:anchor="_Toc179555882" w:history="1">
        <w:r w:rsidRPr="00706B2C">
          <w:rPr>
            <w:rStyle w:val="Collegamentoipertestuale"/>
            <w:noProof/>
            <w:lang w:val="en-US"/>
          </w:rPr>
          <w:t>Figure 6 - Payload image renamed</w:t>
        </w:r>
        <w:r>
          <w:rPr>
            <w:noProof/>
            <w:webHidden/>
          </w:rPr>
          <w:tab/>
        </w:r>
        <w:r>
          <w:rPr>
            <w:noProof/>
            <w:webHidden/>
          </w:rPr>
          <w:fldChar w:fldCharType="begin"/>
        </w:r>
        <w:r>
          <w:rPr>
            <w:noProof/>
            <w:webHidden/>
          </w:rPr>
          <w:instrText xml:space="preserve"> PAGEREF _Toc179555882 \h </w:instrText>
        </w:r>
        <w:r>
          <w:rPr>
            <w:noProof/>
            <w:webHidden/>
          </w:rPr>
        </w:r>
        <w:r>
          <w:rPr>
            <w:noProof/>
            <w:webHidden/>
          </w:rPr>
          <w:fldChar w:fldCharType="separate"/>
        </w:r>
        <w:r w:rsidR="00F00C44">
          <w:rPr>
            <w:noProof/>
            <w:webHidden/>
          </w:rPr>
          <w:t>5</w:t>
        </w:r>
        <w:r>
          <w:rPr>
            <w:noProof/>
            <w:webHidden/>
          </w:rPr>
          <w:fldChar w:fldCharType="end"/>
        </w:r>
      </w:hyperlink>
    </w:p>
    <w:p w14:paraId="3FDD9370" w14:textId="1F7B92EF" w:rsidR="004A02BD" w:rsidRDefault="004A02BD">
      <w:pPr>
        <w:pStyle w:val="Indicedellefigure"/>
        <w:tabs>
          <w:tab w:val="right" w:leader="dot" w:pos="9628"/>
        </w:tabs>
        <w:rPr>
          <w:rFonts w:eastAsiaTheme="minorEastAsia"/>
          <w:noProof/>
          <w:lang w:eastAsia="it-IT"/>
        </w:rPr>
      </w:pPr>
      <w:hyperlink w:anchor="_Toc179555883" w:history="1">
        <w:r w:rsidRPr="00706B2C">
          <w:rPr>
            <w:rStyle w:val="Collegamentoipertestuale"/>
            <w:noProof/>
            <w:lang w:val="en-US"/>
          </w:rPr>
          <w:t>Figure 7 - Payload uploaded</w:t>
        </w:r>
        <w:r>
          <w:rPr>
            <w:noProof/>
            <w:webHidden/>
          </w:rPr>
          <w:tab/>
        </w:r>
        <w:r>
          <w:rPr>
            <w:noProof/>
            <w:webHidden/>
          </w:rPr>
          <w:fldChar w:fldCharType="begin"/>
        </w:r>
        <w:r>
          <w:rPr>
            <w:noProof/>
            <w:webHidden/>
          </w:rPr>
          <w:instrText xml:space="preserve"> PAGEREF _Toc179555883 \h </w:instrText>
        </w:r>
        <w:r>
          <w:rPr>
            <w:noProof/>
            <w:webHidden/>
          </w:rPr>
        </w:r>
        <w:r>
          <w:rPr>
            <w:noProof/>
            <w:webHidden/>
          </w:rPr>
          <w:fldChar w:fldCharType="separate"/>
        </w:r>
        <w:r w:rsidR="00F00C44">
          <w:rPr>
            <w:noProof/>
            <w:webHidden/>
          </w:rPr>
          <w:t>5</w:t>
        </w:r>
        <w:r>
          <w:rPr>
            <w:noProof/>
            <w:webHidden/>
          </w:rPr>
          <w:fldChar w:fldCharType="end"/>
        </w:r>
      </w:hyperlink>
    </w:p>
    <w:p w14:paraId="326E069B" w14:textId="13252EDC" w:rsidR="004A02BD" w:rsidRDefault="004A02BD">
      <w:pPr>
        <w:pStyle w:val="Indicedellefigure"/>
        <w:tabs>
          <w:tab w:val="right" w:leader="dot" w:pos="9628"/>
        </w:tabs>
        <w:rPr>
          <w:rFonts w:eastAsiaTheme="minorEastAsia"/>
          <w:noProof/>
          <w:lang w:eastAsia="it-IT"/>
        </w:rPr>
      </w:pPr>
      <w:hyperlink w:anchor="_Toc179555884" w:history="1">
        <w:r w:rsidRPr="00706B2C">
          <w:rPr>
            <w:rStyle w:val="Collegamentoipertestuale"/>
            <w:noProof/>
            <w:lang w:val="en-US"/>
          </w:rPr>
          <w:t>Figure 8 - Shell obtained</w:t>
        </w:r>
        <w:r>
          <w:rPr>
            <w:noProof/>
            <w:webHidden/>
          </w:rPr>
          <w:tab/>
        </w:r>
        <w:r>
          <w:rPr>
            <w:noProof/>
            <w:webHidden/>
          </w:rPr>
          <w:fldChar w:fldCharType="begin"/>
        </w:r>
        <w:r>
          <w:rPr>
            <w:noProof/>
            <w:webHidden/>
          </w:rPr>
          <w:instrText xml:space="preserve"> PAGEREF _Toc179555884 \h </w:instrText>
        </w:r>
        <w:r>
          <w:rPr>
            <w:noProof/>
            <w:webHidden/>
          </w:rPr>
        </w:r>
        <w:r>
          <w:rPr>
            <w:noProof/>
            <w:webHidden/>
          </w:rPr>
          <w:fldChar w:fldCharType="separate"/>
        </w:r>
        <w:r w:rsidR="00F00C44">
          <w:rPr>
            <w:noProof/>
            <w:webHidden/>
          </w:rPr>
          <w:t>5</w:t>
        </w:r>
        <w:r>
          <w:rPr>
            <w:noProof/>
            <w:webHidden/>
          </w:rPr>
          <w:fldChar w:fldCharType="end"/>
        </w:r>
      </w:hyperlink>
    </w:p>
    <w:p w14:paraId="420036C2" w14:textId="0FC371A7" w:rsidR="004A02BD" w:rsidRDefault="004A02BD">
      <w:pPr>
        <w:pStyle w:val="Indicedellefigure"/>
        <w:tabs>
          <w:tab w:val="right" w:leader="dot" w:pos="9628"/>
        </w:tabs>
        <w:rPr>
          <w:rFonts w:eastAsiaTheme="minorEastAsia"/>
          <w:noProof/>
          <w:lang w:eastAsia="it-IT"/>
        </w:rPr>
      </w:pPr>
      <w:hyperlink w:anchor="_Toc179555885" w:history="1">
        <w:r w:rsidRPr="00706B2C">
          <w:rPr>
            <w:rStyle w:val="Collegamentoipertestuale"/>
            <w:noProof/>
            <w:lang w:val="en-US"/>
          </w:rPr>
          <w:t>Figure 9 - Information to perform lateral movement</w:t>
        </w:r>
        <w:r>
          <w:rPr>
            <w:noProof/>
            <w:webHidden/>
          </w:rPr>
          <w:tab/>
        </w:r>
        <w:r>
          <w:rPr>
            <w:noProof/>
            <w:webHidden/>
          </w:rPr>
          <w:fldChar w:fldCharType="begin"/>
        </w:r>
        <w:r>
          <w:rPr>
            <w:noProof/>
            <w:webHidden/>
          </w:rPr>
          <w:instrText xml:space="preserve"> PAGEREF _Toc179555885 \h </w:instrText>
        </w:r>
        <w:r>
          <w:rPr>
            <w:noProof/>
            <w:webHidden/>
          </w:rPr>
        </w:r>
        <w:r>
          <w:rPr>
            <w:noProof/>
            <w:webHidden/>
          </w:rPr>
          <w:fldChar w:fldCharType="separate"/>
        </w:r>
        <w:r w:rsidR="00F00C44">
          <w:rPr>
            <w:noProof/>
            <w:webHidden/>
          </w:rPr>
          <w:t>6</w:t>
        </w:r>
        <w:r>
          <w:rPr>
            <w:noProof/>
            <w:webHidden/>
          </w:rPr>
          <w:fldChar w:fldCharType="end"/>
        </w:r>
      </w:hyperlink>
    </w:p>
    <w:p w14:paraId="1D419123" w14:textId="0AEA8C20" w:rsidR="004A02BD" w:rsidRDefault="004A02BD">
      <w:pPr>
        <w:pStyle w:val="Indicedellefigure"/>
        <w:tabs>
          <w:tab w:val="right" w:leader="dot" w:pos="9628"/>
        </w:tabs>
        <w:rPr>
          <w:rFonts w:eastAsiaTheme="minorEastAsia"/>
          <w:noProof/>
          <w:lang w:eastAsia="it-IT"/>
        </w:rPr>
      </w:pPr>
      <w:hyperlink w:anchor="_Toc179555886" w:history="1">
        <w:r w:rsidRPr="00706B2C">
          <w:rPr>
            <w:rStyle w:val="Collegamentoipertestuale"/>
            <w:noProof/>
            <w:lang w:val="en-US"/>
          </w:rPr>
          <w:t>Figure 10 - Lateral movement exploit</w:t>
        </w:r>
        <w:r>
          <w:rPr>
            <w:noProof/>
            <w:webHidden/>
          </w:rPr>
          <w:tab/>
        </w:r>
        <w:r>
          <w:rPr>
            <w:noProof/>
            <w:webHidden/>
          </w:rPr>
          <w:fldChar w:fldCharType="begin"/>
        </w:r>
        <w:r>
          <w:rPr>
            <w:noProof/>
            <w:webHidden/>
          </w:rPr>
          <w:instrText xml:space="preserve"> PAGEREF _Toc179555886 \h </w:instrText>
        </w:r>
        <w:r>
          <w:rPr>
            <w:noProof/>
            <w:webHidden/>
          </w:rPr>
        </w:r>
        <w:r>
          <w:rPr>
            <w:noProof/>
            <w:webHidden/>
          </w:rPr>
          <w:fldChar w:fldCharType="separate"/>
        </w:r>
        <w:r w:rsidR="00F00C44">
          <w:rPr>
            <w:noProof/>
            <w:webHidden/>
          </w:rPr>
          <w:t>6</w:t>
        </w:r>
        <w:r>
          <w:rPr>
            <w:noProof/>
            <w:webHidden/>
          </w:rPr>
          <w:fldChar w:fldCharType="end"/>
        </w:r>
      </w:hyperlink>
    </w:p>
    <w:p w14:paraId="7769AB53" w14:textId="3A9E510A" w:rsidR="004A02BD" w:rsidRDefault="004A02BD">
      <w:pPr>
        <w:pStyle w:val="Indicedellefigure"/>
        <w:tabs>
          <w:tab w:val="right" w:leader="dot" w:pos="9628"/>
        </w:tabs>
        <w:rPr>
          <w:rFonts w:eastAsiaTheme="minorEastAsia"/>
          <w:noProof/>
          <w:lang w:eastAsia="it-IT"/>
        </w:rPr>
      </w:pPr>
      <w:hyperlink w:anchor="_Toc179555887" w:history="1">
        <w:r w:rsidRPr="00706B2C">
          <w:rPr>
            <w:rStyle w:val="Collegamentoipertestuale"/>
            <w:noProof/>
            <w:lang w:val="en-US"/>
          </w:rPr>
          <w:t>Figure 11 - User flag</w:t>
        </w:r>
        <w:r>
          <w:rPr>
            <w:noProof/>
            <w:webHidden/>
          </w:rPr>
          <w:tab/>
        </w:r>
        <w:r>
          <w:rPr>
            <w:noProof/>
            <w:webHidden/>
          </w:rPr>
          <w:fldChar w:fldCharType="begin"/>
        </w:r>
        <w:r>
          <w:rPr>
            <w:noProof/>
            <w:webHidden/>
          </w:rPr>
          <w:instrText xml:space="preserve"> PAGEREF _Toc179555887 \h </w:instrText>
        </w:r>
        <w:r>
          <w:rPr>
            <w:noProof/>
            <w:webHidden/>
          </w:rPr>
        </w:r>
        <w:r>
          <w:rPr>
            <w:noProof/>
            <w:webHidden/>
          </w:rPr>
          <w:fldChar w:fldCharType="separate"/>
        </w:r>
        <w:r w:rsidR="00F00C44">
          <w:rPr>
            <w:noProof/>
            <w:webHidden/>
          </w:rPr>
          <w:t>7</w:t>
        </w:r>
        <w:r>
          <w:rPr>
            <w:noProof/>
            <w:webHidden/>
          </w:rPr>
          <w:fldChar w:fldCharType="end"/>
        </w:r>
      </w:hyperlink>
    </w:p>
    <w:p w14:paraId="2BDE9786" w14:textId="64A66428" w:rsidR="004A02BD" w:rsidRDefault="004A02BD">
      <w:pPr>
        <w:pStyle w:val="Indicedellefigure"/>
        <w:tabs>
          <w:tab w:val="right" w:leader="dot" w:pos="9628"/>
        </w:tabs>
        <w:rPr>
          <w:rFonts w:eastAsiaTheme="minorEastAsia"/>
          <w:noProof/>
          <w:lang w:eastAsia="it-IT"/>
        </w:rPr>
      </w:pPr>
      <w:hyperlink w:anchor="_Toc179555888" w:history="1">
        <w:r w:rsidRPr="00706B2C">
          <w:rPr>
            <w:rStyle w:val="Collegamentoipertestuale"/>
            <w:noProof/>
            <w:lang w:val="en-US"/>
          </w:rPr>
          <w:t>Figure 12 - Privilege escalation info</w:t>
        </w:r>
        <w:r>
          <w:rPr>
            <w:noProof/>
            <w:webHidden/>
          </w:rPr>
          <w:tab/>
        </w:r>
        <w:r>
          <w:rPr>
            <w:noProof/>
            <w:webHidden/>
          </w:rPr>
          <w:fldChar w:fldCharType="begin"/>
        </w:r>
        <w:r>
          <w:rPr>
            <w:noProof/>
            <w:webHidden/>
          </w:rPr>
          <w:instrText xml:space="preserve"> PAGEREF _Toc179555888 \h </w:instrText>
        </w:r>
        <w:r>
          <w:rPr>
            <w:noProof/>
            <w:webHidden/>
          </w:rPr>
        </w:r>
        <w:r>
          <w:rPr>
            <w:noProof/>
            <w:webHidden/>
          </w:rPr>
          <w:fldChar w:fldCharType="separate"/>
        </w:r>
        <w:r w:rsidR="00F00C44">
          <w:rPr>
            <w:noProof/>
            <w:webHidden/>
          </w:rPr>
          <w:t>7</w:t>
        </w:r>
        <w:r>
          <w:rPr>
            <w:noProof/>
            <w:webHidden/>
          </w:rPr>
          <w:fldChar w:fldCharType="end"/>
        </w:r>
      </w:hyperlink>
    </w:p>
    <w:p w14:paraId="1567B9A3" w14:textId="3B55FDD3" w:rsidR="004A02BD" w:rsidRDefault="004A02BD">
      <w:pPr>
        <w:pStyle w:val="Indicedellefigure"/>
        <w:tabs>
          <w:tab w:val="right" w:leader="dot" w:pos="9628"/>
        </w:tabs>
        <w:rPr>
          <w:rFonts w:eastAsiaTheme="minorEastAsia"/>
          <w:noProof/>
          <w:lang w:eastAsia="it-IT"/>
        </w:rPr>
      </w:pPr>
      <w:hyperlink w:anchor="_Toc179555889" w:history="1">
        <w:r w:rsidRPr="00706B2C">
          <w:rPr>
            <w:rStyle w:val="Collegamentoipertestuale"/>
            <w:noProof/>
            <w:lang w:val="en-US"/>
          </w:rPr>
          <w:t>Figure 13 - Privilege escalation</w:t>
        </w:r>
        <w:r>
          <w:rPr>
            <w:noProof/>
            <w:webHidden/>
          </w:rPr>
          <w:tab/>
        </w:r>
        <w:r>
          <w:rPr>
            <w:noProof/>
            <w:webHidden/>
          </w:rPr>
          <w:fldChar w:fldCharType="begin"/>
        </w:r>
        <w:r>
          <w:rPr>
            <w:noProof/>
            <w:webHidden/>
          </w:rPr>
          <w:instrText xml:space="preserve"> PAGEREF _Toc179555889 \h </w:instrText>
        </w:r>
        <w:r>
          <w:rPr>
            <w:noProof/>
            <w:webHidden/>
          </w:rPr>
        </w:r>
        <w:r>
          <w:rPr>
            <w:noProof/>
            <w:webHidden/>
          </w:rPr>
          <w:fldChar w:fldCharType="separate"/>
        </w:r>
        <w:r w:rsidR="00F00C44">
          <w:rPr>
            <w:noProof/>
            <w:webHidden/>
          </w:rPr>
          <w:t>7</w:t>
        </w:r>
        <w:r>
          <w:rPr>
            <w:noProof/>
            <w:webHidden/>
          </w:rPr>
          <w:fldChar w:fldCharType="end"/>
        </w:r>
      </w:hyperlink>
    </w:p>
    <w:p w14:paraId="47496068" w14:textId="6A35C701" w:rsidR="004A02BD" w:rsidRDefault="004A02BD">
      <w:pPr>
        <w:pStyle w:val="Indicedellefigure"/>
        <w:tabs>
          <w:tab w:val="right" w:leader="dot" w:pos="9628"/>
        </w:tabs>
        <w:rPr>
          <w:rFonts w:eastAsiaTheme="minorEastAsia"/>
          <w:noProof/>
          <w:lang w:eastAsia="it-IT"/>
        </w:rPr>
      </w:pPr>
      <w:hyperlink w:anchor="_Toc179555890" w:history="1">
        <w:r w:rsidRPr="00706B2C">
          <w:rPr>
            <w:rStyle w:val="Collegamentoipertestuale"/>
            <w:noProof/>
            <w:lang w:val="en-US"/>
          </w:rPr>
          <w:t>Figure 14 - Root flag</w:t>
        </w:r>
        <w:r>
          <w:rPr>
            <w:noProof/>
            <w:webHidden/>
          </w:rPr>
          <w:tab/>
        </w:r>
        <w:r>
          <w:rPr>
            <w:noProof/>
            <w:webHidden/>
          </w:rPr>
          <w:fldChar w:fldCharType="begin"/>
        </w:r>
        <w:r>
          <w:rPr>
            <w:noProof/>
            <w:webHidden/>
          </w:rPr>
          <w:instrText xml:space="preserve"> PAGEREF _Toc179555890 \h </w:instrText>
        </w:r>
        <w:r>
          <w:rPr>
            <w:noProof/>
            <w:webHidden/>
          </w:rPr>
        </w:r>
        <w:r>
          <w:rPr>
            <w:noProof/>
            <w:webHidden/>
          </w:rPr>
          <w:fldChar w:fldCharType="separate"/>
        </w:r>
        <w:r w:rsidR="00F00C44">
          <w:rPr>
            <w:noProof/>
            <w:webHidden/>
          </w:rPr>
          <w:t>8</w:t>
        </w:r>
        <w:r>
          <w:rPr>
            <w:noProof/>
            <w:webHidden/>
          </w:rPr>
          <w:fldChar w:fldCharType="end"/>
        </w:r>
      </w:hyperlink>
    </w:p>
    <w:p w14:paraId="0D0EA927" w14:textId="6504467A" w:rsidR="00CB3015" w:rsidRPr="00D265A3" w:rsidRDefault="004A02BD">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79555938"/>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4872FB2D" w:rsidR="00B95A87" w:rsidRPr="00CB3015" w:rsidRDefault="00B95A87" w:rsidP="001409A8">
      <w:pPr>
        <w:rPr>
          <w:lang w:val="en-US"/>
        </w:rPr>
      </w:pPr>
      <w:r>
        <w:rPr>
          <w:lang w:val="en-US"/>
        </w:rPr>
        <w:t xml:space="preserve">Just as note: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79555939"/>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033E788C" w14:textId="77777777" w:rsidR="00101C88" w:rsidRDefault="00101C88" w:rsidP="00101C88">
      <w:pPr>
        <w:keepNext/>
        <w:jc w:val="center"/>
      </w:pPr>
      <w:r>
        <w:rPr>
          <w:noProof/>
          <w:lang w:val="en-US"/>
        </w:rPr>
        <w:drawing>
          <wp:inline distT="0" distB="0" distL="0" distR="0" wp14:anchorId="56F76C4A" wp14:editId="73D15691">
            <wp:extent cx="6120130" cy="2505075"/>
            <wp:effectExtent l="0" t="0" r="0" b="9525"/>
            <wp:docPr id="20349077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07705" name="Immagine 2034907705"/>
                    <pic:cNvPicPr/>
                  </pic:nvPicPr>
                  <pic:blipFill>
                    <a:blip r:embed="rId5">
                      <a:extLst>
                        <a:ext uri="{28A0092B-C50C-407E-A947-70E740481C1C}">
                          <a14:useLocalDpi xmlns:a14="http://schemas.microsoft.com/office/drawing/2010/main" val="0"/>
                        </a:ext>
                      </a:extLst>
                    </a:blip>
                    <a:stretch>
                      <a:fillRect/>
                    </a:stretch>
                  </pic:blipFill>
                  <pic:spPr>
                    <a:xfrm>
                      <a:off x="0" y="0"/>
                      <a:ext cx="6120130" cy="2505075"/>
                    </a:xfrm>
                    <a:prstGeom prst="rect">
                      <a:avLst/>
                    </a:prstGeom>
                  </pic:spPr>
                </pic:pic>
              </a:graphicData>
            </a:graphic>
          </wp:inline>
        </w:drawing>
      </w:r>
    </w:p>
    <w:p w14:paraId="1A313D56" w14:textId="5413231A" w:rsidR="00633AD3" w:rsidRDefault="00101C88" w:rsidP="00101C88">
      <w:pPr>
        <w:pStyle w:val="Didascalia"/>
        <w:jc w:val="center"/>
        <w:rPr>
          <w:lang w:val="en-US"/>
        </w:rPr>
      </w:pPr>
      <w:bookmarkStart w:id="4" w:name="_Toc179555877"/>
      <w:r w:rsidRPr="00101C88">
        <w:rPr>
          <w:lang w:val="en-US"/>
        </w:rPr>
        <w:t xml:space="preserve">Figure </w:t>
      </w:r>
      <w:r>
        <w:fldChar w:fldCharType="begin"/>
      </w:r>
      <w:r w:rsidRPr="00101C88">
        <w:rPr>
          <w:lang w:val="en-US"/>
        </w:rPr>
        <w:instrText xml:space="preserve"> SEQ Figure \* ARABIC </w:instrText>
      </w:r>
      <w:r>
        <w:fldChar w:fldCharType="separate"/>
      </w:r>
      <w:r w:rsidR="00F00C44">
        <w:rPr>
          <w:noProof/>
          <w:lang w:val="en-US"/>
        </w:rPr>
        <w:t>1</w:t>
      </w:r>
      <w:r>
        <w:fldChar w:fldCharType="end"/>
      </w:r>
      <w:r w:rsidRPr="00101C88">
        <w:rPr>
          <w:lang w:val="en-US"/>
        </w:rPr>
        <w:t xml:space="preserve"> - nMap scan results</w:t>
      </w:r>
      <w:bookmarkEnd w:id="4"/>
    </w:p>
    <w:p w14:paraId="2CBD4F47" w14:textId="253E0627" w:rsidR="00633AD3" w:rsidRDefault="00101C88" w:rsidP="00633AD3">
      <w:pPr>
        <w:rPr>
          <w:lang w:val="en-US"/>
        </w:rPr>
      </w:pPr>
      <w:r>
        <w:rPr>
          <w:lang w:val="en-US"/>
        </w:rPr>
        <w:t>Open ports are 22 and 80. This means that SSH service (port 22) is enabled and there is a web application running on port 80. However, nMap didn’t provide any information about the operative system.</w:t>
      </w:r>
    </w:p>
    <w:p w14:paraId="38416F98" w14:textId="4162DABB" w:rsidR="00633AD3" w:rsidRDefault="00D265A3" w:rsidP="00D265A3">
      <w:pPr>
        <w:pStyle w:val="Titolo1"/>
        <w:rPr>
          <w:b/>
          <w:bCs/>
          <w:color w:val="auto"/>
          <w:u w:val="single"/>
          <w:lang w:val="en-US"/>
        </w:rPr>
      </w:pPr>
      <w:bookmarkStart w:id="5" w:name="_Toc179555940"/>
      <w:r>
        <w:rPr>
          <w:b/>
          <w:bCs/>
          <w:color w:val="auto"/>
          <w:u w:val="single"/>
          <w:lang w:val="en-US"/>
        </w:rPr>
        <w:t>Initial foothold</w:t>
      </w:r>
      <w:bookmarkEnd w:id="5"/>
    </w:p>
    <w:p w14:paraId="03EE709C" w14:textId="7C67B192" w:rsidR="00633AD3" w:rsidRDefault="00101C88" w:rsidP="00633AD3">
      <w:pPr>
        <w:rPr>
          <w:lang w:val="en-US"/>
        </w:rPr>
      </w:pPr>
      <w:r>
        <w:rPr>
          <w:lang w:val="en-US"/>
        </w:rPr>
        <w:t xml:space="preserve">Since I have just a web application, I started to analyze it. During the investigation </w:t>
      </w:r>
      <w:r w:rsidR="004438E8">
        <w:rPr>
          <w:lang w:val="en-US"/>
        </w:rPr>
        <w:t>on the source code, I found a hint about the presence of two not linked path, as shown in the following picture:</w:t>
      </w:r>
    </w:p>
    <w:p w14:paraId="39F89C77" w14:textId="77777777" w:rsidR="004438E8" w:rsidRDefault="004438E8" w:rsidP="004438E8">
      <w:pPr>
        <w:keepNext/>
        <w:jc w:val="center"/>
      </w:pPr>
      <w:r>
        <w:rPr>
          <w:noProof/>
          <w:lang w:val="en-US"/>
        </w:rPr>
        <w:drawing>
          <wp:inline distT="0" distB="0" distL="0" distR="0" wp14:anchorId="71930D1A" wp14:editId="466DCC44">
            <wp:extent cx="4152381" cy="1380952"/>
            <wp:effectExtent l="0" t="0" r="635" b="0"/>
            <wp:docPr id="12687364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36434" name="Immagine 1268736434"/>
                    <pic:cNvPicPr/>
                  </pic:nvPicPr>
                  <pic:blipFill>
                    <a:blip r:embed="rId6">
                      <a:extLst>
                        <a:ext uri="{28A0092B-C50C-407E-A947-70E740481C1C}">
                          <a14:useLocalDpi xmlns:a14="http://schemas.microsoft.com/office/drawing/2010/main" val="0"/>
                        </a:ext>
                      </a:extLst>
                    </a:blip>
                    <a:stretch>
                      <a:fillRect/>
                    </a:stretch>
                  </pic:blipFill>
                  <pic:spPr>
                    <a:xfrm>
                      <a:off x="0" y="0"/>
                      <a:ext cx="4152381" cy="1380952"/>
                    </a:xfrm>
                    <a:prstGeom prst="rect">
                      <a:avLst/>
                    </a:prstGeom>
                  </pic:spPr>
                </pic:pic>
              </a:graphicData>
            </a:graphic>
          </wp:inline>
        </w:drawing>
      </w:r>
    </w:p>
    <w:p w14:paraId="3ECD2378" w14:textId="65136FEC" w:rsidR="004438E8" w:rsidRDefault="004438E8" w:rsidP="004438E8">
      <w:pPr>
        <w:pStyle w:val="Didascalia"/>
        <w:jc w:val="center"/>
        <w:rPr>
          <w:lang w:val="en-US"/>
        </w:rPr>
      </w:pPr>
      <w:bookmarkStart w:id="6" w:name="_Toc179555878"/>
      <w:r w:rsidRPr="004438E8">
        <w:rPr>
          <w:lang w:val="en-US"/>
        </w:rPr>
        <w:t xml:space="preserve">Figure </w:t>
      </w:r>
      <w:r>
        <w:fldChar w:fldCharType="begin"/>
      </w:r>
      <w:r w:rsidRPr="004438E8">
        <w:rPr>
          <w:lang w:val="en-US"/>
        </w:rPr>
        <w:instrText xml:space="preserve"> SEQ Figure \* ARABIC </w:instrText>
      </w:r>
      <w:r>
        <w:fldChar w:fldCharType="separate"/>
      </w:r>
      <w:r w:rsidR="00F00C44">
        <w:rPr>
          <w:noProof/>
          <w:lang w:val="en-US"/>
        </w:rPr>
        <w:t>2</w:t>
      </w:r>
      <w:r>
        <w:fldChar w:fldCharType="end"/>
      </w:r>
      <w:r w:rsidRPr="004438E8">
        <w:rPr>
          <w:lang w:val="en-US"/>
        </w:rPr>
        <w:t xml:space="preserve"> - Hint of hidden content</w:t>
      </w:r>
      <w:bookmarkEnd w:id="6"/>
    </w:p>
    <w:p w14:paraId="67C7F0A4" w14:textId="533890F2" w:rsidR="004438E8" w:rsidRDefault="004438E8" w:rsidP="00633AD3">
      <w:pPr>
        <w:rPr>
          <w:lang w:val="en-US"/>
        </w:rPr>
      </w:pPr>
      <w:r>
        <w:rPr>
          <w:lang w:val="en-US"/>
        </w:rPr>
        <w:t xml:space="preserve">So, I decided to run a tool like </w:t>
      </w:r>
      <m:oMath>
        <m:r>
          <w:rPr>
            <w:rFonts w:ascii="Cambria Math" w:hAnsi="Cambria Math"/>
            <w:lang w:val="en-US"/>
          </w:rPr>
          <m:t>ffuf</m:t>
        </m:r>
      </m:oMath>
      <w:r>
        <w:rPr>
          <w:lang w:val="en-US"/>
        </w:rPr>
        <w:t xml:space="preserve"> to find these paths. Its scan result finds out some interesting results:</w:t>
      </w:r>
    </w:p>
    <w:p w14:paraId="26348DB3" w14:textId="77777777" w:rsidR="004438E8" w:rsidRDefault="004438E8" w:rsidP="004438E8">
      <w:pPr>
        <w:keepNext/>
        <w:jc w:val="center"/>
      </w:pPr>
      <w:r>
        <w:rPr>
          <w:noProof/>
          <w:lang w:val="en-US"/>
        </w:rPr>
        <w:lastRenderedPageBreak/>
        <w:drawing>
          <wp:inline distT="0" distB="0" distL="0" distR="0" wp14:anchorId="7E58765D" wp14:editId="654E4C1D">
            <wp:extent cx="6120130" cy="3658235"/>
            <wp:effectExtent l="0" t="0" r="0" b="0"/>
            <wp:docPr id="213159032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90327" name="Immagine 2131590327"/>
                    <pic:cNvPicPr/>
                  </pic:nvPicPr>
                  <pic:blipFill>
                    <a:blip r:embed="rId7">
                      <a:extLst>
                        <a:ext uri="{28A0092B-C50C-407E-A947-70E740481C1C}">
                          <a14:useLocalDpi xmlns:a14="http://schemas.microsoft.com/office/drawing/2010/main" val="0"/>
                        </a:ext>
                      </a:extLst>
                    </a:blip>
                    <a:stretch>
                      <a:fillRect/>
                    </a:stretch>
                  </pic:blipFill>
                  <pic:spPr>
                    <a:xfrm>
                      <a:off x="0" y="0"/>
                      <a:ext cx="6120130" cy="3658235"/>
                    </a:xfrm>
                    <a:prstGeom prst="rect">
                      <a:avLst/>
                    </a:prstGeom>
                  </pic:spPr>
                </pic:pic>
              </a:graphicData>
            </a:graphic>
          </wp:inline>
        </w:drawing>
      </w:r>
    </w:p>
    <w:p w14:paraId="5C4B584D" w14:textId="2C5561D0" w:rsidR="004438E8" w:rsidRDefault="004438E8" w:rsidP="004438E8">
      <w:pPr>
        <w:pStyle w:val="Didascalia"/>
        <w:jc w:val="center"/>
        <w:rPr>
          <w:lang w:val="en-US"/>
        </w:rPr>
      </w:pPr>
      <w:bookmarkStart w:id="7" w:name="_Toc179555879"/>
      <w:r w:rsidRPr="004438E8">
        <w:rPr>
          <w:lang w:val="en-US"/>
        </w:rPr>
        <w:t xml:space="preserve">Figure </w:t>
      </w:r>
      <w:r>
        <w:fldChar w:fldCharType="begin"/>
      </w:r>
      <w:r w:rsidRPr="004438E8">
        <w:rPr>
          <w:lang w:val="en-US"/>
        </w:rPr>
        <w:instrText xml:space="preserve"> SEQ Figure \* ARABIC </w:instrText>
      </w:r>
      <w:r>
        <w:fldChar w:fldCharType="separate"/>
      </w:r>
      <w:r w:rsidR="00F00C44">
        <w:rPr>
          <w:noProof/>
          <w:lang w:val="en-US"/>
        </w:rPr>
        <w:t>3</w:t>
      </w:r>
      <w:r>
        <w:fldChar w:fldCharType="end"/>
      </w:r>
      <w:r w:rsidRPr="004438E8">
        <w:rPr>
          <w:lang w:val="en-US"/>
        </w:rPr>
        <w:t xml:space="preserve"> - fuff scan results</w:t>
      </w:r>
      <w:bookmarkEnd w:id="7"/>
    </w:p>
    <w:p w14:paraId="72CFF65D" w14:textId="0F2544B6" w:rsidR="00633AD3" w:rsidRPr="00633AD3" w:rsidRDefault="004438E8" w:rsidP="00633AD3">
      <w:pPr>
        <w:rPr>
          <w:lang w:val="en-US"/>
        </w:rPr>
      </w:pPr>
      <w:r>
        <w:rPr>
          <w:lang w:val="en-US"/>
        </w:rPr>
        <w:t xml:space="preserve">At this point I just explored the new two paths I found, </w:t>
      </w:r>
      <m:oMath>
        <m:r>
          <w:rPr>
            <w:rFonts w:ascii="Cambria Math" w:hAnsi="Cambria Math"/>
            <w:lang w:val="en-US"/>
          </w:rPr>
          <m:t>backup</m:t>
        </m:r>
      </m:oMath>
      <w:r>
        <w:rPr>
          <w:rFonts w:eastAsiaTheme="minorEastAsia"/>
          <w:lang w:val="en-US"/>
        </w:rPr>
        <w:t xml:space="preserve"> and </w:t>
      </w:r>
      <m:oMath>
        <m:r>
          <w:rPr>
            <w:rFonts w:ascii="Cambria Math" w:eastAsiaTheme="minorEastAsia" w:hAnsi="Cambria Math"/>
            <w:lang w:val="en-US"/>
          </w:rPr>
          <m:t>uploads</m:t>
        </m:r>
      </m:oMath>
      <w:r>
        <w:rPr>
          <w:rFonts w:eastAsiaTheme="minorEastAsia"/>
          <w:lang w:val="en-US"/>
        </w:rPr>
        <w:t xml:space="preserve">. The </w:t>
      </w:r>
      <m:oMath>
        <m:r>
          <w:rPr>
            <w:rFonts w:ascii="Cambria Math" w:eastAsiaTheme="minorEastAsia" w:hAnsi="Cambria Math"/>
            <w:lang w:val="en-US"/>
          </w:rPr>
          <m:t>uploads</m:t>
        </m:r>
      </m:oMath>
      <w:r>
        <w:rPr>
          <w:rFonts w:eastAsiaTheme="minorEastAsia"/>
          <w:lang w:val="en-US"/>
        </w:rPr>
        <w:t xml:space="preserve"> path allowed me to upload an image. The </w:t>
      </w:r>
      <m:oMath>
        <m:r>
          <w:rPr>
            <w:rFonts w:ascii="Cambria Math" w:eastAsiaTheme="minorEastAsia" w:hAnsi="Cambria Math"/>
            <w:lang w:val="en-US"/>
          </w:rPr>
          <m:t>backup</m:t>
        </m:r>
      </m:oMath>
      <w:r>
        <w:rPr>
          <w:rFonts w:eastAsiaTheme="minorEastAsia"/>
          <w:lang w:val="en-US"/>
        </w:rPr>
        <w:t xml:space="preserve"> path let me to download a backup copy of the web application source code. Investigating the backup source code, I fund a new web application page, </w:t>
      </w:r>
      <m:oMath>
        <m:r>
          <w:rPr>
            <w:rFonts w:ascii="Cambria Math" w:eastAsiaTheme="minorEastAsia" w:hAnsi="Cambria Math"/>
            <w:lang w:val="en-US"/>
          </w:rPr>
          <m:t>photos.php</m:t>
        </m:r>
      </m:oMath>
      <w:r>
        <w:rPr>
          <w:rFonts w:eastAsiaTheme="minorEastAsia"/>
          <w:lang w:val="en-US"/>
        </w:rPr>
        <w:t>. I browsed this page and it contains a gallery. At this point I know that web application is developed in PHP and I can upload images. What I need to do is trying to upload a malicious image.</w:t>
      </w:r>
      <w:r w:rsidR="009733D5">
        <w:rPr>
          <w:rFonts w:eastAsiaTheme="minorEastAsia"/>
          <w:lang w:val="en-US"/>
        </w:rPr>
        <w:t xml:space="preserve"> This means that I want to try to inject PHP code in an image and upload it.</w:t>
      </w:r>
    </w:p>
    <w:p w14:paraId="32AC37E7" w14:textId="15B768F0" w:rsidR="00D265A3" w:rsidRDefault="00D265A3" w:rsidP="00D265A3">
      <w:pPr>
        <w:pStyle w:val="Titolo1"/>
        <w:rPr>
          <w:b/>
          <w:bCs/>
          <w:color w:val="auto"/>
          <w:u w:val="single"/>
          <w:lang w:val="en-US"/>
        </w:rPr>
      </w:pPr>
      <w:bookmarkStart w:id="8" w:name="_Toc179555941"/>
      <w:r>
        <w:rPr>
          <w:b/>
          <w:bCs/>
          <w:color w:val="auto"/>
          <w:u w:val="single"/>
          <w:lang w:val="en-US"/>
        </w:rPr>
        <w:t>User flag</w:t>
      </w:r>
      <w:bookmarkEnd w:id="8"/>
    </w:p>
    <w:p w14:paraId="7F7A781C" w14:textId="431255C1" w:rsidR="00633AD3" w:rsidRDefault="00A257C1" w:rsidP="00633AD3">
      <w:pPr>
        <w:rPr>
          <w:lang w:val="en-US"/>
        </w:rPr>
      </w:pPr>
      <w:r>
        <w:rPr>
          <w:lang w:val="en-US"/>
        </w:rPr>
        <w:t>First of all, I tried to use the upload functionality to understand how it works in the practice, although I investigated the source code from the backup. At this point I need to create the malicious image. I created a legit one using Paint in a Windows machine and uploaded in my Kali machine. To inject malicious PHP code, I need to alter its metadata. The original metadata are:</w:t>
      </w:r>
    </w:p>
    <w:p w14:paraId="1A6F2AA6" w14:textId="77777777" w:rsidR="00A257C1" w:rsidRDefault="00A257C1" w:rsidP="00A257C1">
      <w:pPr>
        <w:keepNext/>
        <w:jc w:val="center"/>
      </w:pPr>
      <w:r>
        <w:rPr>
          <w:noProof/>
          <w:lang w:val="en-US"/>
        </w:rPr>
        <w:lastRenderedPageBreak/>
        <w:drawing>
          <wp:inline distT="0" distB="0" distL="0" distR="0" wp14:anchorId="70053054" wp14:editId="7A0A6472">
            <wp:extent cx="3322320" cy="3290977"/>
            <wp:effectExtent l="0" t="0" r="0" b="5080"/>
            <wp:docPr id="52919402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94025" name="Immagine 529194025"/>
                    <pic:cNvPicPr/>
                  </pic:nvPicPr>
                  <pic:blipFill>
                    <a:blip r:embed="rId8">
                      <a:extLst>
                        <a:ext uri="{28A0092B-C50C-407E-A947-70E740481C1C}">
                          <a14:useLocalDpi xmlns:a14="http://schemas.microsoft.com/office/drawing/2010/main" val="0"/>
                        </a:ext>
                      </a:extLst>
                    </a:blip>
                    <a:stretch>
                      <a:fillRect/>
                    </a:stretch>
                  </pic:blipFill>
                  <pic:spPr>
                    <a:xfrm>
                      <a:off x="0" y="0"/>
                      <a:ext cx="3336236" cy="3304762"/>
                    </a:xfrm>
                    <a:prstGeom prst="rect">
                      <a:avLst/>
                    </a:prstGeom>
                  </pic:spPr>
                </pic:pic>
              </a:graphicData>
            </a:graphic>
          </wp:inline>
        </w:drawing>
      </w:r>
    </w:p>
    <w:p w14:paraId="4BAA5A54" w14:textId="07EAF370" w:rsidR="00A257C1" w:rsidRDefault="00A257C1" w:rsidP="00A257C1">
      <w:pPr>
        <w:pStyle w:val="Didascalia"/>
        <w:jc w:val="center"/>
        <w:rPr>
          <w:lang w:val="en-US"/>
        </w:rPr>
      </w:pPr>
      <w:bookmarkStart w:id="9" w:name="_Toc179555880"/>
      <w:r w:rsidRPr="00A257C1">
        <w:rPr>
          <w:lang w:val="en-US"/>
        </w:rPr>
        <w:t xml:space="preserve">Figure </w:t>
      </w:r>
      <w:r>
        <w:fldChar w:fldCharType="begin"/>
      </w:r>
      <w:r w:rsidRPr="00A257C1">
        <w:rPr>
          <w:lang w:val="en-US"/>
        </w:rPr>
        <w:instrText xml:space="preserve"> SEQ Figure \* ARABIC </w:instrText>
      </w:r>
      <w:r>
        <w:fldChar w:fldCharType="separate"/>
      </w:r>
      <w:r w:rsidR="00F00C44">
        <w:rPr>
          <w:noProof/>
          <w:lang w:val="en-US"/>
        </w:rPr>
        <w:t>4</w:t>
      </w:r>
      <w:r>
        <w:fldChar w:fldCharType="end"/>
      </w:r>
      <w:r w:rsidRPr="00A257C1">
        <w:rPr>
          <w:lang w:val="en-US"/>
        </w:rPr>
        <w:t xml:space="preserve"> - Original image metadata</w:t>
      </w:r>
      <w:bookmarkEnd w:id="9"/>
    </w:p>
    <w:p w14:paraId="0B9860D7" w14:textId="3419C18B" w:rsidR="00A257C1" w:rsidRDefault="00A257C1" w:rsidP="00633AD3">
      <w:pPr>
        <w:rPr>
          <w:rFonts w:eastAsiaTheme="minorEastAsia"/>
          <w:lang w:val="en-US"/>
        </w:rPr>
      </w:pPr>
      <w:r>
        <w:rPr>
          <w:lang w:val="en-US"/>
        </w:rPr>
        <w:t xml:space="preserve">I can inject some PHP code in a metadata using the </w:t>
      </w:r>
      <m:oMath>
        <m:r>
          <w:rPr>
            <w:rFonts w:ascii="Cambria Math" w:hAnsi="Cambria Math"/>
            <w:lang w:val="en-US"/>
          </w:rPr>
          <m:t>exifltool</m:t>
        </m:r>
      </m:oMath>
      <w:r>
        <w:rPr>
          <w:lang w:val="en-US"/>
        </w:rPr>
        <w:t xml:space="preserve"> tool.</w:t>
      </w:r>
      <w:r w:rsidR="00C6768E">
        <w:rPr>
          <w:lang w:val="en-US"/>
        </w:rPr>
        <w:t xml:space="preserve"> Pay attention that I can’t write or overwrite all metadata. So, I choose to inject my malicious code in the </w:t>
      </w:r>
      <m:oMath>
        <m:r>
          <w:rPr>
            <w:rFonts w:ascii="Cambria Math" w:hAnsi="Cambria Math"/>
            <w:lang w:val="en-US"/>
          </w:rPr>
          <m:t>Comment</m:t>
        </m:r>
      </m:oMath>
      <w:r w:rsidR="00C6768E">
        <w:rPr>
          <w:rFonts w:eastAsiaTheme="minorEastAsia"/>
          <w:lang w:val="en-US"/>
        </w:rPr>
        <w:t xml:space="preserve"> metadata, as shown:</w:t>
      </w:r>
    </w:p>
    <w:p w14:paraId="20F62CC3" w14:textId="77777777" w:rsidR="00C6768E" w:rsidRDefault="00C6768E" w:rsidP="00C6768E">
      <w:pPr>
        <w:keepNext/>
        <w:jc w:val="center"/>
      </w:pPr>
      <w:r>
        <w:rPr>
          <w:rFonts w:eastAsiaTheme="minorEastAsia"/>
          <w:noProof/>
          <w:lang w:val="en-US"/>
        </w:rPr>
        <w:drawing>
          <wp:inline distT="0" distB="0" distL="0" distR="0" wp14:anchorId="4232E196" wp14:editId="23491654">
            <wp:extent cx="5181600" cy="3632174"/>
            <wp:effectExtent l="0" t="0" r="0" b="6985"/>
            <wp:docPr id="21087611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6112" name="Immagine 210876112"/>
                    <pic:cNvPicPr/>
                  </pic:nvPicPr>
                  <pic:blipFill>
                    <a:blip r:embed="rId9">
                      <a:extLst>
                        <a:ext uri="{28A0092B-C50C-407E-A947-70E740481C1C}">
                          <a14:useLocalDpi xmlns:a14="http://schemas.microsoft.com/office/drawing/2010/main" val="0"/>
                        </a:ext>
                      </a:extLst>
                    </a:blip>
                    <a:stretch>
                      <a:fillRect/>
                    </a:stretch>
                  </pic:blipFill>
                  <pic:spPr>
                    <a:xfrm>
                      <a:off x="0" y="0"/>
                      <a:ext cx="5197021" cy="3642984"/>
                    </a:xfrm>
                    <a:prstGeom prst="rect">
                      <a:avLst/>
                    </a:prstGeom>
                  </pic:spPr>
                </pic:pic>
              </a:graphicData>
            </a:graphic>
          </wp:inline>
        </w:drawing>
      </w:r>
    </w:p>
    <w:p w14:paraId="5E64307E" w14:textId="7A979A9D" w:rsidR="00C6768E" w:rsidRDefault="00C6768E" w:rsidP="00C6768E">
      <w:pPr>
        <w:pStyle w:val="Didascalia"/>
        <w:jc w:val="center"/>
        <w:rPr>
          <w:rFonts w:eastAsiaTheme="minorEastAsia"/>
          <w:lang w:val="en-US"/>
        </w:rPr>
      </w:pPr>
      <w:bookmarkStart w:id="10" w:name="_Toc179555881"/>
      <w:r w:rsidRPr="00C6768E">
        <w:rPr>
          <w:lang w:val="en-US"/>
        </w:rPr>
        <w:t xml:space="preserve">Figure </w:t>
      </w:r>
      <w:r>
        <w:fldChar w:fldCharType="begin"/>
      </w:r>
      <w:r w:rsidRPr="00C6768E">
        <w:rPr>
          <w:lang w:val="en-US"/>
        </w:rPr>
        <w:instrText xml:space="preserve"> SEQ Figure \* ARABIC </w:instrText>
      </w:r>
      <w:r>
        <w:fldChar w:fldCharType="separate"/>
      </w:r>
      <w:r w:rsidR="00F00C44">
        <w:rPr>
          <w:noProof/>
          <w:lang w:val="en-US"/>
        </w:rPr>
        <w:t>5</w:t>
      </w:r>
      <w:r>
        <w:fldChar w:fldCharType="end"/>
      </w:r>
      <w:r w:rsidRPr="00C6768E">
        <w:rPr>
          <w:lang w:val="en-US"/>
        </w:rPr>
        <w:t xml:space="preserve"> - Payload image metadata</w:t>
      </w:r>
      <w:bookmarkEnd w:id="10"/>
    </w:p>
    <w:p w14:paraId="13B72779" w14:textId="67D89F43" w:rsidR="00C6768E" w:rsidRDefault="00C6768E" w:rsidP="00633AD3">
      <w:pPr>
        <w:rPr>
          <w:lang w:val="en-US"/>
        </w:rPr>
      </w:pPr>
      <w:r>
        <w:rPr>
          <w:lang w:val="en-US"/>
        </w:rPr>
        <w:t>To make my PHP injected code invoked, I have to rename my payload image so it has the PHP and PNG extension. This step is fundamental to execute the code injected:</w:t>
      </w:r>
    </w:p>
    <w:p w14:paraId="554B95A7" w14:textId="77777777" w:rsidR="00C6768E" w:rsidRDefault="00C6768E" w:rsidP="00C6768E">
      <w:pPr>
        <w:keepNext/>
        <w:jc w:val="center"/>
      </w:pPr>
      <w:r>
        <w:rPr>
          <w:noProof/>
          <w:lang w:val="en-US"/>
        </w:rPr>
        <w:lastRenderedPageBreak/>
        <w:drawing>
          <wp:inline distT="0" distB="0" distL="0" distR="0" wp14:anchorId="534CDCD5" wp14:editId="52B7E649">
            <wp:extent cx="1074420" cy="1060283"/>
            <wp:effectExtent l="0" t="0" r="0" b="6985"/>
            <wp:docPr id="53228936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89368" name="Immagine 532289368"/>
                    <pic:cNvPicPr/>
                  </pic:nvPicPr>
                  <pic:blipFill>
                    <a:blip r:embed="rId10">
                      <a:extLst>
                        <a:ext uri="{28A0092B-C50C-407E-A947-70E740481C1C}">
                          <a14:useLocalDpi xmlns:a14="http://schemas.microsoft.com/office/drawing/2010/main" val="0"/>
                        </a:ext>
                      </a:extLst>
                    </a:blip>
                    <a:stretch>
                      <a:fillRect/>
                    </a:stretch>
                  </pic:blipFill>
                  <pic:spPr>
                    <a:xfrm>
                      <a:off x="0" y="0"/>
                      <a:ext cx="1079006" cy="1064809"/>
                    </a:xfrm>
                    <a:prstGeom prst="rect">
                      <a:avLst/>
                    </a:prstGeom>
                  </pic:spPr>
                </pic:pic>
              </a:graphicData>
            </a:graphic>
          </wp:inline>
        </w:drawing>
      </w:r>
    </w:p>
    <w:p w14:paraId="70EAD36A" w14:textId="36A5650D" w:rsidR="00C6768E" w:rsidRDefault="00C6768E" w:rsidP="00C6768E">
      <w:pPr>
        <w:pStyle w:val="Didascalia"/>
        <w:jc w:val="center"/>
        <w:rPr>
          <w:lang w:val="en-US"/>
        </w:rPr>
      </w:pPr>
      <w:bookmarkStart w:id="11" w:name="_Toc179555882"/>
      <w:r w:rsidRPr="00C6768E">
        <w:rPr>
          <w:lang w:val="en-US"/>
        </w:rPr>
        <w:t xml:space="preserve">Figure </w:t>
      </w:r>
      <w:r>
        <w:fldChar w:fldCharType="begin"/>
      </w:r>
      <w:r w:rsidRPr="00C6768E">
        <w:rPr>
          <w:lang w:val="en-US"/>
        </w:rPr>
        <w:instrText xml:space="preserve"> SEQ Figure \* ARABIC </w:instrText>
      </w:r>
      <w:r>
        <w:fldChar w:fldCharType="separate"/>
      </w:r>
      <w:r w:rsidR="00F00C44">
        <w:rPr>
          <w:noProof/>
          <w:lang w:val="en-US"/>
        </w:rPr>
        <w:t>6</w:t>
      </w:r>
      <w:r>
        <w:fldChar w:fldCharType="end"/>
      </w:r>
      <w:r w:rsidRPr="00C6768E">
        <w:rPr>
          <w:lang w:val="en-US"/>
        </w:rPr>
        <w:t xml:space="preserve"> - Payload image renamed</w:t>
      </w:r>
      <w:bookmarkEnd w:id="11"/>
    </w:p>
    <w:p w14:paraId="0522523F" w14:textId="4F0D5F72" w:rsidR="00633AD3" w:rsidRDefault="00C6768E" w:rsidP="00633AD3">
      <w:pPr>
        <w:rPr>
          <w:lang w:val="en-US"/>
        </w:rPr>
      </w:pPr>
      <w:r>
        <w:rPr>
          <w:lang w:val="en-US"/>
        </w:rPr>
        <w:t>At this point I just need to upload this malicious image:</w:t>
      </w:r>
    </w:p>
    <w:p w14:paraId="315C64B5" w14:textId="77777777" w:rsidR="00C6768E" w:rsidRDefault="00C6768E" w:rsidP="00C6768E">
      <w:pPr>
        <w:keepNext/>
        <w:jc w:val="center"/>
      </w:pPr>
      <w:r>
        <w:rPr>
          <w:noProof/>
          <w:lang w:val="en-US"/>
        </w:rPr>
        <w:drawing>
          <wp:inline distT="0" distB="0" distL="0" distR="0" wp14:anchorId="28CA7A1B" wp14:editId="0265E0F5">
            <wp:extent cx="4107180" cy="1030276"/>
            <wp:effectExtent l="0" t="0" r="7620" b="0"/>
            <wp:docPr id="88905710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57106" name="Immagine 889057106"/>
                    <pic:cNvPicPr/>
                  </pic:nvPicPr>
                  <pic:blipFill>
                    <a:blip r:embed="rId11">
                      <a:extLst>
                        <a:ext uri="{28A0092B-C50C-407E-A947-70E740481C1C}">
                          <a14:useLocalDpi xmlns:a14="http://schemas.microsoft.com/office/drawing/2010/main" val="0"/>
                        </a:ext>
                      </a:extLst>
                    </a:blip>
                    <a:stretch>
                      <a:fillRect/>
                    </a:stretch>
                  </pic:blipFill>
                  <pic:spPr>
                    <a:xfrm>
                      <a:off x="0" y="0"/>
                      <a:ext cx="4163737" cy="1044463"/>
                    </a:xfrm>
                    <a:prstGeom prst="rect">
                      <a:avLst/>
                    </a:prstGeom>
                  </pic:spPr>
                </pic:pic>
              </a:graphicData>
            </a:graphic>
          </wp:inline>
        </w:drawing>
      </w:r>
    </w:p>
    <w:p w14:paraId="39F023D1" w14:textId="3B39C7A5" w:rsidR="00C6768E" w:rsidRDefault="00C6768E" w:rsidP="00C6768E">
      <w:pPr>
        <w:pStyle w:val="Didascalia"/>
        <w:jc w:val="center"/>
        <w:rPr>
          <w:lang w:val="en-US"/>
        </w:rPr>
      </w:pPr>
      <w:bookmarkStart w:id="12" w:name="_Toc179555883"/>
      <w:r w:rsidRPr="00C6768E">
        <w:rPr>
          <w:lang w:val="en-US"/>
        </w:rPr>
        <w:t xml:space="preserve">Figure </w:t>
      </w:r>
      <w:r>
        <w:fldChar w:fldCharType="begin"/>
      </w:r>
      <w:r w:rsidRPr="00C6768E">
        <w:rPr>
          <w:lang w:val="en-US"/>
        </w:rPr>
        <w:instrText xml:space="preserve"> SEQ Figure \* ARABIC </w:instrText>
      </w:r>
      <w:r>
        <w:fldChar w:fldCharType="separate"/>
      </w:r>
      <w:r w:rsidR="00F00C44">
        <w:rPr>
          <w:noProof/>
          <w:lang w:val="en-US"/>
        </w:rPr>
        <w:t>7</w:t>
      </w:r>
      <w:r>
        <w:fldChar w:fldCharType="end"/>
      </w:r>
      <w:r w:rsidRPr="00C6768E">
        <w:rPr>
          <w:lang w:val="en-US"/>
        </w:rPr>
        <w:t xml:space="preserve"> - Payload uploaded</w:t>
      </w:r>
      <w:bookmarkEnd w:id="12"/>
    </w:p>
    <w:p w14:paraId="6DE04087" w14:textId="56280EBC" w:rsidR="00C6768E" w:rsidRDefault="00C6768E" w:rsidP="00633AD3">
      <w:pPr>
        <w:rPr>
          <w:lang w:val="en-US"/>
        </w:rPr>
      </w:pPr>
      <w:r>
        <w:rPr>
          <w:lang w:val="en-US"/>
        </w:rPr>
        <w:t xml:space="preserve">I can actually invoke my PHP code when I will open the file uploaded. So, I need to browse to the </w:t>
      </w:r>
      <m:oMath>
        <m:r>
          <w:rPr>
            <w:rFonts w:ascii="Cambria Math" w:hAnsi="Cambria Math"/>
            <w:lang w:val="en-US"/>
          </w:rPr>
          <m:t>upload</m:t>
        </m:r>
        <m:r>
          <w:rPr>
            <w:rFonts w:ascii="Cambria Math" w:hAnsi="Cambria Math"/>
            <w:lang w:val="en-US"/>
          </w:rPr>
          <m:t>s</m:t>
        </m:r>
      </m:oMath>
      <w:r>
        <w:rPr>
          <w:lang w:val="en-US"/>
        </w:rPr>
        <w:t xml:space="preserve"> path and navigate to the malicious image I uploaded. In this way I obtain the shell:</w:t>
      </w:r>
    </w:p>
    <w:p w14:paraId="2B68591C" w14:textId="77777777" w:rsidR="00C6768E" w:rsidRDefault="00C6768E" w:rsidP="00C6768E">
      <w:pPr>
        <w:keepNext/>
        <w:jc w:val="center"/>
      </w:pPr>
      <w:r>
        <w:rPr>
          <w:noProof/>
          <w:lang w:val="en-US"/>
        </w:rPr>
        <w:drawing>
          <wp:inline distT="0" distB="0" distL="0" distR="0" wp14:anchorId="51B5D28A" wp14:editId="00A8D47E">
            <wp:extent cx="5104762" cy="1980952"/>
            <wp:effectExtent l="0" t="0" r="1270" b="635"/>
            <wp:docPr id="119799188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91880" name="Immagine 1197991880"/>
                    <pic:cNvPicPr/>
                  </pic:nvPicPr>
                  <pic:blipFill>
                    <a:blip r:embed="rId12">
                      <a:extLst>
                        <a:ext uri="{28A0092B-C50C-407E-A947-70E740481C1C}">
                          <a14:useLocalDpi xmlns:a14="http://schemas.microsoft.com/office/drawing/2010/main" val="0"/>
                        </a:ext>
                      </a:extLst>
                    </a:blip>
                    <a:stretch>
                      <a:fillRect/>
                    </a:stretch>
                  </pic:blipFill>
                  <pic:spPr>
                    <a:xfrm>
                      <a:off x="0" y="0"/>
                      <a:ext cx="5104762" cy="1980952"/>
                    </a:xfrm>
                    <a:prstGeom prst="rect">
                      <a:avLst/>
                    </a:prstGeom>
                  </pic:spPr>
                </pic:pic>
              </a:graphicData>
            </a:graphic>
          </wp:inline>
        </w:drawing>
      </w:r>
    </w:p>
    <w:p w14:paraId="3B9A65E2" w14:textId="2F10EE3E" w:rsidR="00C6768E" w:rsidRDefault="00C6768E" w:rsidP="00C6768E">
      <w:pPr>
        <w:pStyle w:val="Didascalia"/>
        <w:jc w:val="center"/>
        <w:rPr>
          <w:lang w:val="en-US"/>
        </w:rPr>
      </w:pPr>
      <w:bookmarkStart w:id="13" w:name="_Toc179555884"/>
      <w:r w:rsidRPr="00C6768E">
        <w:rPr>
          <w:lang w:val="en-US"/>
        </w:rPr>
        <w:t xml:space="preserve">Figure </w:t>
      </w:r>
      <w:r>
        <w:fldChar w:fldCharType="begin"/>
      </w:r>
      <w:r w:rsidRPr="00C6768E">
        <w:rPr>
          <w:lang w:val="en-US"/>
        </w:rPr>
        <w:instrText xml:space="preserve"> SEQ Figure \* ARABIC </w:instrText>
      </w:r>
      <w:r>
        <w:fldChar w:fldCharType="separate"/>
      </w:r>
      <w:r w:rsidR="00F00C44">
        <w:rPr>
          <w:noProof/>
          <w:lang w:val="en-US"/>
        </w:rPr>
        <w:t>8</w:t>
      </w:r>
      <w:r>
        <w:fldChar w:fldCharType="end"/>
      </w:r>
      <w:r w:rsidRPr="00C6768E">
        <w:rPr>
          <w:lang w:val="en-US"/>
        </w:rPr>
        <w:t xml:space="preserve"> - Shell obtained</w:t>
      </w:r>
      <w:bookmarkEnd w:id="13"/>
    </w:p>
    <w:p w14:paraId="0FD2A391" w14:textId="4AE761F0" w:rsidR="00C6768E" w:rsidRDefault="00C6768E" w:rsidP="00633AD3">
      <w:pPr>
        <w:rPr>
          <w:rFonts w:eastAsiaTheme="minorEastAsia"/>
          <w:lang w:val="en-US"/>
        </w:rPr>
      </w:pPr>
      <w:r>
        <w:rPr>
          <w:lang w:val="en-US"/>
        </w:rPr>
        <w:t>Although I have a shell, the user I currently am (</w:t>
      </w:r>
      <m:oMath>
        <m:r>
          <w:rPr>
            <w:rFonts w:ascii="Cambria Math" w:hAnsi="Cambria Math"/>
            <w:lang w:val="en-US"/>
          </w:rPr>
          <m:t>apache</m:t>
        </m:r>
      </m:oMath>
      <w:r>
        <w:rPr>
          <w:rFonts w:eastAsiaTheme="minorEastAsia"/>
          <w:lang w:val="en-US"/>
        </w:rPr>
        <w:t xml:space="preserve">) can’t allow me to retrieve the user flag. So, I need to perform a lateral movement </w:t>
      </w:r>
      <w:r w:rsidR="00996896">
        <w:rPr>
          <w:rFonts w:eastAsiaTheme="minorEastAsia"/>
          <w:lang w:val="en-US"/>
        </w:rPr>
        <w:t xml:space="preserve">to became a different user on the target machine. Navigating in the file system, I found that I can read the home directory of another user named </w:t>
      </w:r>
      <m:oMath>
        <m:r>
          <w:rPr>
            <w:rFonts w:ascii="Cambria Math" w:eastAsiaTheme="minorEastAsia" w:hAnsi="Cambria Math"/>
            <w:lang w:val="en-US"/>
          </w:rPr>
          <m:t>guly</m:t>
        </m:r>
      </m:oMath>
      <w:r w:rsidR="00996896">
        <w:rPr>
          <w:rFonts w:eastAsiaTheme="minorEastAsia"/>
          <w:lang w:val="en-US"/>
        </w:rPr>
        <w:t>. In his home directory, I found some interesting information to perform a lateral movement:</w:t>
      </w:r>
    </w:p>
    <w:p w14:paraId="3EA3DDE6" w14:textId="77777777" w:rsidR="00996896" w:rsidRDefault="00996896" w:rsidP="00996896">
      <w:pPr>
        <w:keepNext/>
        <w:jc w:val="center"/>
      </w:pPr>
      <w:r>
        <w:rPr>
          <w:rFonts w:eastAsiaTheme="minorEastAsia"/>
          <w:noProof/>
          <w:lang w:val="en-US"/>
        </w:rPr>
        <w:lastRenderedPageBreak/>
        <w:drawing>
          <wp:inline distT="0" distB="0" distL="0" distR="0" wp14:anchorId="27F8F381" wp14:editId="1A96E59E">
            <wp:extent cx="4572000" cy="4742300"/>
            <wp:effectExtent l="0" t="0" r="0" b="1270"/>
            <wp:docPr id="186359102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91029" name="Immagine 1863591029"/>
                    <pic:cNvPicPr/>
                  </pic:nvPicPr>
                  <pic:blipFill>
                    <a:blip r:embed="rId13">
                      <a:extLst>
                        <a:ext uri="{28A0092B-C50C-407E-A947-70E740481C1C}">
                          <a14:useLocalDpi xmlns:a14="http://schemas.microsoft.com/office/drawing/2010/main" val="0"/>
                        </a:ext>
                      </a:extLst>
                    </a:blip>
                    <a:stretch>
                      <a:fillRect/>
                    </a:stretch>
                  </pic:blipFill>
                  <pic:spPr>
                    <a:xfrm>
                      <a:off x="0" y="0"/>
                      <a:ext cx="4574785" cy="4745189"/>
                    </a:xfrm>
                    <a:prstGeom prst="rect">
                      <a:avLst/>
                    </a:prstGeom>
                  </pic:spPr>
                </pic:pic>
              </a:graphicData>
            </a:graphic>
          </wp:inline>
        </w:drawing>
      </w:r>
    </w:p>
    <w:p w14:paraId="1E3674BE" w14:textId="2356B935" w:rsidR="00996896" w:rsidRDefault="00996896" w:rsidP="00996896">
      <w:pPr>
        <w:pStyle w:val="Didascalia"/>
        <w:jc w:val="center"/>
        <w:rPr>
          <w:rFonts w:eastAsiaTheme="minorEastAsia"/>
          <w:lang w:val="en-US"/>
        </w:rPr>
      </w:pPr>
      <w:bookmarkStart w:id="14" w:name="_Toc179555885"/>
      <w:r w:rsidRPr="00996896">
        <w:rPr>
          <w:lang w:val="en-US"/>
        </w:rPr>
        <w:t xml:space="preserve">Figure </w:t>
      </w:r>
      <w:r>
        <w:fldChar w:fldCharType="begin"/>
      </w:r>
      <w:r w:rsidRPr="00996896">
        <w:rPr>
          <w:lang w:val="en-US"/>
        </w:rPr>
        <w:instrText xml:space="preserve"> SEQ Figure \* ARABIC </w:instrText>
      </w:r>
      <w:r>
        <w:fldChar w:fldCharType="separate"/>
      </w:r>
      <w:r w:rsidR="00F00C44">
        <w:rPr>
          <w:noProof/>
          <w:lang w:val="en-US"/>
        </w:rPr>
        <w:t>9</w:t>
      </w:r>
      <w:r>
        <w:fldChar w:fldCharType="end"/>
      </w:r>
      <w:r w:rsidRPr="00996896">
        <w:rPr>
          <w:lang w:val="en-US"/>
        </w:rPr>
        <w:t xml:space="preserve"> - Information to perform lateral movement</w:t>
      </w:r>
      <w:bookmarkEnd w:id="14"/>
    </w:p>
    <w:p w14:paraId="0EC58762" w14:textId="7937D36D" w:rsidR="00996896" w:rsidRDefault="00996896" w:rsidP="00633AD3">
      <w:pPr>
        <w:rPr>
          <w:rFonts w:eastAsiaTheme="minorEastAsia"/>
          <w:lang w:val="en-US"/>
        </w:rPr>
      </w:pPr>
      <w:r>
        <w:rPr>
          <w:lang w:val="en-US"/>
        </w:rPr>
        <w:t xml:space="preserve">This PHP script is invoked by a </w:t>
      </w:r>
      <m:oMath>
        <m:r>
          <w:rPr>
            <w:rFonts w:ascii="Cambria Math" w:hAnsi="Cambria Math"/>
            <w:lang w:val="en-US"/>
          </w:rPr>
          <m:t>guly</m:t>
        </m:r>
      </m:oMath>
      <w:r>
        <w:rPr>
          <w:rFonts w:eastAsiaTheme="minorEastAsia"/>
          <w:lang w:val="en-US"/>
        </w:rPr>
        <w:t xml:space="preserve"> crontab every three minutes. Also, I understand that I can craft a specific name file to execute arbitrary code. So, I can open a new shell creating a new file as shown:</w:t>
      </w:r>
    </w:p>
    <w:p w14:paraId="69367FF8" w14:textId="77777777" w:rsidR="00996896" w:rsidRDefault="00996896" w:rsidP="00996896">
      <w:pPr>
        <w:keepNext/>
        <w:jc w:val="center"/>
      </w:pPr>
      <w:r>
        <w:rPr>
          <w:rFonts w:eastAsiaTheme="minorEastAsia"/>
          <w:noProof/>
          <w:lang w:val="en-US"/>
        </w:rPr>
        <w:drawing>
          <wp:inline distT="0" distB="0" distL="0" distR="0" wp14:anchorId="0BE763DF" wp14:editId="410C5281">
            <wp:extent cx="6120130" cy="1439545"/>
            <wp:effectExtent l="0" t="0" r="0" b="8255"/>
            <wp:docPr id="165728503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85034" name="Immagine 16572850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1439545"/>
                    </a:xfrm>
                    <a:prstGeom prst="rect">
                      <a:avLst/>
                    </a:prstGeom>
                  </pic:spPr>
                </pic:pic>
              </a:graphicData>
            </a:graphic>
          </wp:inline>
        </w:drawing>
      </w:r>
    </w:p>
    <w:p w14:paraId="1C9A9DDA" w14:textId="40E00C6B" w:rsidR="00996896" w:rsidRDefault="00996896" w:rsidP="00996896">
      <w:pPr>
        <w:pStyle w:val="Didascalia"/>
        <w:jc w:val="center"/>
        <w:rPr>
          <w:rFonts w:eastAsiaTheme="minorEastAsia"/>
          <w:lang w:val="en-US"/>
        </w:rPr>
      </w:pPr>
      <w:bookmarkStart w:id="15" w:name="_Toc179555886"/>
      <w:r w:rsidRPr="00996896">
        <w:rPr>
          <w:lang w:val="en-US"/>
        </w:rPr>
        <w:t xml:space="preserve">Figure </w:t>
      </w:r>
      <w:r>
        <w:fldChar w:fldCharType="begin"/>
      </w:r>
      <w:r w:rsidRPr="00996896">
        <w:rPr>
          <w:lang w:val="en-US"/>
        </w:rPr>
        <w:instrText xml:space="preserve"> SEQ Figure \* ARABIC </w:instrText>
      </w:r>
      <w:r>
        <w:fldChar w:fldCharType="separate"/>
      </w:r>
      <w:r w:rsidR="00F00C44">
        <w:rPr>
          <w:noProof/>
          <w:lang w:val="en-US"/>
        </w:rPr>
        <w:t>10</w:t>
      </w:r>
      <w:r>
        <w:fldChar w:fldCharType="end"/>
      </w:r>
      <w:r w:rsidRPr="00996896">
        <w:rPr>
          <w:lang w:val="en-US"/>
        </w:rPr>
        <w:t xml:space="preserve"> - Lateral movement exploit</w:t>
      </w:r>
      <w:bookmarkEnd w:id="15"/>
    </w:p>
    <w:p w14:paraId="74B60539" w14:textId="556A750F" w:rsidR="00996896" w:rsidRDefault="00996896" w:rsidP="00633AD3">
      <w:pPr>
        <w:rPr>
          <w:rFonts w:eastAsiaTheme="minorEastAsia"/>
          <w:lang w:val="en-US"/>
        </w:rPr>
      </w:pPr>
      <w:r>
        <w:rPr>
          <w:lang w:val="en-US"/>
        </w:rPr>
        <w:t xml:space="preserve">Using the new shell with user </w:t>
      </w:r>
      <m:oMath>
        <m:r>
          <w:rPr>
            <w:rFonts w:ascii="Cambria Math" w:hAnsi="Cambria Math"/>
            <w:lang w:val="en-US"/>
          </w:rPr>
          <m:t>guly</m:t>
        </m:r>
      </m:oMath>
      <w:r>
        <w:rPr>
          <w:rFonts w:eastAsiaTheme="minorEastAsia"/>
          <w:lang w:val="en-US"/>
        </w:rPr>
        <w:t>, I can retrieve the user flag:</w:t>
      </w:r>
    </w:p>
    <w:p w14:paraId="306FDD3C" w14:textId="77777777" w:rsidR="00996896" w:rsidRDefault="00996896" w:rsidP="00996896">
      <w:pPr>
        <w:keepNext/>
        <w:jc w:val="center"/>
      </w:pPr>
      <w:r>
        <w:rPr>
          <w:noProof/>
          <w:lang w:val="en-US"/>
        </w:rPr>
        <w:lastRenderedPageBreak/>
        <w:drawing>
          <wp:inline distT="0" distB="0" distL="0" distR="0" wp14:anchorId="0380E294" wp14:editId="5631D082">
            <wp:extent cx="3863340" cy="2766986"/>
            <wp:effectExtent l="0" t="0" r="3810" b="0"/>
            <wp:docPr id="1357312867"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12867" name="Immagine 1357312867"/>
                    <pic:cNvPicPr/>
                  </pic:nvPicPr>
                  <pic:blipFill>
                    <a:blip r:embed="rId15">
                      <a:extLst>
                        <a:ext uri="{28A0092B-C50C-407E-A947-70E740481C1C}">
                          <a14:useLocalDpi xmlns:a14="http://schemas.microsoft.com/office/drawing/2010/main" val="0"/>
                        </a:ext>
                      </a:extLst>
                    </a:blip>
                    <a:stretch>
                      <a:fillRect/>
                    </a:stretch>
                  </pic:blipFill>
                  <pic:spPr>
                    <a:xfrm>
                      <a:off x="0" y="0"/>
                      <a:ext cx="3876453" cy="2776378"/>
                    </a:xfrm>
                    <a:prstGeom prst="rect">
                      <a:avLst/>
                    </a:prstGeom>
                  </pic:spPr>
                </pic:pic>
              </a:graphicData>
            </a:graphic>
          </wp:inline>
        </w:drawing>
      </w:r>
    </w:p>
    <w:p w14:paraId="256E2A73" w14:textId="74AE2078" w:rsidR="00996896" w:rsidRDefault="00996896" w:rsidP="00996896">
      <w:pPr>
        <w:pStyle w:val="Didascalia"/>
        <w:jc w:val="center"/>
        <w:rPr>
          <w:lang w:val="en-US"/>
        </w:rPr>
      </w:pPr>
      <w:bookmarkStart w:id="16" w:name="_Toc179555887"/>
      <w:r w:rsidRPr="00CB4A09">
        <w:rPr>
          <w:lang w:val="en-US"/>
        </w:rPr>
        <w:t xml:space="preserve">Figure </w:t>
      </w:r>
      <w:r>
        <w:fldChar w:fldCharType="begin"/>
      </w:r>
      <w:r w:rsidRPr="00CB4A09">
        <w:rPr>
          <w:lang w:val="en-US"/>
        </w:rPr>
        <w:instrText xml:space="preserve"> SEQ Figure \* ARABIC </w:instrText>
      </w:r>
      <w:r>
        <w:fldChar w:fldCharType="separate"/>
      </w:r>
      <w:r w:rsidR="00F00C44">
        <w:rPr>
          <w:noProof/>
          <w:lang w:val="en-US"/>
        </w:rPr>
        <w:t>11</w:t>
      </w:r>
      <w:r>
        <w:fldChar w:fldCharType="end"/>
      </w:r>
      <w:r w:rsidRPr="00CB4A09">
        <w:rPr>
          <w:lang w:val="en-US"/>
        </w:rPr>
        <w:t xml:space="preserve"> - User flag</w:t>
      </w:r>
      <w:bookmarkEnd w:id="16"/>
    </w:p>
    <w:p w14:paraId="2891A773" w14:textId="2E9A9447" w:rsidR="00D265A3" w:rsidRDefault="00D265A3" w:rsidP="00D265A3">
      <w:pPr>
        <w:pStyle w:val="Titolo1"/>
        <w:rPr>
          <w:b/>
          <w:bCs/>
          <w:color w:val="auto"/>
          <w:u w:val="single"/>
          <w:lang w:val="en-US"/>
        </w:rPr>
      </w:pPr>
      <w:bookmarkStart w:id="17" w:name="_Toc179555942"/>
      <w:r>
        <w:rPr>
          <w:b/>
          <w:bCs/>
          <w:color w:val="auto"/>
          <w:u w:val="single"/>
          <w:lang w:val="en-US"/>
        </w:rPr>
        <w:t>Privilege escalation</w:t>
      </w:r>
      <w:bookmarkEnd w:id="17"/>
    </w:p>
    <w:p w14:paraId="3F035CBE" w14:textId="7219D0AE" w:rsidR="00497385" w:rsidRDefault="00CB4A09" w:rsidP="00497385">
      <w:pPr>
        <w:rPr>
          <w:rFonts w:eastAsiaTheme="minorEastAsia"/>
          <w:lang w:val="en-US"/>
        </w:rPr>
      </w:pPr>
      <w:r>
        <w:rPr>
          <w:lang w:val="en-US"/>
        </w:rPr>
        <w:t xml:space="preserve">One of the first information I check is the sudoers permissions. In this case, </w:t>
      </w:r>
      <m:oMath>
        <m:r>
          <w:rPr>
            <w:rFonts w:ascii="Cambria Math" w:hAnsi="Cambria Math"/>
            <w:lang w:val="en-US"/>
          </w:rPr>
          <m:t>guly</m:t>
        </m:r>
      </m:oMath>
      <w:r>
        <w:rPr>
          <w:rFonts w:eastAsiaTheme="minorEastAsia"/>
          <w:lang w:val="en-US"/>
        </w:rPr>
        <w:t xml:space="preserve"> can execute as root and without providing password the changename.sh script:</w:t>
      </w:r>
    </w:p>
    <w:p w14:paraId="1D38165C" w14:textId="77777777" w:rsidR="00CB4A09" w:rsidRDefault="00CB4A09" w:rsidP="00CB4A09">
      <w:pPr>
        <w:keepNext/>
        <w:jc w:val="center"/>
      </w:pPr>
      <w:r>
        <w:rPr>
          <w:rFonts w:eastAsiaTheme="minorEastAsia"/>
          <w:noProof/>
          <w:lang w:val="en-US"/>
        </w:rPr>
        <w:drawing>
          <wp:inline distT="0" distB="0" distL="0" distR="0" wp14:anchorId="2977CBD6" wp14:editId="21D30876">
            <wp:extent cx="5143500" cy="1576991"/>
            <wp:effectExtent l="0" t="0" r="0" b="4445"/>
            <wp:docPr id="806741034"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41034" name="Immagine 806741034"/>
                    <pic:cNvPicPr/>
                  </pic:nvPicPr>
                  <pic:blipFill>
                    <a:blip r:embed="rId16">
                      <a:extLst>
                        <a:ext uri="{28A0092B-C50C-407E-A947-70E740481C1C}">
                          <a14:useLocalDpi xmlns:a14="http://schemas.microsoft.com/office/drawing/2010/main" val="0"/>
                        </a:ext>
                      </a:extLst>
                    </a:blip>
                    <a:stretch>
                      <a:fillRect/>
                    </a:stretch>
                  </pic:blipFill>
                  <pic:spPr>
                    <a:xfrm>
                      <a:off x="0" y="0"/>
                      <a:ext cx="5161882" cy="1582627"/>
                    </a:xfrm>
                    <a:prstGeom prst="rect">
                      <a:avLst/>
                    </a:prstGeom>
                  </pic:spPr>
                </pic:pic>
              </a:graphicData>
            </a:graphic>
          </wp:inline>
        </w:drawing>
      </w:r>
    </w:p>
    <w:p w14:paraId="18AA5A0E" w14:textId="5CD6D20D" w:rsidR="00CB4A09" w:rsidRDefault="00CB4A09" w:rsidP="00CB4A09">
      <w:pPr>
        <w:pStyle w:val="Didascalia"/>
        <w:jc w:val="center"/>
        <w:rPr>
          <w:rFonts w:eastAsiaTheme="minorEastAsia"/>
          <w:lang w:val="en-US"/>
        </w:rPr>
      </w:pPr>
      <w:bookmarkStart w:id="18" w:name="_Toc179555888"/>
      <w:r w:rsidRPr="00CB4A09">
        <w:rPr>
          <w:lang w:val="en-US"/>
        </w:rPr>
        <w:t xml:space="preserve">Figure </w:t>
      </w:r>
      <w:r>
        <w:fldChar w:fldCharType="begin"/>
      </w:r>
      <w:r w:rsidRPr="00CB4A09">
        <w:rPr>
          <w:lang w:val="en-US"/>
        </w:rPr>
        <w:instrText xml:space="preserve"> SEQ Figure \* ARABIC </w:instrText>
      </w:r>
      <w:r>
        <w:fldChar w:fldCharType="separate"/>
      </w:r>
      <w:r w:rsidR="00F00C44">
        <w:rPr>
          <w:noProof/>
          <w:lang w:val="en-US"/>
        </w:rPr>
        <w:t>12</w:t>
      </w:r>
      <w:r>
        <w:fldChar w:fldCharType="end"/>
      </w:r>
      <w:r w:rsidRPr="00CB4A09">
        <w:rPr>
          <w:lang w:val="en-US"/>
        </w:rPr>
        <w:t xml:space="preserve"> - Privilege escalation info</w:t>
      </w:r>
      <w:bookmarkEnd w:id="18"/>
    </w:p>
    <w:p w14:paraId="6BF4355A" w14:textId="24908B43" w:rsidR="00CB4A09" w:rsidRDefault="00CB4A09" w:rsidP="00497385">
      <w:pPr>
        <w:rPr>
          <w:lang w:val="en-US"/>
        </w:rPr>
      </w:pPr>
      <w:r>
        <w:rPr>
          <w:lang w:val="en-US"/>
        </w:rPr>
        <w:t>This script allows the user to rename a network interface. Analyzing the code, I can execute the privilege escalation injecting the code I want run in the NAME parameter, as shown in the following figure:</w:t>
      </w:r>
    </w:p>
    <w:p w14:paraId="4D361F67" w14:textId="77777777" w:rsidR="00CB4A09" w:rsidRDefault="00CB4A09" w:rsidP="00CB4A09">
      <w:pPr>
        <w:keepNext/>
        <w:jc w:val="center"/>
      </w:pPr>
      <w:r>
        <w:rPr>
          <w:noProof/>
          <w:lang w:val="en-US"/>
        </w:rPr>
        <w:drawing>
          <wp:inline distT="0" distB="0" distL="0" distR="0" wp14:anchorId="39F300FD" wp14:editId="47ED091B">
            <wp:extent cx="5400000" cy="2419048"/>
            <wp:effectExtent l="0" t="0" r="0" b="635"/>
            <wp:docPr id="1176044841"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44841" name="Immagine 1176044841"/>
                    <pic:cNvPicPr/>
                  </pic:nvPicPr>
                  <pic:blipFill>
                    <a:blip r:embed="rId17">
                      <a:extLst>
                        <a:ext uri="{28A0092B-C50C-407E-A947-70E740481C1C}">
                          <a14:useLocalDpi xmlns:a14="http://schemas.microsoft.com/office/drawing/2010/main" val="0"/>
                        </a:ext>
                      </a:extLst>
                    </a:blip>
                    <a:stretch>
                      <a:fillRect/>
                    </a:stretch>
                  </pic:blipFill>
                  <pic:spPr>
                    <a:xfrm>
                      <a:off x="0" y="0"/>
                      <a:ext cx="5400000" cy="2419048"/>
                    </a:xfrm>
                    <a:prstGeom prst="rect">
                      <a:avLst/>
                    </a:prstGeom>
                  </pic:spPr>
                </pic:pic>
              </a:graphicData>
            </a:graphic>
          </wp:inline>
        </w:drawing>
      </w:r>
    </w:p>
    <w:p w14:paraId="73A74EF3" w14:textId="1EE6D1A0" w:rsidR="00CB4A09" w:rsidRDefault="00CB4A09" w:rsidP="00CB4A09">
      <w:pPr>
        <w:pStyle w:val="Didascalia"/>
        <w:jc w:val="center"/>
        <w:rPr>
          <w:lang w:val="en-US"/>
        </w:rPr>
      </w:pPr>
      <w:bookmarkStart w:id="19" w:name="_Toc179555889"/>
      <w:r w:rsidRPr="00CB4A09">
        <w:rPr>
          <w:lang w:val="en-US"/>
        </w:rPr>
        <w:t xml:space="preserve">Figure </w:t>
      </w:r>
      <w:r>
        <w:fldChar w:fldCharType="begin"/>
      </w:r>
      <w:r w:rsidRPr="00CB4A09">
        <w:rPr>
          <w:lang w:val="en-US"/>
        </w:rPr>
        <w:instrText xml:space="preserve"> SEQ Figure \* ARABIC </w:instrText>
      </w:r>
      <w:r>
        <w:fldChar w:fldCharType="separate"/>
      </w:r>
      <w:r w:rsidR="00F00C44">
        <w:rPr>
          <w:noProof/>
          <w:lang w:val="en-US"/>
        </w:rPr>
        <w:t>13</w:t>
      </w:r>
      <w:r>
        <w:fldChar w:fldCharType="end"/>
      </w:r>
      <w:r w:rsidRPr="00CB4A09">
        <w:rPr>
          <w:lang w:val="en-US"/>
        </w:rPr>
        <w:t xml:space="preserve"> - Privilege escalation</w:t>
      </w:r>
      <w:bookmarkEnd w:id="19"/>
    </w:p>
    <w:p w14:paraId="34DA8B39" w14:textId="3344F65E" w:rsidR="00497385" w:rsidRDefault="00CB4A09" w:rsidP="00497385">
      <w:pPr>
        <w:rPr>
          <w:lang w:val="en-US"/>
        </w:rPr>
      </w:pPr>
      <w:r>
        <w:rPr>
          <w:lang w:val="en-US"/>
        </w:rPr>
        <w:lastRenderedPageBreak/>
        <w:t>At this point, all I need to do is retrieve the root flag:</w:t>
      </w:r>
    </w:p>
    <w:p w14:paraId="0E4D77F3" w14:textId="77777777" w:rsidR="00CB4A09" w:rsidRDefault="00CB4A09" w:rsidP="00CB4A09">
      <w:pPr>
        <w:keepNext/>
        <w:jc w:val="center"/>
      </w:pPr>
      <w:r>
        <w:rPr>
          <w:noProof/>
          <w:lang w:val="en-US"/>
        </w:rPr>
        <w:drawing>
          <wp:inline distT="0" distB="0" distL="0" distR="0" wp14:anchorId="25BE631F" wp14:editId="15B38DD2">
            <wp:extent cx="3411329" cy="1029116"/>
            <wp:effectExtent l="0" t="0" r="0" b="0"/>
            <wp:docPr id="1610127515"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27515" name="Immagine 1610127515"/>
                    <pic:cNvPicPr/>
                  </pic:nvPicPr>
                  <pic:blipFill>
                    <a:blip r:embed="rId18">
                      <a:extLst>
                        <a:ext uri="{28A0092B-C50C-407E-A947-70E740481C1C}">
                          <a14:useLocalDpi xmlns:a14="http://schemas.microsoft.com/office/drawing/2010/main" val="0"/>
                        </a:ext>
                      </a:extLst>
                    </a:blip>
                    <a:stretch>
                      <a:fillRect/>
                    </a:stretch>
                  </pic:blipFill>
                  <pic:spPr>
                    <a:xfrm>
                      <a:off x="0" y="0"/>
                      <a:ext cx="3411329" cy="1029116"/>
                    </a:xfrm>
                    <a:prstGeom prst="rect">
                      <a:avLst/>
                    </a:prstGeom>
                  </pic:spPr>
                </pic:pic>
              </a:graphicData>
            </a:graphic>
          </wp:inline>
        </w:drawing>
      </w:r>
    </w:p>
    <w:p w14:paraId="256A14EA" w14:textId="18D2F44A" w:rsidR="00CB4A09" w:rsidRDefault="00CB4A09" w:rsidP="00CB4A09">
      <w:pPr>
        <w:pStyle w:val="Didascalia"/>
        <w:jc w:val="center"/>
        <w:rPr>
          <w:lang w:val="en-US"/>
        </w:rPr>
      </w:pPr>
      <w:bookmarkStart w:id="20" w:name="_Toc179555890"/>
      <w:r w:rsidRPr="00CB4A09">
        <w:rPr>
          <w:lang w:val="en-US"/>
        </w:rPr>
        <w:t xml:space="preserve">Figure </w:t>
      </w:r>
      <w:r>
        <w:fldChar w:fldCharType="begin"/>
      </w:r>
      <w:r w:rsidRPr="00CB4A09">
        <w:rPr>
          <w:lang w:val="en-US"/>
        </w:rPr>
        <w:instrText xml:space="preserve"> SEQ Figure \* ARABIC </w:instrText>
      </w:r>
      <w:r>
        <w:fldChar w:fldCharType="separate"/>
      </w:r>
      <w:r w:rsidR="00F00C44">
        <w:rPr>
          <w:noProof/>
          <w:lang w:val="en-US"/>
        </w:rPr>
        <w:t>14</w:t>
      </w:r>
      <w:r>
        <w:fldChar w:fldCharType="end"/>
      </w:r>
      <w:r w:rsidRPr="00CB4A09">
        <w:rPr>
          <w:lang w:val="en-US"/>
        </w:rPr>
        <w:t xml:space="preserve"> - Root flag</w:t>
      </w:r>
      <w:bookmarkEnd w:id="20"/>
    </w:p>
    <w:p w14:paraId="6F78F037" w14:textId="56B58E78" w:rsidR="00633AD3" w:rsidRDefault="003A2D2C" w:rsidP="00760EB9">
      <w:pPr>
        <w:pStyle w:val="Titolo1"/>
        <w:rPr>
          <w:b/>
          <w:bCs/>
          <w:color w:val="auto"/>
          <w:u w:val="single"/>
          <w:lang w:val="en-US"/>
        </w:rPr>
      </w:pPr>
      <w:bookmarkStart w:id="21" w:name="_Toc179555943"/>
      <w:r>
        <w:rPr>
          <w:b/>
          <w:bCs/>
          <w:color w:val="auto"/>
          <w:u w:val="single"/>
          <w:lang w:val="en-US"/>
        </w:rPr>
        <w:t>Personal comments</w:t>
      </w:r>
      <w:bookmarkEnd w:id="21"/>
    </w:p>
    <w:p w14:paraId="1BA73819" w14:textId="53986E92" w:rsidR="00633AD3" w:rsidRDefault="00CB4A09" w:rsidP="00633AD3">
      <w:pPr>
        <w:rPr>
          <w:lang w:val="en-US"/>
        </w:rPr>
      </w:pPr>
      <w:r>
        <w:rPr>
          <w:lang w:val="en-US"/>
        </w:rPr>
        <w:t xml:space="preserve">I really liked this box because has some interesting aspects. I needed to try harder how to inject and recall code in an image and this box really helped me. Also, another very interesting task was how to obtain a second shell with user </w:t>
      </w:r>
      <m:oMath>
        <m:r>
          <w:rPr>
            <w:rFonts w:ascii="Cambria Math" w:hAnsi="Cambria Math"/>
            <w:lang w:val="en-US"/>
          </w:rPr>
          <m:t>guly</m:t>
        </m:r>
      </m:oMath>
      <w:r>
        <w:rPr>
          <w:rFonts w:eastAsiaTheme="minorEastAsia"/>
          <w:lang w:val="en-US"/>
        </w:rPr>
        <w:t xml:space="preserve">. In fact, to forge the payload I needed to use </w:t>
      </w:r>
      <w:r w:rsidR="004A02BD">
        <w:rPr>
          <w:rFonts w:eastAsiaTheme="minorEastAsia"/>
          <w:lang w:val="en-US"/>
        </w:rPr>
        <w:t>an environment variable just because I can’t use slash characters in the name file. It was very tricky and very fun, in my opinion. For this reason, I ranked the user flag as “Not to easy” in the Hack The Box platform. However, I ranked as “Easy” the root flag. Performing the privilege escalation was easy, but interesting too.</w:t>
      </w:r>
    </w:p>
    <w:p w14:paraId="416C94C3" w14:textId="537477E9" w:rsidR="00760EB9" w:rsidRDefault="00760EB9" w:rsidP="00760EB9">
      <w:pPr>
        <w:pStyle w:val="Titolo1"/>
        <w:rPr>
          <w:b/>
          <w:bCs/>
          <w:color w:val="auto"/>
          <w:u w:val="single"/>
          <w:lang w:val="en-US"/>
        </w:rPr>
      </w:pPr>
      <w:bookmarkStart w:id="22" w:name="_Toc179555944"/>
      <w:r>
        <w:rPr>
          <w:b/>
          <w:bCs/>
          <w:color w:val="auto"/>
          <w:u w:val="single"/>
          <w:lang w:val="en-US"/>
        </w:rPr>
        <w:t>References</w:t>
      </w:r>
      <w:bookmarkEnd w:id="22"/>
    </w:p>
    <w:p w14:paraId="5D796E3E" w14:textId="4096E0BB" w:rsidR="004A02BD" w:rsidRPr="004A02BD" w:rsidRDefault="004A02BD" w:rsidP="004A02BD">
      <w:pPr>
        <w:rPr>
          <w:lang w:val="en-US"/>
        </w:rPr>
      </w:pPr>
      <w:hyperlink r:id="rId19" w:history="1">
        <w:r w:rsidRPr="004A02BD">
          <w:rPr>
            <w:rStyle w:val="Collegamentoipertestuale"/>
            <w:lang w:val="en-US"/>
          </w:rPr>
          <w:t>https://www.youtube.com/watch?v=gGF3XsxLsUQ</w:t>
        </w:r>
      </w:hyperlink>
      <w:r w:rsidRPr="004A02BD">
        <w:rPr>
          <w:lang w:val="en-US"/>
        </w:rPr>
        <w:t xml:space="preserve"> </w:t>
      </w:r>
      <w:r>
        <w:rPr>
          <w:lang w:val="en-US"/>
        </w:rPr>
        <w:t>–</w:t>
      </w:r>
      <w:r w:rsidRPr="004A02BD">
        <w:rPr>
          <w:lang w:val="en-US"/>
        </w:rPr>
        <w:t xml:space="preserve"> File</w:t>
      </w:r>
      <w:r>
        <w:rPr>
          <w:lang w:val="en-US"/>
        </w:rPr>
        <w:t xml:space="preserve"> Upload. Double extension method.</w:t>
      </w:r>
    </w:p>
    <w:p w14:paraId="545CBDAA" w14:textId="7BDE84E1" w:rsidR="00FA0C91" w:rsidRDefault="004A02BD" w:rsidP="00FA0C91">
      <w:hyperlink r:id="rId20" w:history="1">
        <w:r w:rsidRPr="004A02BD">
          <w:rPr>
            <w:rStyle w:val="Collegamentoipertestuale"/>
          </w:rPr>
          <w:t>https://httpd.apache.org/docs/2.4/mod/mod_mime.html</w:t>
        </w:r>
      </w:hyperlink>
      <w:r w:rsidRPr="004A02BD">
        <w:t xml:space="preserve"> - Apache </w:t>
      </w:r>
      <w:r w:rsidRPr="004A02BD">
        <w:rPr>
          <w:lang w:val="en-US"/>
        </w:rPr>
        <w:t>configuration</w:t>
      </w:r>
      <w:r>
        <w:t>.</w:t>
      </w:r>
    </w:p>
    <w:p w14:paraId="714059EA" w14:textId="7AC2A097" w:rsidR="004A02BD" w:rsidRPr="004A02BD" w:rsidRDefault="004A02BD" w:rsidP="00FA0C91">
      <w:pPr>
        <w:rPr>
          <w:lang w:val="en-US"/>
        </w:rPr>
      </w:pPr>
      <w:hyperlink r:id="rId21" w:history="1">
        <w:r w:rsidRPr="004A02BD">
          <w:rPr>
            <w:rStyle w:val="Collegamentoipertestuale"/>
            <w:lang w:val="en-US"/>
          </w:rPr>
          <w:t>https://vulmon.com/exploitdetails?qidtp=maillist_fulldisclosure&amp;qid=e026a0c5f83df4fd532442e1324ffa4f</w:t>
        </w:r>
      </w:hyperlink>
      <w:r w:rsidRPr="004A02BD">
        <w:rPr>
          <w:lang w:val="en-US"/>
        </w:rPr>
        <w:t xml:space="preserve"> – Vulnerability fo</w:t>
      </w:r>
      <w:r>
        <w:rPr>
          <w:lang w:val="en-US"/>
        </w:rPr>
        <w:t>r privilege escalation.</w:t>
      </w:r>
    </w:p>
    <w:p w14:paraId="41A40973" w14:textId="77777777" w:rsidR="00633AD3" w:rsidRPr="004A02BD" w:rsidRDefault="00633AD3" w:rsidP="00FA0C91">
      <w:pPr>
        <w:rPr>
          <w:lang w:val="en-US"/>
        </w:rPr>
      </w:pPr>
    </w:p>
    <w:p w14:paraId="46C89AC5" w14:textId="77777777" w:rsidR="00633AD3" w:rsidRPr="004A02BD" w:rsidRDefault="00633AD3" w:rsidP="00FA0C91">
      <w:pPr>
        <w:rPr>
          <w:lang w:val="en-US"/>
        </w:rPr>
      </w:pPr>
    </w:p>
    <w:p w14:paraId="570FF17A" w14:textId="77777777" w:rsidR="00633AD3" w:rsidRPr="004A02BD" w:rsidRDefault="00633AD3" w:rsidP="00FA0C91">
      <w:pPr>
        <w:rPr>
          <w:lang w:val="en-US"/>
        </w:rPr>
      </w:pPr>
    </w:p>
    <w:p w14:paraId="06D9474D" w14:textId="77777777" w:rsidR="00633AD3" w:rsidRPr="004A02BD" w:rsidRDefault="00633AD3" w:rsidP="00FA0C91">
      <w:pPr>
        <w:rPr>
          <w:lang w:val="en-US"/>
        </w:rPr>
      </w:pPr>
    </w:p>
    <w:p w14:paraId="05241344" w14:textId="77777777" w:rsidR="00633AD3" w:rsidRPr="004A02BD" w:rsidRDefault="00633AD3" w:rsidP="00FA0C91">
      <w:pPr>
        <w:rPr>
          <w:lang w:val="en-US"/>
        </w:rPr>
      </w:pPr>
    </w:p>
    <w:sectPr w:rsidR="00633AD3" w:rsidRPr="004A02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75E7"/>
    <w:rsid w:val="000844C3"/>
    <w:rsid w:val="00101C88"/>
    <w:rsid w:val="001409A8"/>
    <w:rsid w:val="0020365B"/>
    <w:rsid w:val="00253185"/>
    <w:rsid w:val="003354CC"/>
    <w:rsid w:val="003A2D2C"/>
    <w:rsid w:val="003C423B"/>
    <w:rsid w:val="003E7890"/>
    <w:rsid w:val="004438E8"/>
    <w:rsid w:val="004917A9"/>
    <w:rsid w:val="00497385"/>
    <w:rsid w:val="004A02BD"/>
    <w:rsid w:val="004B1DB7"/>
    <w:rsid w:val="004E245C"/>
    <w:rsid w:val="00507AF9"/>
    <w:rsid w:val="00534027"/>
    <w:rsid w:val="005702DD"/>
    <w:rsid w:val="005D07C6"/>
    <w:rsid w:val="00626D66"/>
    <w:rsid w:val="00633AD3"/>
    <w:rsid w:val="006D481D"/>
    <w:rsid w:val="006F4E0C"/>
    <w:rsid w:val="00760EB9"/>
    <w:rsid w:val="00786806"/>
    <w:rsid w:val="008E6D55"/>
    <w:rsid w:val="008F0C16"/>
    <w:rsid w:val="00915D60"/>
    <w:rsid w:val="009733D5"/>
    <w:rsid w:val="00996896"/>
    <w:rsid w:val="009A4998"/>
    <w:rsid w:val="009E1538"/>
    <w:rsid w:val="00A257C1"/>
    <w:rsid w:val="00A84B06"/>
    <w:rsid w:val="00AC7714"/>
    <w:rsid w:val="00AD3DCE"/>
    <w:rsid w:val="00AE7EC9"/>
    <w:rsid w:val="00B95A87"/>
    <w:rsid w:val="00BC3B9E"/>
    <w:rsid w:val="00C6768E"/>
    <w:rsid w:val="00CB3015"/>
    <w:rsid w:val="00CB4A09"/>
    <w:rsid w:val="00CD62ED"/>
    <w:rsid w:val="00D0225B"/>
    <w:rsid w:val="00D23825"/>
    <w:rsid w:val="00D265A3"/>
    <w:rsid w:val="00DB3E6E"/>
    <w:rsid w:val="00DF72E4"/>
    <w:rsid w:val="00E11AAF"/>
    <w:rsid w:val="00EF34C6"/>
    <w:rsid w:val="00F00C44"/>
    <w:rsid w:val="00F362EC"/>
    <w:rsid w:val="00F94AA3"/>
    <w:rsid w:val="00FA0C91"/>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vulmon.com/exploitdetails?qidtp=maillist_fulldisclosure&amp;qid=e026a0c5f83df4fd532442e1324ffa4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httpd.apache.org/docs/2.4/mod/mod_mime.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youtube.com/watch?v=gGF3XsxLsUQ"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1221</Words>
  <Characters>6963</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5</cp:revision>
  <cp:lastPrinted>2024-10-11T14:19:00Z</cp:lastPrinted>
  <dcterms:created xsi:type="dcterms:W3CDTF">2024-10-11T13:09:00Z</dcterms:created>
  <dcterms:modified xsi:type="dcterms:W3CDTF">2024-10-11T14:19:00Z</dcterms:modified>
</cp:coreProperties>
</file>