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18"/>
        </w:rPr>
        <w:t>[ 목차 ]</w:t>
      </w:r>
    </w:p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38"/>
        </w:rPr>
        <w:t>시범 운영 자료 — 문서 목록</w:t>
      </w:r>
    </w:p>
    <w:p>
      <w:pPr>
        <w:pBdr>
          <w:bottom w:val="single" w:sz="6" w:space="6" w:color="DCE3EE"/>
        </w:pBdr>
        <w:spacing w:after="280"/>
      </w:pPr>
      <w:r>
        <w:rPr>
          <w:rFonts w:ascii="맑은 고딕" w:hAnsi="맑은 고딕" w:eastAsia="맑은 고딕" w:cs="맑은 고딕"/>
          <w:b w:val="0"/>
          <w:color w:val="8A8FA3"/>
          <w:sz w:val="18"/>
        </w:rPr>
        <w:t>어떤 문서가 있고 누가 읽으면 되는지 · 작성일 2026년 9월 28일</w:t>
      </w:r>
    </w:p>
    <w:p>
      <w:pPr>
        <w:pBdr>
          <w:left w:val="single" w:sz="18" w:space="6" w:color="E0A800"/>
        </w:pBdr>
        <w:shd w:val="clear" w:color="auto" w:fill="FFF8E8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읽는 순서</w:t>
      </w:r>
      <w:r>
        <w:br/>
      </w:r>
      <w:r>
        <w:rPr>
          <w:rFonts w:ascii="맑은 고딕" w:hAnsi="맑은 고딕" w:eastAsia="맑은 고딕" w:cs="맑은 고딕"/>
          <w:b w:val="0"/>
          <w:sz w:val="20"/>
        </w:rPr>
        <w:t xml:space="preserve"> 시간이 없으시면 </w:t>
      </w:r>
      <w:r>
        <w:rPr>
          <w:rFonts w:ascii="맑은 고딕" w:hAnsi="맑은 고딕" w:eastAsia="맑은 고딕" w:cs="맑은 고딕"/>
          <w:b/>
          <w:sz w:val="20"/>
        </w:rPr>
        <w:t>① 제안서</w:t>
      </w:r>
      <w:r>
        <w:rPr>
          <w:rFonts w:ascii="맑은 고딕" w:hAnsi="맑은 고딕" w:eastAsia="맑은 고딕" w:cs="맑은 고딕"/>
          <w:b w:val="0"/>
          <w:sz w:val="20"/>
        </w:rPr>
        <w:t xml:space="preserve"> 한 장만 보셔도 됩니다. 개인정보가 궁금하시면 </w:t>
      </w:r>
      <w:r>
        <w:rPr>
          <w:rFonts w:ascii="맑은 고딕" w:hAnsi="맑은 고딕" w:eastAsia="맑은 고딕" w:cs="맑은 고딕"/>
          <w:b/>
          <w:sz w:val="20"/>
        </w:rPr>
        <w:t>④ 명세서</w:t>
      </w:r>
      <w:r>
        <w:rPr>
          <w:rFonts w:ascii="맑은 고딕" w:hAnsi="맑은 고딕" w:eastAsia="맑은 고딕" w:cs="맑은 고딕"/>
          <w:b w:val="0"/>
          <w:sz w:val="20"/>
        </w:rPr>
        <w:t xml:space="preserve">, 직접 써 보시려면 </w:t>
      </w:r>
      <w:r>
        <w:rPr>
          <w:rFonts w:ascii="맑은 고딕" w:hAnsi="맑은 고딕" w:eastAsia="맑은 고딕" w:cs="맑은 고딕"/>
          <w:b/>
          <w:sz w:val="20"/>
        </w:rPr>
        <w:t>⑧ 선생님용 안내서</w:t>
      </w:r>
      <w:r>
        <w:rPr>
          <w:rFonts w:ascii="맑은 고딕" w:hAnsi="맑은 고딕" w:eastAsia="맑은 고딕" w:cs="맑은 고딕"/>
          <w:b w:val="0"/>
          <w:sz w:val="20"/>
        </w:rPr>
        <w:t xml:space="preserve">를 봐 주세요.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문서 목록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85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문서</w:t>
            </w:r>
          </w:p>
        </w:tc>
        <w:tc>
          <w:tcPr>
            <w:tcW w:type="dxa" w:w="154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읽는 사람</w:t>
            </w:r>
          </w:p>
        </w:tc>
        <w:tc>
          <w:tcPr>
            <w:tcW w:type="dxa" w:w="4011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제안서 (한 장 요약)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결정하는 분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무엇을 만들었고 무엇을 요청드리는지.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이것부터 읽으시면 됩니다.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시범 운영 계획서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결정하는 분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대상·기간·절차·중단 기준.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시범 운영 결과 보고서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결정하는 분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운영 결과와 발견한 문제. </w:t>
            </w:r>
            <w:r>
              <w:rPr>
                <w:rFonts w:ascii="맑은 고딕" w:hAnsi="맑은 고딕" w:eastAsia="맑은 고딕" w:cs="맑은 고딕"/>
                <w:b w:val="0"/>
                <w:color w:val="8A8FA3"/>
                <w:sz w:val="18"/>
              </w:rPr>
              <w:t>운영을 마친 뒤 숫자를 채웁니다.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개인정보 수집·보관 명세서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학교·보호자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무엇을 받고 어디에 두고 언제 지우는지 한 장.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학교에서 가장 많이 묻는 문서입니다.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개인정보처리방침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학교·보호자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법적 고지문.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보호자 동의서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보호자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인쇄해서 회신받는 양식.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보호자 동의 안내 (메신저용)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보호자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단체 대화방에 붙여 넣는 글.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선생님용 사용 안내서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쓰는 분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화면 사진과 함께 보는 사용법.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학생용 사용 안내서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쓰는 분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학생이 혼자 읽고 따라 할 수 있게.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문제 해결 안내 (FAQ)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쓰는 분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운영 중 손에 들고 보는 문서.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기술 개요와 안전 장치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물어보실 때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어떻게 만들어졌고 무엇으로 막고 있는지.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운영 인수인계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운영자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배포·비밀번호·초기화·점검 방법.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앱 주소</w:t>
      </w: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D2Coding" w:hAnsi="D2Coding" w:eastAsia="D2Coding" w:cs="D2Coding"/>
          <w:b w:val="0"/>
          <w:sz w:val="20"/>
        </w:rPr>
        <w:t>https://today-homework.web.app</w:t>
      </w:r>
      <w:r>
        <w:br/>
      </w:r>
      <w:r>
        <w:rPr>
          <w:rFonts w:ascii="맑은 고딕" w:hAnsi="맑은 고딕" w:eastAsia="맑은 고딕" w:cs="맑은 고딕"/>
          <w:b w:val="0"/>
          <w:color w:val="8A8FA3"/>
          <w:sz w:val="19"/>
        </w:rPr>
        <w:t>설치하지 않습니다. 주소로 들어가면 바로 쓸 수 있습니다. 휴대폰·태블릿·컴퓨터 모두 됩니다.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이 자료에 대해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721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5690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앱 이름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오늘의 숙제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하는 일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학생이 숙제를 사진으로 내고 선생님이 확인·승인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자료 보관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구글 파이어베이스, 대한민국 서울 서버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화면 사진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안내서의 사진은 모두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현재 화면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에서 다시 찍은 것입니다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안내서에 나오는 이름(김서연·이준호·박지민·최유나)과 반 이름은 설명을 위해 만든 것이며 실제 인물이 아닙니다.</w:t>
      </w:r>
    </w:p>
    <w:p>
      <w:pPr>
        <w:pBdr>
          <w:top w:val="single" w:sz="6" w:space="6" w:color="DCE3EE"/>
        </w:pBdr>
        <w:spacing w:before="360"/>
      </w:pPr>
      <w:r>
        <w:rPr>
          <w:rFonts w:ascii="맑은 고딕" w:hAnsi="맑은 고딕" w:eastAsia="맑은 고딕" w:cs="맑은 고딕"/>
          <w:b w:val="0"/>
          <w:color w:val="8A8FA3"/>
          <w:sz w:val="17"/>
        </w:rPr>
        <w:t>「오늘의 숙제」 시범 운영 자료 · 2026년 9월 28일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