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18"/>
        </w:rPr>
        <w:t>[ 견적 ]</w:t>
      </w:r>
    </w:p>
    <w:p>
      <w:pPr>
        <w:spacing w:after="40"/>
      </w:pPr>
      <w:r>
        <w:rPr>
          <w:rFonts w:ascii="맑은 고딕" w:hAnsi="맑은 고딕" w:eastAsia="맑은 고딕" w:cs="맑은 고딕"/>
          <w:b/>
          <w:color w:val="1E3A6B"/>
          <w:sz w:val="38"/>
        </w:rPr>
        <w:t>도입 견적서</w:t>
      </w:r>
    </w:p>
    <w:p>
      <w:pPr>
        <w:pBdr>
          <w:bottom w:val="single" w:sz="6" w:space="6" w:color="DCE3EE"/>
        </w:pBdr>
        <w:spacing w:after="280"/>
      </w:pPr>
      <w:r>
        <w:rPr>
          <w:rFonts w:ascii="맑은 고딕" w:hAnsi="맑은 고딕" w:eastAsia="맑은 고딕" w:cs="맑은 고딕"/>
          <w:b w:val="0"/>
          <w:color w:val="8A8FA3"/>
          <w:sz w:val="18"/>
        </w:rPr>
        <w:t>「오늘의 숙제」 숙제 제출 앱</w:t>
      </w: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 w:val="0"/>
          <w:sz w:val="20"/>
        </w:rPr>
        <w:t xml:space="preserve"> 숙제 제출·확인 앱 「오늘의 숙제」 도입 견적입니다. </w:t>
      </w:r>
      <w:r>
        <w:rPr>
          <w:rFonts w:ascii="맑은 고딕" w:hAnsi="맑은 고딕" w:eastAsia="맑은 고딕" w:cs="맑은 고딕"/>
          <w:b/>
          <w:sz w:val="20"/>
        </w:rPr>
        <w:t>서버 실비는 학생 150명까지 사실상 들지 않습니다.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비용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항목</w:t>
            </w:r>
          </w:p>
        </w:tc>
        <w:tc>
          <w:tcPr>
            <w:tcW w:type="dxa" w:w="258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금액</w:t>
            </w:r>
          </w:p>
        </w:tc>
        <w:tc>
          <w:tcPr>
            <w:tcW w:type="dxa" w:w="394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주기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서버 사용료 (실비)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학생 150명까지 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>0원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운영·유지보수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원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초기 구축·설정·교육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원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1회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도메인 (선택)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13,000~23,000원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연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월 합계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color w:val="666C7E"/>
                <w:sz w:val="19"/>
              </w:rPr>
              <w:t>______________</w:t>
            </w:r>
            <w:r>
              <w:rPr>
                <w:rFonts w:ascii="맑은 고딕" w:hAnsi="맑은 고딕" w:eastAsia="맑은 고딕" w:cs="맑은 고딕"/>
                <w:b/>
                <w:sz w:val="19"/>
              </w:rPr>
              <w:t xml:space="preserve"> 원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서버 사용료는 구글에 내는 실비입니다. 청구서를 그대로 보여 드리고 실제 쓴 만큼만 청구합니다. 도메인은 선택이며 지금 주소는 무료입니다.</w:t>
      </w: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서버 실비 — 규모별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84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규모</w:t>
            </w:r>
          </w:p>
        </w:tc>
        <w:tc>
          <w:tcPr>
            <w:tcW w:type="dxa" w:w="2580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학생 수</w:t>
            </w:r>
          </w:p>
        </w:tc>
        <w:tc>
          <w:tcPr>
            <w:tcW w:type="dxa" w:w="3947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한 달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2~5반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30~75명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0원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10반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150명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50원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20반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300명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1,500원</w:t>
            </w:r>
          </w:p>
        </w:tc>
      </w:tr>
      <w:tr>
        <w:tc>
          <w:tcPr>
            <w:tcW w:type="dxa" w:w="2884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40반 (여러 지점)</w:t>
            </w:r>
          </w:p>
        </w:tc>
        <w:tc>
          <w:tcPr>
            <w:tcW w:type="dxa" w:w="2580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600명</w:t>
            </w:r>
          </w:p>
        </w:tc>
        <w:tc>
          <w:tcPr>
            <w:tcW w:type="dxa" w:w="3947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약 7,300원</w:t>
            </w:r>
          </w:p>
        </w:tc>
      </w:tr>
    </w:tbl>
    <w:p>
      <w:pPr>
        <w:spacing w:after="80"/>
      </w:pPr>
    </w:p>
    <w:p>
      <w:pPr>
        <w:pBdr>
          <w:bottom w:val="single" w:sz="8" w:space="6" w:color="DCE3EE"/>
        </w:pBdr>
        <w:spacing w:before="320" w:after="120"/>
      </w:pPr>
      <w:r>
        <w:rPr>
          <w:rFonts w:ascii="맑은 고딕" w:hAnsi="맑은 고딕" w:eastAsia="맑은 고딕" w:cs="맑은 고딕"/>
          <w:b/>
          <w:color w:val="1E3A6B"/>
          <w:sz w:val="26"/>
        </w:rPr>
        <w:t>운영·유지보수에 포함되는 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613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하는 일</w:t>
            </w:r>
          </w:p>
        </w:tc>
        <w:tc>
          <w:tcPr>
            <w:tcW w:type="dxa" w:w="4798"/>
            <w:shd w:val="clear" w:color="auto" w:fill="F2F5FB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얼마나 자주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학생 비밀번호 재설정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요청할 때마다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학기마다 계정 발급·정리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학기당 1~2회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오류 대응과 수정, 새 내용 배포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생길 때마다</w:t>
            </w:r>
          </w:p>
        </w:tc>
      </w:tr>
      <w:tr>
        <w:tc>
          <w:tcPr>
            <w:tcW w:type="dxa" w:w="4613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사용량·요금 확인</w:t>
            </w:r>
          </w:p>
        </w:tc>
        <w:tc>
          <w:tcPr>
            <w:tcW w:type="dxa" w:w="4798"/>
          </w:tcPr>
          <w:p>
            <w:pPr>
              <w:spacing w:before="40" w:after="4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월 1회</w:t>
            </w:r>
          </w:p>
        </w:tc>
      </w:tr>
    </w:tbl>
    <w:p>
      <w:pPr>
        <w:spacing w:after="80"/>
      </w:pPr>
    </w:p>
    <w:p>
      <w:pPr>
        <w:pBdr>
          <w:left w:val="single" w:sz="18" w:space="6" w:color="E0A800"/>
        </w:pBdr>
        <w:shd w:val="clear" w:color="auto" w:fill="FFF8E8"/>
        <w:spacing w:before="160" w:after="160"/>
        <w:ind w:left="170"/>
      </w:pPr>
      <w:r>
        <w:rPr>
          <w:rFonts w:ascii="맑은 고딕" w:hAnsi="맑은 고딕" w:eastAsia="맑은 고딕" w:cs="맑은 고딕"/>
          <w:b/>
          <w:sz w:val="20"/>
        </w:rPr>
        <w:t>들지 않는 비용</w:t>
      </w:r>
      <w:r>
        <w:rPr>
          <w:rFonts w:ascii="맑은 고딕" w:hAnsi="맑은 고딕" w:eastAsia="맑은 고딕" w:cs="맑은 고딕"/>
          <w:b w:val="0"/>
          <w:sz w:val="20"/>
        </w:rPr>
        <w:t xml:space="preserve"> — 서버 호스팅(월 2~3만원), SSL 인증서(연 10만원), 앱스토어 등록(연 10만원), 학생 기기 설치, 문자 발송. 모두 0원입니다. 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color w:val="8A8FA3"/>
          <w:sz w:val="19"/>
        </w:rPr>
        <w:t>앱 주소 https://today-homework.web.app · 설치 없이 주소로 씁니다. 자세한 비용 셈법은 「운영 비용 안내」를, 개인정보 처리는 「개인정보 수집·보관 명세서」를 봐 주세요.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