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b/>
          <w:sz w:val="32"/>
        </w:rPr>
        <w:t>6工位双项目主要构成清单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5760"/>
        <w:gridCol w:w="144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序号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项目名称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</w:rPr>
              <w:t>数量/单位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 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下进上过装置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 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防护门插销式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 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安全门（上下式、上下框架都有变动）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 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有无料&amp;物料是否放到到底防呆检测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 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61产品 快换型夹具（下进上过型）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 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71产品 快换型夹具（下进上过型）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 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800g伺服张力器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 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61产品 导针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12 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71产品 导针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12 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国内调试费用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 款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CE认证费用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 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出口木箱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 个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