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安装python3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Windows-64位安装版本下载地址：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"https://www.python.org/ftp/python/3.7.3/python-3.7.3.exe"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https://www.python.org/ftp/python/3.7.3/python-3.7.3.exe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default" w:eastAsiaTheme="minor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00650" cy="426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安装IDE-vscode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下载链接 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"https://az764295.vo.msecnd.net/stable/a622c65b2c713c890fcf4fbf07cf34049d5fe758/VSCodeUserSetup-x64-1.34.0.exe"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https://az764295.vo.msecnd.net/stable/a622c65b2c713c890fcf4fbf07cf34049d5fe758/VSCodeUserSetup-x64-1.34.0.exe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安装github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下载链接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"https://desktop.githubusercontent.com/releases/1.6.6-70f9bea5/GitHubDesktopSetup.exe"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https://desktop.githubusercontent.com/releases/1.6.6-70f9bea5/GitHubDesktopSetup.exe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账号注册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numPr>
          <w:numId w:val="0"/>
        </w:numPr>
        <w:ind w:left="420" w:leftChars="0"/>
        <w:rPr>
          <w:rFonts w:hint="default" w:eastAsiaTheme="minor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下载代码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36556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3657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打开vscode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选择文件夹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选择【文件】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点击【打开文件夹】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246507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</w:t>
      </w:r>
      <w:r>
        <w:rPr>
          <w:rFonts w:hint="eastAsia"/>
          <w:b/>
          <w:bCs/>
          <w:lang w:val="en-US" w:eastAsia="zh-CN"/>
        </w:rPr>
        <w:t>py-contarct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点击【打开文件夹】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690" cy="2874645"/>
            <wp:effectExtent l="0" t="0" r="1016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文件夹打开之后，点击【终端】菜单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选择【新建终端】按钮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30772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b w:val="0"/>
          <w:bCs w:val="0"/>
          <w:caps w:val="0"/>
          <w:spacing w:val="0"/>
          <w:sz w:val="18"/>
          <w:szCs w:val="18"/>
          <w:lang w:val="en-US"/>
        </w:rPr>
      </w:pPr>
      <w:r>
        <w:rPr>
          <w:rFonts w:hint="eastAsia"/>
          <w:b w:val="0"/>
          <w:bCs w:val="0"/>
          <w:lang w:val="en-US" w:eastAsia="zh-CN"/>
        </w:rPr>
        <w:t>填写火币开发信息，第一行填写Acess Key ，第二行填写 Secret Key 。请顶格写，不要留多余的空格和回车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Theme="minorEastAsia"/>
          <w:b/>
          <w:bCs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690" cy="2874645"/>
            <wp:effectExtent l="0" t="0" r="1016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在终端中输入：【python maketmaker.py】 即可运行。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</w:pPr>
      <w:r>
        <w:rPr>
          <w:rFonts w:hint="eastAsia"/>
          <w:lang w:val="en-US" w:eastAsia="zh-CN"/>
        </w:rPr>
        <w:t>先输入 python 在输入一个m，然后直接按一下【Tab】按钮，可自动补全文件名称。比较方便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3207385"/>
            <wp:effectExtent l="0" t="0" r="254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btc.json文件是配置文件，然后【配置备注文件.json】是对btc.json文件的配置说明，修改btc.json文件的配置即可。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12781"/>
    <w:multiLevelType w:val="multilevel"/>
    <w:tmpl w:val="90C127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1FCE"/>
    <w:rsid w:val="017B7F98"/>
    <w:rsid w:val="0BBF4BEE"/>
    <w:rsid w:val="10927397"/>
    <w:rsid w:val="23C32444"/>
    <w:rsid w:val="289924A8"/>
    <w:rsid w:val="2A6961B4"/>
    <w:rsid w:val="2EE907B6"/>
    <w:rsid w:val="35C03142"/>
    <w:rsid w:val="364E43E6"/>
    <w:rsid w:val="45E66F1C"/>
    <w:rsid w:val="560178EF"/>
    <w:rsid w:val="59865655"/>
    <w:rsid w:val="5BD32A32"/>
    <w:rsid w:val="677E3B36"/>
    <w:rsid w:val="6A5F2F46"/>
    <w:rsid w:val="6DC5497F"/>
    <w:rsid w:val="6E6F1502"/>
    <w:rsid w:val="6FE966B6"/>
    <w:rsid w:val="7BC7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王宇阳</cp:lastModifiedBy>
  <dcterms:modified xsi:type="dcterms:W3CDTF">2019-05-23T12:37:52Z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