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5E4" w:rsidRDefault="00725BB1">
      <w:pPr>
        <w:rPr>
          <w:sz w:val="32"/>
          <w:szCs w:val="32"/>
        </w:rPr>
      </w:pPr>
      <w:r w:rsidRPr="00725BB1">
        <w:rPr>
          <w:rFonts w:hint="eastAsia"/>
          <w:sz w:val="32"/>
          <w:szCs w:val="32"/>
        </w:rPr>
        <w:t>17RS009入江竜大</w:t>
      </w:r>
    </w:p>
    <w:p w:rsidR="00725BB1" w:rsidRDefault="00725BB1">
      <w:pPr>
        <w:rPr>
          <w:szCs w:val="21"/>
        </w:rPr>
      </w:pPr>
    </w:p>
    <w:p w:rsidR="00725BB1" w:rsidRDefault="00725BB1">
      <w:pPr>
        <w:rPr>
          <w:szCs w:val="21"/>
        </w:rPr>
      </w:pPr>
      <w:r>
        <w:rPr>
          <w:rFonts w:hint="eastAsia"/>
          <w:szCs w:val="21"/>
        </w:rPr>
        <w:t>構想</w:t>
      </w:r>
    </w:p>
    <w:p w:rsidR="00725BB1" w:rsidRDefault="00725BB1">
      <w:pPr>
        <w:rPr>
          <w:szCs w:val="21"/>
        </w:rPr>
      </w:pPr>
      <w:r>
        <w:rPr>
          <w:szCs w:val="21"/>
        </w:rPr>
        <w:t>Monaca</w:t>
      </w:r>
      <w:r>
        <w:rPr>
          <w:rFonts w:hint="eastAsia"/>
          <w:szCs w:val="21"/>
        </w:rPr>
        <w:t>のサンプルにあったおみくじアプリを、ニフクラを使用したものに変更する。</w:t>
      </w:r>
    </w:p>
    <w:p w:rsidR="00725BB1" w:rsidRDefault="00725BB1">
      <w:pPr>
        <w:rPr>
          <w:szCs w:val="21"/>
        </w:rPr>
      </w:pPr>
      <w:r>
        <w:rPr>
          <w:rFonts w:hint="eastAsia"/>
          <w:szCs w:val="21"/>
        </w:rPr>
        <w:t>ボタンを押すと大吉、吉、凶のうち１つを表示し、それに合わせたコメントを表示する。</w:t>
      </w:r>
    </w:p>
    <w:p w:rsidR="00725BB1" w:rsidRDefault="00725BB1">
      <w:pPr>
        <w:rPr>
          <w:szCs w:val="21"/>
        </w:rPr>
      </w:pPr>
      <w:r>
        <w:rPr>
          <w:rFonts w:hint="eastAsia"/>
          <w:szCs w:val="21"/>
        </w:rPr>
        <w:t>このコメントはニフクラから引出すものとする。</w:t>
      </w:r>
    </w:p>
    <w:p w:rsidR="00725BB1" w:rsidRDefault="00725BB1">
      <w:pPr>
        <w:rPr>
          <w:szCs w:val="21"/>
        </w:rPr>
      </w:pPr>
    </w:p>
    <w:p w:rsidR="00725BB1" w:rsidRDefault="00725BB1">
      <w:pPr>
        <w:rPr>
          <w:szCs w:val="21"/>
        </w:rPr>
      </w:pPr>
    </w:p>
    <w:p w:rsidR="00725BB1" w:rsidRPr="00725BB1" w:rsidRDefault="00725BB1">
      <w:pPr>
        <w:rPr>
          <w:rFonts w:hint="eastAsia"/>
          <w:szCs w:val="21"/>
        </w:rPr>
      </w:pPr>
      <w:bookmarkStart w:id="0" w:name="_GoBack"/>
      <w:bookmarkEnd w:id="0"/>
    </w:p>
    <w:sectPr w:rsidR="00725BB1" w:rsidRPr="00725BB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B1"/>
    <w:rsid w:val="00725BB1"/>
    <w:rsid w:val="00AC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24059D"/>
  <w15:chartTrackingRefBased/>
  <w15:docId w15:val="{D315D423-AE69-49DF-9EA7-AE1E1A7F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入江 竜大</dc:creator>
  <cp:keywords/>
  <dc:description/>
  <cp:lastModifiedBy>入江 竜大</cp:lastModifiedBy>
  <cp:revision>1</cp:revision>
  <dcterms:created xsi:type="dcterms:W3CDTF">2020-12-21T09:58:00Z</dcterms:created>
  <dcterms:modified xsi:type="dcterms:W3CDTF">2020-12-21T10:06:00Z</dcterms:modified>
</cp:coreProperties>
</file>