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AE" w:rsidRDefault="001239A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  <w:rPr>
          <w:sz w:val="72"/>
          <w:szCs w:val="72"/>
        </w:rPr>
      </w:pPr>
      <w:r w:rsidRPr="00847EEE">
        <w:rPr>
          <w:rFonts w:hint="eastAsia"/>
          <w:sz w:val="72"/>
          <w:szCs w:val="72"/>
        </w:rPr>
        <w:t>クラウドプログラミング演習レポート</w:t>
      </w: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jc w:val="right"/>
        <w:rPr>
          <w:sz w:val="28"/>
          <w:szCs w:val="28"/>
        </w:rPr>
      </w:pPr>
      <w:r w:rsidRPr="00847EEE">
        <w:rPr>
          <w:rFonts w:hint="eastAsia"/>
          <w:sz w:val="28"/>
          <w:szCs w:val="28"/>
        </w:rPr>
        <w:t>1</w:t>
      </w:r>
      <w:r w:rsidRPr="00847EEE">
        <w:rPr>
          <w:sz w:val="28"/>
          <w:szCs w:val="28"/>
        </w:rPr>
        <w:t xml:space="preserve">7RS043 </w:t>
      </w:r>
      <w:r w:rsidRPr="00847EEE">
        <w:rPr>
          <w:rFonts w:hint="eastAsia"/>
          <w:sz w:val="28"/>
          <w:szCs w:val="28"/>
        </w:rPr>
        <w:t>木村 裕次郎</w:t>
      </w:r>
    </w:p>
    <w:p w:rsidR="00847EEE" w:rsidRPr="00847EEE" w:rsidRDefault="00847EEE" w:rsidP="00847EEE">
      <w:pPr>
        <w:ind w:right="560"/>
        <w:jc w:val="left"/>
        <w:rPr>
          <w:b/>
          <w:sz w:val="32"/>
          <w:szCs w:val="32"/>
        </w:rPr>
      </w:pPr>
      <w:r w:rsidRPr="00847EEE">
        <w:rPr>
          <w:rFonts w:hint="eastAsia"/>
          <w:b/>
          <w:sz w:val="32"/>
          <w:szCs w:val="32"/>
        </w:rPr>
        <w:lastRenderedPageBreak/>
        <w:t>・プログラムの概要</w:t>
      </w:r>
    </w:p>
    <w:p w:rsidR="00643613" w:rsidRDefault="00847EEE" w:rsidP="006316BF">
      <w:pPr>
        <w:ind w:right="5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授業で作成したブロック崩しの難易度を下げ</w:t>
      </w:r>
      <w:r w:rsidR="00643613">
        <w:rPr>
          <w:rFonts w:hint="eastAsia"/>
          <w:szCs w:val="21"/>
        </w:rPr>
        <w:t>るよう改良した。</w:t>
      </w:r>
    </w:p>
    <w:p w:rsidR="00643613" w:rsidRDefault="00643613" w:rsidP="00643613">
      <w:pPr>
        <w:ind w:right="560"/>
        <w:jc w:val="left"/>
        <w:rPr>
          <w:b/>
          <w:sz w:val="32"/>
          <w:szCs w:val="32"/>
        </w:rPr>
      </w:pPr>
      <w:r w:rsidRPr="00643613">
        <w:rPr>
          <w:rFonts w:hint="eastAsia"/>
          <w:b/>
          <w:sz w:val="32"/>
          <w:szCs w:val="32"/>
        </w:rPr>
        <w:t>・使い方</w:t>
      </w:r>
    </w:p>
    <w:p w:rsidR="00643613" w:rsidRDefault="00534DD5" w:rsidP="001343D6">
      <w:pPr>
        <w:ind w:right="5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ゲームが開始する</w:t>
      </w:r>
      <w:r w:rsidR="00D13636">
        <w:rPr>
          <w:rFonts w:hint="eastAsia"/>
          <w:szCs w:val="21"/>
        </w:rPr>
        <w:t>前に図1が表示される。OKをクリックすると</w:t>
      </w:r>
      <w:r w:rsidR="003A3A0E">
        <w:rPr>
          <w:rFonts w:hint="eastAsia"/>
          <w:szCs w:val="21"/>
        </w:rPr>
        <w:t>図２のように</w:t>
      </w:r>
      <w:r w:rsidR="00D13636">
        <w:rPr>
          <w:rFonts w:hint="eastAsia"/>
          <w:szCs w:val="21"/>
        </w:rPr>
        <w:t>ゲームが開始する。</w:t>
      </w:r>
      <w:r w:rsidR="003A3A0E">
        <w:rPr>
          <w:szCs w:val="21"/>
        </w:rPr>
        <w:t>P</w:t>
      </w:r>
      <w:r w:rsidR="003A3A0E">
        <w:rPr>
          <w:rFonts w:hint="eastAsia"/>
          <w:szCs w:val="21"/>
        </w:rPr>
        <w:t>addleを動かすにはゲーム画面内</w:t>
      </w:r>
      <w:r w:rsidR="00C0243A">
        <w:rPr>
          <w:rFonts w:hint="eastAsia"/>
          <w:szCs w:val="21"/>
        </w:rPr>
        <w:t>に収まるよう</w:t>
      </w:r>
      <w:r w:rsidR="003A3A0E">
        <w:rPr>
          <w:rFonts w:hint="eastAsia"/>
          <w:szCs w:val="21"/>
        </w:rPr>
        <w:t>ドラッグ</w:t>
      </w:r>
      <w:r w:rsidR="00C0243A">
        <w:rPr>
          <w:rFonts w:hint="eastAsia"/>
          <w:szCs w:val="21"/>
        </w:rPr>
        <w:t>すると</w:t>
      </w:r>
      <w:r w:rsidR="00C0243A">
        <w:rPr>
          <w:szCs w:val="21"/>
        </w:rPr>
        <w:t>Paddle</w:t>
      </w:r>
      <w:r w:rsidR="00C0243A">
        <w:rPr>
          <w:rFonts w:hint="eastAsia"/>
          <w:szCs w:val="21"/>
        </w:rPr>
        <w:t>がマウスに追従する。ブロックを全て崩すかb</w:t>
      </w:r>
      <w:r w:rsidR="00C0243A">
        <w:rPr>
          <w:szCs w:val="21"/>
        </w:rPr>
        <w:t>all</w:t>
      </w:r>
      <w:r w:rsidR="00C0243A">
        <w:rPr>
          <w:rFonts w:hint="eastAsia"/>
          <w:szCs w:val="21"/>
        </w:rPr>
        <w:t>を落とすと図3が表示される。</w:t>
      </w:r>
      <w:r w:rsidR="00E81054">
        <w:rPr>
          <w:rFonts w:hint="eastAsia"/>
          <w:szCs w:val="21"/>
        </w:rPr>
        <w:t>OKをクリックし図2に存在するRESETをクリックすると、もう1度ゲーム</w:t>
      </w:r>
      <w:r w:rsidR="00490F00">
        <w:rPr>
          <w:rFonts w:hint="eastAsia"/>
          <w:szCs w:val="21"/>
        </w:rPr>
        <w:t>ができるようになる。</w:t>
      </w:r>
    </w:p>
    <w:p w:rsidR="00534DD5" w:rsidRDefault="00534DD5" w:rsidP="00D13636">
      <w:pPr>
        <w:ind w:right="56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90513" cy="1147744"/>
            <wp:effectExtent l="0" t="0" r="0" b="0"/>
            <wp:docPr id="2" name="図 2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クラウドプログラミング演習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33" cy="12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Pr="00D13636" w:rsidRDefault="00D13636" w:rsidP="00D13636">
      <w:pPr>
        <w:ind w:right="560"/>
        <w:jc w:val="center"/>
        <w:rPr>
          <w:b/>
          <w:szCs w:val="21"/>
        </w:rPr>
      </w:pPr>
      <w:r w:rsidRPr="00D13636">
        <w:rPr>
          <w:rFonts w:hint="eastAsia"/>
          <w:b/>
          <w:szCs w:val="21"/>
        </w:rPr>
        <w:t>図1</w:t>
      </w:r>
      <w:r w:rsidRPr="00D13636">
        <w:rPr>
          <w:b/>
          <w:szCs w:val="21"/>
        </w:rPr>
        <w:t>.</w:t>
      </w:r>
      <w:r w:rsidRPr="00D13636">
        <w:rPr>
          <w:rFonts w:hint="eastAsia"/>
          <w:b/>
          <w:szCs w:val="21"/>
        </w:rPr>
        <w:t>ユーザー登録の確認</w:t>
      </w:r>
    </w:p>
    <w:p w:rsidR="00643613" w:rsidRDefault="00BE2DFB" w:rsidP="00D13636">
      <w:pPr>
        <w:ind w:right="56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003779" cy="3769743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クラウドプログラミング演習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920" cy="38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Pr="00D13636" w:rsidRDefault="00D13636" w:rsidP="00D13636">
      <w:pPr>
        <w:ind w:right="560"/>
        <w:jc w:val="center"/>
        <w:rPr>
          <w:b/>
          <w:szCs w:val="21"/>
        </w:rPr>
      </w:pPr>
      <w:r w:rsidRPr="00D13636">
        <w:rPr>
          <w:rFonts w:hint="eastAsia"/>
          <w:b/>
          <w:szCs w:val="21"/>
        </w:rPr>
        <w:t>図2.ゲーム画面</w:t>
      </w:r>
    </w:p>
    <w:p w:rsidR="00D13636" w:rsidRDefault="00D13636" w:rsidP="00D13636">
      <w:pPr>
        <w:ind w:right="560"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942272" cy="1386294"/>
            <wp:effectExtent l="0" t="0" r="1270" b="4445"/>
            <wp:docPr id="3" name="図 3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クラウドプログラミング演習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90" cy="13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Default="00D13636" w:rsidP="00D13636">
      <w:pPr>
        <w:ind w:right="560"/>
        <w:jc w:val="center"/>
        <w:rPr>
          <w:b/>
          <w:szCs w:val="21"/>
        </w:rPr>
      </w:pPr>
      <w:r w:rsidRPr="003A3A0E">
        <w:rPr>
          <w:rFonts w:hint="eastAsia"/>
          <w:b/>
          <w:szCs w:val="21"/>
        </w:rPr>
        <w:t>図3</w:t>
      </w:r>
      <w:r w:rsidRPr="003A3A0E">
        <w:rPr>
          <w:b/>
          <w:szCs w:val="21"/>
        </w:rPr>
        <w:t>.</w:t>
      </w:r>
      <w:r w:rsidR="003A3A0E" w:rsidRPr="003A3A0E">
        <w:rPr>
          <w:rFonts w:hint="eastAsia"/>
          <w:b/>
          <w:szCs w:val="21"/>
        </w:rPr>
        <w:t>結果発表</w:t>
      </w:r>
    </w:p>
    <w:p w:rsidR="003A3A0E" w:rsidRDefault="00490F00" w:rsidP="003A3A0E">
      <w:pPr>
        <w:ind w:right="560"/>
        <w:jc w:val="left"/>
        <w:rPr>
          <w:b/>
          <w:szCs w:val="21"/>
        </w:rPr>
      </w:pPr>
      <w:r w:rsidRPr="00490F00">
        <w:rPr>
          <w:rFonts w:hint="eastAsia"/>
          <w:b/>
          <w:sz w:val="32"/>
          <w:szCs w:val="32"/>
        </w:rPr>
        <w:t>・プログラム</w:t>
      </w:r>
      <w:r w:rsidR="001343D6">
        <w:rPr>
          <w:rFonts w:hint="eastAsia"/>
          <w:b/>
          <w:sz w:val="32"/>
          <w:szCs w:val="32"/>
        </w:rPr>
        <w:t>の改良点</w:t>
      </w:r>
    </w:p>
    <w:p w:rsidR="001343D6" w:rsidRDefault="001343D6" w:rsidP="003A3A0E">
      <w:pPr>
        <w:ind w:right="560"/>
        <w:jc w:val="left"/>
        <w:rPr>
          <w:szCs w:val="21"/>
        </w:rPr>
      </w:pPr>
      <w:r>
        <w:rPr>
          <w:rFonts w:hint="eastAsia"/>
          <w:szCs w:val="21"/>
        </w:rPr>
        <w:t xml:space="preserve">　GRAVITYの速度を0</w:t>
      </w:r>
      <w:r>
        <w:rPr>
          <w:szCs w:val="21"/>
        </w:rPr>
        <w:t>.07</w:t>
      </w:r>
      <w:r>
        <w:rPr>
          <w:rFonts w:hint="eastAsia"/>
          <w:szCs w:val="21"/>
        </w:rPr>
        <w:t>から0</w:t>
      </w:r>
      <w:r>
        <w:rPr>
          <w:szCs w:val="21"/>
        </w:rPr>
        <w:t>.05</w:t>
      </w:r>
      <w:r>
        <w:rPr>
          <w:rFonts w:hint="eastAsia"/>
          <w:szCs w:val="21"/>
        </w:rPr>
        <w:t>に、BOUND_Xを0</w:t>
      </w:r>
      <w:r>
        <w:rPr>
          <w:szCs w:val="21"/>
        </w:rPr>
        <w:t>.13</w:t>
      </w:r>
      <w:r>
        <w:rPr>
          <w:rFonts w:hint="eastAsia"/>
          <w:szCs w:val="21"/>
        </w:rPr>
        <w:t>から0</w:t>
      </w:r>
      <w:r>
        <w:rPr>
          <w:szCs w:val="21"/>
        </w:rPr>
        <w:t>.11</w:t>
      </w:r>
      <w:r>
        <w:rPr>
          <w:rFonts w:hint="eastAsia"/>
          <w:szCs w:val="21"/>
        </w:rPr>
        <w:t>、BOUND_Yを</w:t>
      </w:r>
      <w:r w:rsidR="00110172">
        <w:rPr>
          <w:rFonts w:hint="eastAsia"/>
          <w:szCs w:val="21"/>
        </w:rPr>
        <w:t>1</w:t>
      </w:r>
      <w:r w:rsidR="00110172">
        <w:rPr>
          <w:szCs w:val="21"/>
        </w:rPr>
        <w:t>.04</w:t>
      </w:r>
      <w:r w:rsidR="00110172">
        <w:rPr>
          <w:rFonts w:hint="eastAsia"/>
          <w:szCs w:val="21"/>
        </w:rPr>
        <w:t>から1</w:t>
      </w:r>
      <w:r w:rsidR="00110172">
        <w:rPr>
          <w:szCs w:val="21"/>
        </w:rPr>
        <w:t>.02</w:t>
      </w:r>
      <w:r w:rsidR="00110172">
        <w:rPr>
          <w:rFonts w:hint="eastAsia"/>
          <w:szCs w:val="21"/>
        </w:rPr>
        <w:t>に変更。</w:t>
      </w:r>
      <w:r w:rsidR="00426BA4">
        <w:rPr>
          <w:rFonts w:hint="eastAsia"/>
          <w:szCs w:val="21"/>
        </w:rPr>
        <w:t>また、Ballの速度が上がるとたまにPaddleに反射せず、そのまま貫通してしまう時があったので、</w:t>
      </w:r>
      <w:proofErr w:type="spellStart"/>
      <w:r w:rsidR="00426BA4">
        <w:rPr>
          <w:rFonts w:hint="eastAsia"/>
          <w:szCs w:val="21"/>
        </w:rPr>
        <w:t>Paddle.height</w:t>
      </w:r>
      <w:proofErr w:type="spellEnd"/>
      <w:r w:rsidR="00426BA4">
        <w:rPr>
          <w:rFonts w:hint="eastAsia"/>
          <w:szCs w:val="21"/>
        </w:rPr>
        <w:t>を1</w:t>
      </w:r>
      <w:r w:rsidR="00426BA4">
        <w:rPr>
          <w:szCs w:val="21"/>
        </w:rPr>
        <w:t>0</w:t>
      </w:r>
      <w:r w:rsidR="00426BA4">
        <w:rPr>
          <w:rFonts w:hint="eastAsia"/>
          <w:szCs w:val="21"/>
        </w:rPr>
        <w:t>から2</w:t>
      </w:r>
      <w:r w:rsidR="00426BA4">
        <w:rPr>
          <w:szCs w:val="21"/>
        </w:rPr>
        <w:t>0</w:t>
      </w:r>
      <w:r w:rsidR="00426BA4">
        <w:rPr>
          <w:rFonts w:hint="eastAsia"/>
          <w:szCs w:val="21"/>
        </w:rPr>
        <w:t>に変更。</w:t>
      </w:r>
    </w:p>
    <w:p w:rsidR="00426BA4" w:rsidRDefault="00426BA4" w:rsidP="003A3A0E">
      <w:pPr>
        <w:ind w:right="560"/>
        <w:jc w:val="left"/>
        <w:rPr>
          <w:b/>
          <w:sz w:val="32"/>
          <w:szCs w:val="32"/>
        </w:rPr>
      </w:pPr>
      <w:r w:rsidRPr="00426BA4">
        <w:rPr>
          <w:rFonts w:hint="eastAsia"/>
          <w:b/>
          <w:sz w:val="32"/>
          <w:szCs w:val="32"/>
        </w:rPr>
        <w:t>・感想</w:t>
      </w:r>
    </w:p>
    <w:p w:rsidR="00426BA4" w:rsidRPr="00EA2E4B" w:rsidRDefault="00426BA4" w:rsidP="003A3A0E">
      <w:pPr>
        <w:ind w:right="560"/>
        <w:jc w:val="left"/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 w:rsidR="00EA2E4B" w:rsidRPr="00EA2E4B">
        <w:rPr>
          <w:rFonts w:hint="eastAsia"/>
          <w:szCs w:val="21"/>
        </w:rPr>
        <w:t>消えない</w:t>
      </w:r>
      <w:r w:rsidR="00EA2E4B">
        <w:rPr>
          <w:rFonts w:hint="eastAsia"/>
          <w:szCs w:val="21"/>
        </w:rPr>
        <w:t>壁を作ろうかと思ったが出来なかったので頑張りたい。</w:t>
      </w:r>
      <w:bookmarkStart w:id="0" w:name="_GoBack"/>
      <w:bookmarkEnd w:id="0"/>
    </w:p>
    <w:sectPr w:rsidR="00426BA4" w:rsidRPr="00EA2E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EE"/>
    <w:rsid w:val="00110172"/>
    <w:rsid w:val="001239AE"/>
    <w:rsid w:val="001343D6"/>
    <w:rsid w:val="00397FC1"/>
    <w:rsid w:val="003A3A0E"/>
    <w:rsid w:val="00426BA4"/>
    <w:rsid w:val="00490F00"/>
    <w:rsid w:val="005247D4"/>
    <w:rsid w:val="00534DD5"/>
    <w:rsid w:val="00565AF3"/>
    <w:rsid w:val="005D077F"/>
    <w:rsid w:val="006316BF"/>
    <w:rsid w:val="00643613"/>
    <w:rsid w:val="00847EEE"/>
    <w:rsid w:val="00933772"/>
    <w:rsid w:val="00BE2DFB"/>
    <w:rsid w:val="00C0243A"/>
    <w:rsid w:val="00D13636"/>
    <w:rsid w:val="00E81054"/>
    <w:rsid w:val="00E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C3EDA4"/>
  <w15:chartTrackingRefBased/>
  <w15:docId w15:val="{3BD62992-0E88-40EE-9C55-96941C11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D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E2D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裕次郎</dc:creator>
  <cp:keywords/>
  <dc:description/>
  <cp:lastModifiedBy>木村　裕次郎</cp:lastModifiedBy>
  <cp:revision>3</cp:revision>
  <dcterms:created xsi:type="dcterms:W3CDTF">2020-01-09T13:37:00Z</dcterms:created>
  <dcterms:modified xsi:type="dcterms:W3CDTF">2020-01-10T03:38:00Z</dcterms:modified>
</cp:coreProperties>
</file>