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E6E" w:rsidRDefault="007214FF" w:rsidP="007214FF">
      <w:pPr>
        <w:ind w:leftChars="400" w:left="840"/>
        <w:jc w:val="center"/>
      </w:pPr>
      <w:r>
        <w:rPr>
          <w:rFonts w:hint="eastAsia"/>
        </w:rPr>
        <w:t>クラウドプログラミング</w:t>
      </w:r>
      <w:r w:rsidR="000B14EF">
        <w:rPr>
          <w:rFonts w:hint="eastAsia"/>
        </w:rPr>
        <w:t>演習</w:t>
      </w:r>
      <w:r w:rsidR="00370E6E">
        <w:rPr>
          <w:rFonts w:hint="eastAsia"/>
        </w:rPr>
        <w:t>レポート</w:t>
      </w:r>
    </w:p>
    <w:p w:rsidR="000B14EF" w:rsidRPr="00850A0A" w:rsidRDefault="000B14EF" w:rsidP="000B14EF">
      <w:pPr>
        <w:ind w:leftChars="400" w:left="840"/>
        <w:jc w:val="right"/>
        <w:rPr>
          <w:rFonts w:hint="eastAsia"/>
        </w:rPr>
      </w:pPr>
      <w:r>
        <w:rPr>
          <w:rFonts w:hint="eastAsia"/>
        </w:rPr>
        <w:t>17RS075　田中　椋</w:t>
      </w:r>
    </w:p>
    <w:p w:rsidR="00370E6E" w:rsidRDefault="007214FF" w:rsidP="008D675D">
      <w:pPr>
        <w:pStyle w:val="a3"/>
        <w:numPr>
          <w:ilvl w:val="0"/>
          <w:numId w:val="4"/>
        </w:numPr>
        <w:ind w:left="1260"/>
      </w:pPr>
      <w:r>
        <w:rPr>
          <w:rFonts w:hint="eastAsia"/>
        </w:rPr>
        <w:t>制作</w:t>
      </w:r>
      <w:r w:rsidR="00370E6E">
        <w:rPr>
          <w:rFonts w:hint="eastAsia"/>
        </w:rPr>
        <w:t>の目的</w:t>
      </w:r>
    </w:p>
    <w:p w:rsidR="007214FF" w:rsidRDefault="00361AA1" w:rsidP="007214FF">
      <w:pPr>
        <w:pStyle w:val="a3"/>
        <w:ind w:leftChars="0" w:left="1260"/>
      </w:pPr>
      <w:r>
        <w:rPr>
          <w:rFonts w:hint="eastAsia"/>
        </w:rPr>
        <w:t>自己のスキルアップのため。</w:t>
      </w:r>
    </w:p>
    <w:p w:rsidR="00236880" w:rsidRDefault="00236880" w:rsidP="00236880">
      <w:pPr>
        <w:pStyle w:val="a3"/>
        <w:numPr>
          <w:ilvl w:val="0"/>
          <w:numId w:val="4"/>
        </w:numPr>
        <w:ind w:left="1260"/>
      </w:pPr>
      <w:r>
        <w:rPr>
          <w:rFonts w:hint="eastAsia"/>
        </w:rPr>
        <w:t>プログラム</w:t>
      </w:r>
      <w:r w:rsidR="00370E6E">
        <w:rPr>
          <w:rFonts w:hint="eastAsia"/>
        </w:rPr>
        <w:t>の</w:t>
      </w:r>
      <w:r>
        <w:rPr>
          <w:rFonts w:hint="eastAsia"/>
        </w:rPr>
        <w:t>概要</w:t>
      </w:r>
    </w:p>
    <w:p w:rsidR="00236880" w:rsidRDefault="00236880" w:rsidP="00236880">
      <w:pPr>
        <w:pStyle w:val="a3"/>
        <w:ind w:leftChars="0" w:left="1260"/>
      </w:pPr>
      <w:r>
        <w:rPr>
          <w:rFonts w:hint="eastAsia"/>
        </w:rPr>
        <w:t>おみくじをランダムで出すプログラムを作成した。</w:t>
      </w:r>
    </w:p>
    <w:p w:rsidR="00236880" w:rsidRDefault="008742A2" w:rsidP="00236880">
      <w:pPr>
        <w:pStyle w:val="a3"/>
        <w:ind w:leftChars="0" w:left="1260"/>
      </w:pPr>
      <w:r>
        <w:rPr>
          <w:noProof/>
        </w:rPr>
        <w:drawing>
          <wp:anchor distT="0" distB="0" distL="114300" distR="114300" simplePos="0" relativeHeight="251659264" behindDoc="0" locked="0" layoutInCell="1" allowOverlap="1">
            <wp:simplePos x="0" y="0"/>
            <wp:positionH relativeFrom="column">
              <wp:posOffset>3168015</wp:posOffset>
            </wp:positionH>
            <wp:positionV relativeFrom="paragraph">
              <wp:posOffset>939165</wp:posOffset>
            </wp:positionV>
            <wp:extent cx="1790700" cy="379412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2.PNG"/>
                    <pic:cNvPicPr/>
                  </pic:nvPicPr>
                  <pic:blipFill rotWithShape="1">
                    <a:blip r:embed="rId8">
                      <a:extLst>
                        <a:ext uri="{28A0092B-C50C-407E-A947-70E740481C1C}">
                          <a14:useLocalDpi xmlns:a14="http://schemas.microsoft.com/office/drawing/2010/main" val="0"/>
                        </a:ext>
                      </a:extLst>
                    </a:blip>
                    <a:srcRect l="82726" t="22306" r="694" b="17937"/>
                    <a:stretch/>
                  </pic:blipFill>
                  <pic:spPr bwMode="auto">
                    <a:xfrm>
                      <a:off x="0" y="0"/>
                      <a:ext cx="1790700" cy="379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3A27">
        <w:rPr>
          <w:rFonts w:hint="eastAsia"/>
          <w:noProof/>
        </w:rPr>
        <w:drawing>
          <wp:anchor distT="0" distB="0" distL="114300" distR="114300" simplePos="0" relativeHeight="251658240" behindDoc="0" locked="0" layoutInCell="1" allowOverlap="1">
            <wp:simplePos x="0" y="0"/>
            <wp:positionH relativeFrom="column">
              <wp:posOffset>796290</wp:posOffset>
            </wp:positionH>
            <wp:positionV relativeFrom="paragraph">
              <wp:posOffset>948690</wp:posOffset>
            </wp:positionV>
            <wp:extent cx="1733550" cy="3746500"/>
            <wp:effectExtent l="0" t="0" r="0" b="635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rotWithShape="1">
                    <a:blip r:embed="rId9">
                      <a:extLst>
                        <a:ext uri="{28A0092B-C50C-407E-A947-70E740481C1C}">
                          <a14:useLocalDpi xmlns:a14="http://schemas.microsoft.com/office/drawing/2010/main" val="0"/>
                        </a:ext>
                      </a:extLst>
                    </a:blip>
                    <a:srcRect l="83260" t="21822" b="17453"/>
                    <a:stretch/>
                  </pic:blipFill>
                  <pic:spPr bwMode="auto">
                    <a:xfrm>
                      <a:off x="0" y="0"/>
                      <a:ext cx="1733550" cy="374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880">
        <w:rPr>
          <w:rFonts w:hint="eastAsia"/>
        </w:rPr>
        <w:t>プログラムの使い方としては、「引く」というボタンを押すことによってあらかじめ設定されている運勢の中からランダムで一つおみくじを引くことになる。もう一度続けて引く場合は「</w:t>
      </w:r>
      <w:proofErr w:type="spellStart"/>
      <w:r w:rsidR="000B14EF">
        <w:rPr>
          <w:rFonts w:hint="eastAsia"/>
        </w:rPr>
        <w:t>NewGame</w:t>
      </w:r>
      <w:proofErr w:type="spellEnd"/>
      <w:r w:rsidR="00236880">
        <w:rPr>
          <w:rFonts w:hint="eastAsia"/>
        </w:rPr>
        <w:t>」というボタンを押すことによって再び引くことができる。</w:t>
      </w:r>
      <w:r>
        <w:rPr>
          <w:rFonts w:hint="eastAsia"/>
        </w:rPr>
        <w:t>以下は実行画面</w:t>
      </w:r>
    </w:p>
    <w:p w:rsidR="005C3A27" w:rsidRDefault="005C3A27" w:rsidP="00236880">
      <w:pPr>
        <w:pStyle w:val="a3"/>
        <w:ind w:leftChars="0" w:left="1260"/>
        <w:rPr>
          <w:rFonts w:hint="eastAsia"/>
        </w:rPr>
      </w:pPr>
    </w:p>
    <w:p w:rsidR="00236880" w:rsidRDefault="00236880" w:rsidP="00236880">
      <w:pPr>
        <w:pStyle w:val="a3"/>
        <w:ind w:leftChars="0" w:left="1260"/>
      </w:pPr>
      <w:r>
        <w:rPr>
          <w:rFonts w:hint="eastAsia"/>
        </w:rPr>
        <w:t>このプログラムは既存のプログラムを元に作られているため、ここに参照元のURLを貼り付けておく。</w:t>
      </w:r>
    </w:p>
    <w:p w:rsidR="00236880" w:rsidRDefault="00236880" w:rsidP="00236880">
      <w:pPr>
        <w:pStyle w:val="a3"/>
        <w:ind w:leftChars="0" w:left="1260"/>
      </w:pPr>
      <w:r>
        <w:rPr>
          <w:rFonts w:hint="eastAsia"/>
        </w:rPr>
        <w:t>参照元「</w:t>
      </w:r>
      <w:r w:rsidR="008742A2">
        <w:fldChar w:fldCharType="begin"/>
      </w:r>
      <w:r w:rsidR="008742A2">
        <w:instrText xml:space="preserve"> HYPERLINK "</w:instrText>
      </w:r>
      <w:r w:rsidR="008742A2" w:rsidRPr="00A41FD6">
        <w:instrText>https://github.com/toshi0806/monaca_janken</w:instrText>
      </w:r>
      <w:r w:rsidR="008742A2">
        <w:instrText xml:space="preserve">" </w:instrText>
      </w:r>
      <w:r w:rsidR="008742A2">
        <w:fldChar w:fldCharType="separate"/>
      </w:r>
      <w:r w:rsidR="008742A2" w:rsidRPr="00B37A7A">
        <w:rPr>
          <w:rStyle w:val="a8"/>
        </w:rPr>
        <w:t>https://github.com/toshi0806/monaca_janken</w:t>
      </w:r>
      <w:r w:rsidR="008742A2">
        <w:fldChar w:fldCharType="end"/>
      </w:r>
      <w:r>
        <w:rPr>
          <w:rFonts w:hint="eastAsia"/>
        </w:rPr>
        <w:t>」</w:t>
      </w:r>
    </w:p>
    <w:p w:rsidR="008742A2" w:rsidRDefault="008742A2" w:rsidP="00236880">
      <w:pPr>
        <w:pStyle w:val="a3"/>
        <w:ind w:leftChars="0" w:left="1260"/>
        <w:rPr>
          <w:rFonts w:hint="eastAsia"/>
        </w:rPr>
      </w:pPr>
    </w:p>
    <w:p w:rsidR="008742A2" w:rsidRPr="008742A2" w:rsidRDefault="008742A2" w:rsidP="008742A2">
      <w:pPr>
        <w:pStyle w:val="a3"/>
        <w:ind w:leftChars="0" w:left="1260"/>
        <w:rPr>
          <w:rFonts w:hint="eastAsia"/>
        </w:rPr>
      </w:pPr>
      <w:r>
        <w:rPr>
          <w:rFonts w:hint="eastAsia"/>
        </w:rPr>
        <w:t>改良点としては、元は自分の変数は一つだったのだが、おみくじにおいて「引く」という動作しかないので変数を減らした。また、おみくじに連勝という概念はなく、一回引いたらそこで終わりなので一度引いたら「</w:t>
      </w:r>
      <w:proofErr w:type="spellStart"/>
      <w:r>
        <w:rPr>
          <w:rFonts w:hint="eastAsia"/>
        </w:rPr>
        <w:t>NewGame</w:t>
      </w:r>
      <w:proofErr w:type="spellEnd"/>
      <w:r>
        <w:rPr>
          <w:rFonts w:hint="eastAsia"/>
        </w:rPr>
        <w:t>」がすぐに出てくるようにした。</w:t>
      </w:r>
    </w:p>
    <w:p w:rsidR="008C64EA" w:rsidRDefault="008C64EA" w:rsidP="008C64EA">
      <w:pPr>
        <w:pStyle w:val="a3"/>
        <w:numPr>
          <w:ilvl w:val="0"/>
          <w:numId w:val="4"/>
        </w:numPr>
        <w:ind w:left="1260"/>
      </w:pPr>
      <w:r>
        <w:rPr>
          <w:rFonts w:hint="eastAsia"/>
        </w:rPr>
        <w:lastRenderedPageBreak/>
        <w:t>感想</w:t>
      </w:r>
    </w:p>
    <w:p w:rsidR="008E1B66" w:rsidRDefault="00361AA1" w:rsidP="006242DF">
      <w:pPr>
        <w:pStyle w:val="a3"/>
        <w:ind w:leftChars="0" w:left="1260"/>
      </w:pPr>
      <w:r>
        <w:rPr>
          <w:rFonts w:hint="eastAsia"/>
        </w:rPr>
        <w:t>この講義は今までに受けたことのある講義の延長戦というイメージが強い。</w:t>
      </w:r>
    </w:p>
    <w:p w:rsidR="00361AA1" w:rsidRDefault="00361AA1" w:rsidP="00361AA1">
      <w:pPr>
        <w:pStyle w:val="a3"/>
        <w:ind w:leftChars="0" w:left="1260"/>
      </w:pPr>
      <w:r>
        <w:rPr>
          <w:rFonts w:hint="eastAsia"/>
        </w:rPr>
        <w:t>スタイルの変更や表の作成などセンスが試される部分も多々あったが</w:t>
      </w:r>
    </w:p>
    <w:p w:rsidR="00361AA1" w:rsidRPr="00361AA1" w:rsidRDefault="00361AA1" w:rsidP="00361AA1">
      <w:pPr>
        <w:pStyle w:val="a3"/>
        <w:ind w:leftChars="0" w:left="1260"/>
      </w:pPr>
      <w:r>
        <w:rPr>
          <w:rFonts w:hint="eastAsia"/>
        </w:rPr>
        <w:t>今後の生活の中で同じような制作をするときに受講してない人より</w:t>
      </w:r>
      <w:r w:rsidR="00840CD1">
        <w:rPr>
          <w:rFonts w:hint="eastAsia"/>
        </w:rPr>
        <w:t>は優位に立つこと</w:t>
      </w:r>
      <w:bookmarkStart w:id="0" w:name="_GoBack"/>
      <w:bookmarkEnd w:id="0"/>
      <w:r>
        <w:rPr>
          <w:rFonts w:hint="eastAsia"/>
        </w:rPr>
        <w:t>ができるので</w:t>
      </w:r>
      <w:r w:rsidR="00A41FD6">
        <w:rPr>
          <w:rFonts w:hint="eastAsia"/>
        </w:rPr>
        <w:t>個人的に受けてよかったと思う</w:t>
      </w:r>
    </w:p>
    <w:sectPr w:rsidR="00361AA1" w:rsidRPr="00361AA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D0C" w:rsidRDefault="006A7D0C" w:rsidP="00D02CC5">
      <w:r>
        <w:separator/>
      </w:r>
    </w:p>
  </w:endnote>
  <w:endnote w:type="continuationSeparator" w:id="0">
    <w:p w:rsidR="006A7D0C" w:rsidRDefault="006A7D0C" w:rsidP="00D0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19991"/>
      <w:docPartObj>
        <w:docPartGallery w:val="Page Numbers (Bottom of Page)"/>
        <w:docPartUnique/>
      </w:docPartObj>
    </w:sdtPr>
    <w:sdtEndPr/>
    <w:sdtContent>
      <w:p w:rsidR="00D02CC5" w:rsidRDefault="00D02CC5" w:rsidP="00D02CC5">
        <w:pPr>
          <w:pStyle w:val="a6"/>
          <w:jc w:val="center"/>
        </w:pPr>
        <w:r>
          <w:fldChar w:fldCharType="begin"/>
        </w:r>
        <w:r>
          <w:instrText>PAGE   \* MERGEFORMAT</w:instrText>
        </w:r>
        <w:r>
          <w:fldChar w:fldCharType="separate"/>
        </w:r>
        <w:r>
          <w:rPr>
            <w:lang w:val="ja-JP"/>
          </w:rPr>
          <w:t>2</w:t>
        </w:r>
        <w:r>
          <w:fldChar w:fldCharType="end"/>
        </w:r>
      </w:p>
    </w:sdtContent>
  </w:sdt>
  <w:p w:rsidR="00D02CC5" w:rsidRDefault="00D02C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D0C" w:rsidRDefault="006A7D0C" w:rsidP="00D02CC5">
      <w:r>
        <w:separator/>
      </w:r>
    </w:p>
  </w:footnote>
  <w:footnote w:type="continuationSeparator" w:id="0">
    <w:p w:rsidR="006A7D0C" w:rsidRDefault="006A7D0C" w:rsidP="00D02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8F5"/>
    <w:multiLevelType w:val="hybridMultilevel"/>
    <w:tmpl w:val="61520DBA"/>
    <w:lvl w:ilvl="0" w:tplc="2EC0CEC2">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D9712E7"/>
    <w:multiLevelType w:val="hybridMultilevel"/>
    <w:tmpl w:val="525E538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2EC0CEC2">
      <w:numFmt w:val="bullet"/>
      <w:lvlText w:val="・"/>
      <w:lvlJc w:val="left"/>
      <w:pPr>
        <w:ind w:left="1260" w:hanging="420"/>
      </w:pPr>
      <w:rPr>
        <w:rFonts w:ascii="游明朝" w:eastAsia="游明朝" w:hAnsi="游明朝" w:cstheme="minorBidi" w:hint="eastAsia"/>
      </w:r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22497E"/>
    <w:multiLevelType w:val="hybridMultilevel"/>
    <w:tmpl w:val="281058B6"/>
    <w:lvl w:ilvl="0" w:tplc="04090011">
      <w:start w:val="1"/>
      <w:numFmt w:val="decimalEnclosedCircle"/>
      <w:lvlText w:val="%1"/>
      <w:lvlJc w:val="left"/>
      <w:pPr>
        <w:ind w:left="1683" w:hanging="420"/>
      </w:pPr>
    </w:lvl>
    <w:lvl w:ilvl="1" w:tplc="2EC0CEC2">
      <w:numFmt w:val="bullet"/>
      <w:lvlText w:val="・"/>
      <w:lvlJc w:val="left"/>
      <w:pPr>
        <w:ind w:left="2103" w:hanging="420"/>
      </w:pPr>
      <w:rPr>
        <w:rFonts w:ascii="游明朝" w:eastAsia="游明朝" w:hAnsi="游明朝" w:cstheme="minorBidi" w:hint="eastAsia"/>
      </w:rPr>
    </w:lvl>
    <w:lvl w:ilvl="2" w:tplc="04090011">
      <w:start w:val="1"/>
      <w:numFmt w:val="decimalEnclosedCircle"/>
      <w:lvlText w:val="%3"/>
      <w:lvlJc w:val="left"/>
      <w:pPr>
        <w:ind w:left="2523" w:hanging="420"/>
      </w:pPr>
    </w:lvl>
    <w:lvl w:ilvl="3" w:tplc="0409000F" w:tentative="1">
      <w:start w:val="1"/>
      <w:numFmt w:val="decimal"/>
      <w:lvlText w:val="%4."/>
      <w:lvlJc w:val="left"/>
      <w:pPr>
        <w:ind w:left="2943" w:hanging="420"/>
      </w:pPr>
    </w:lvl>
    <w:lvl w:ilvl="4" w:tplc="04090017" w:tentative="1">
      <w:start w:val="1"/>
      <w:numFmt w:val="aiueoFullWidth"/>
      <w:lvlText w:val="(%5)"/>
      <w:lvlJc w:val="left"/>
      <w:pPr>
        <w:ind w:left="3363" w:hanging="420"/>
      </w:pPr>
    </w:lvl>
    <w:lvl w:ilvl="5" w:tplc="04090011" w:tentative="1">
      <w:start w:val="1"/>
      <w:numFmt w:val="decimalEnclosedCircle"/>
      <w:lvlText w:val="%6"/>
      <w:lvlJc w:val="left"/>
      <w:pPr>
        <w:ind w:left="3783" w:hanging="420"/>
      </w:pPr>
    </w:lvl>
    <w:lvl w:ilvl="6" w:tplc="0409000F" w:tentative="1">
      <w:start w:val="1"/>
      <w:numFmt w:val="decimal"/>
      <w:lvlText w:val="%7."/>
      <w:lvlJc w:val="left"/>
      <w:pPr>
        <w:ind w:left="4203" w:hanging="420"/>
      </w:pPr>
    </w:lvl>
    <w:lvl w:ilvl="7" w:tplc="04090017" w:tentative="1">
      <w:start w:val="1"/>
      <w:numFmt w:val="aiueoFullWidth"/>
      <w:lvlText w:val="(%8)"/>
      <w:lvlJc w:val="left"/>
      <w:pPr>
        <w:ind w:left="4623" w:hanging="420"/>
      </w:pPr>
    </w:lvl>
    <w:lvl w:ilvl="8" w:tplc="04090011" w:tentative="1">
      <w:start w:val="1"/>
      <w:numFmt w:val="decimalEnclosedCircle"/>
      <w:lvlText w:val="%9"/>
      <w:lvlJc w:val="left"/>
      <w:pPr>
        <w:ind w:left="5043" w:hanging="420"/>
      </w:pPr>
    </w:lvl>
  </w:abstractNum>
  <w:abstractNum w:abstractNumId="3" w15:restartNumberingAfterBreak="0">
    <w:nsid w:val="331201E4"/>
    <w:multiLevelType w:val="hybridMultilevel"/>
    <w:tmpl w:val="8134259A"/>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34AE36C1"/>
    <w:multiLevelType w:val="hybridMultilevel"/>
    <w:tmpl w:val="D7C89CB6"/>
    <w:lvl w:ilvl="0" w:tplc="2EC0CEC2">
      <w:numFmt w:val="bullet"/>
      <w:lvlText w:val="・"/>
      <w:lvlJc w:val="left"/>
      <w:pPr>
        <w:ind w:left="2100" w:hanging="420"/>
      </w:pPr>
      <w:rPr>
        <w:rFonts w:ascii="游明朝" w:eastAsia="游明朝" w:hAnsi="游明朝" w:cstheme="minorBidi"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5" w15:restartNumberingAfterBreak="0">
    <w:nsid w:val="3E9C16D6"/>
    <w:multiLevelType w:val="hybridMultilevel"/>
    <w:tmpl w:val="744037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81C70A7"/>
    <w:multiLevelType w:val="hybridMultilevel"/>
    <w:tmpl w:val="C1686404"/>
    <w:lvl w:ilvl="0" w:tplc="0409000F">
      <w:start w:val="1"/>
      <w:numFmt w:val="decimal"/>
      <w:lvlText w:val="%1."/>
      <w:lvlJc w:val="left"/>
      <w:pPr>
        <w:ind w:left="420" w:hanging="420"/>
      </w:pPr>
    </w:lvl>
    <w:lvl w:ilvl="1" w:tplc="04090011">
      <w:start w:val="1"/>
      <w:numFmt w:val="decimalEnclosedCircle"/>
      <w:lvlText w:val="%2"/>
      <w:lvlJc w:val="left"/>
      <w:pPr>
        <w:ind w:left="840" w:hanging="420"/>
      </w:pPr>
      <w:rPr>
        <w:rFonts w:hint="eastAsia"/>
      </w:rPr>
    </w:lvl>
    <w:lvl w:ilvl="2" w:tplc="2EC0CEC2">
      <w:numFmt w:val="bullet"/>
      <w:lvlText w:val="・"/>
      <w:lvlJc w:val="left"/>
      <w:pPr>
        <w:ind w:left="1260" w:hanging="420"/>
      </w:pPr>
      <w:rPr>
        <w:rFonts w:ascii="游明朝" w:eastAsia="游明朝" w:hAnsi="游明朝" w:cstheme="minorBidi" w:hint="eastAsia"/>
      </w:rPr>
    </w:lvl>
    <w:lvl w:ilvl="3" w:tplc="0409000F">
      <w:start w:val="1"/>
      <w:numFmt w:val="decimal"/>
      <w:lvlText w:val="%4."/>
      <w:lvlJc w:val="left"/>
      <w:pPr>
        <w:ind w:left="1680" w:hanging="420"/>
      </w:pPr>
    </w:lvl>
    <w:lvl w:ilvl="4" w:tplc="2EC0CEC2">
      <w:numFmt w:val="bullet"/>
      <w:lvlText w:val="・"/>
      <w:lvlJc w:val="left"/>
      <w:pPr>
        <w:ind w:left="2100" w:hanging="420"/>
      </w:pPr>
      <w:rPr>
        <w:rFonts w:ascii="游明朝" w:eastAsia="游明朝" w:hAnsi="游明朝" w:cstheme="minorBidi" w:hint="eastAsia"/>
      </w:r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A5548A"/>
    <w:multiLevelType w:val="hybridMultilevel"/>
    <w:tmpl w:val="E2685E38"/>
    <w:lvl w:ilvl="0" w:tplc="04090001">
      <w:start w:val="1"/>
      <w:numFmt w:val="bullet"/>
      <w:lvlText w:val=""/>
      <w:lvlJc w:val="left"/>
      <w:pPr>
        <w:ind w:left="1266" w:hanging="420"/>
      </w:pPr>
      <w:rPr>
        <w:rFonts w:ascii="Wingdings" w:hAnsi="Wingdings" w:hint="default"/>
      </w:rPr>
    </w:lvl>
    <w:lvl w:ilvl="1" w:tplc="0409000B" w:tentative="1">
      <w:start w:val="1"/>
      <w:numFmt w:val="bullet"/>
      <w:lvlText w:val=""/>
      <w:lvlJc w:val="left"/>
      <w:pPr>
        <w:ind w:left="1686" w:hanging="420"/>
      </w:pPr>
      <w:rPr>
        <w:rFonts w:ascii="Wingdings" w:hAnsi="Wingdings" w:hint="default"/>
      </w:rPr>
    </w:lvl>
    <w:lvl w:ilvl="2" w:tplc="0409000D"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B" w:tentative="1">
      <w:start w:val="1"/>
      <w:numFmt w:val="bullet"/>
      <w:lvlText w:val=""/>
      <w:lvlJc w:val="left"/>
      <w:pPr>
        <w:ind w:left="2946" w:hanging="420"/>
      </w:pPr>
      <w:rPr>
        <w:rFonts w:ascii="Wingdings" w:hAnsi="Wingdings" w:hint="default"/>
      </w:rPr>
    </w:lvl>
    <w:lvl w:ilvl="5" w:tplc="0409000D"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B" w:tentative="1">
      <w:start w:val="1"/>
      <w:numFmt w:val="bullet"/>
      <w:lvlText w:val=""/>
      <w:lvlJc w:val="left"/>
      <w:pPr>
        <w:ind w:left="4206" w:hanging="420"/>
      </w:pPr>
      <w:rPr>
        <w:rFonts w:ascii="Wingdings" w:hAnsi="Wingdings" w:hint="default"/>
      </w:rPr>
    </w:lvl>
    <w:lvl w:ilvl="8" w:tplc="0409000D" w:tentative="1">
      <w:start w:val="1"/>
      <w:numFmt w:val="bullet"/>
      <w:lvlText w:val=""/>
      <w:lvlJc w:val="left"/>
      <w:pPr>
        <w:ind w:left="4626" w:hanging="420"/>
      </w:pPr>
      <w:rPr>
        <w:rFonts w:ascii="Wingdings" w:hAnsi="Wingdings" w:hint="default"/>
      </w:rPr>
    </w:lvl>
  </w:abstractNum>
  <w:abstractNum w:abstractNumId="8" w15:restartNumberingAfterBreak="0">
    <w:nsid w:val="622D1FAF"/>
    <w:multiLevelType w:val="hybridMultilevel"/>
    <w:tmpl w:val="66961F30"/>
    <w:lvl w:ilvl="0" w:tplc="2EC0CEC2">
      <w:numFmt w:val="bullet"/>
      <w:lvlText w:val="・"/>
      <w:lvlJc w:val="left"/>
      <w:pPr>
        <w:ind w:left="2100" w:hanging="420"/>
      </w:pPr>
      <w:rPr>
        <w:rFonts w:ascii="游明朝" w:eastAsia="游明朝" w:hAnsi="游明朝" w:cstheme="minorBidi"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9" w15:restartNumberingAfterBreak="0">
    <w:nsid w:val="71AB0572"/>
    <w:multiLevelType w:val="hybridMultilevel"/>
    <w:tmpl w:val="E37832BC"/>
    <w:lvl w:ilvl="0" w:tplc="2EC0CEC2">
      <w:numFmt w:val="bullet"/>
      <w:lvlText w:val="・"/>
      <w:lvlJc w:val="left"/>
      <w:pPr>
        <w:ind w:left="2100" w:hanging="420"/>
      </w:pPr>
      <w:rPr>
        <w:rFonts w:ascii="游明朝" w:eastAsia="游明朝" w:hAnsi="游明朝" w:cstheme="minorBidi"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4"/>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6"/>
    <w:rsid w:val="00060DDD"/>
    <w:rsid w:val="000B14EF"/>
    <w:rsid w:val="000F18B8"/>
    <w:rsid w:val="001060A2"/>
    <w:rsid w:val="001237FE"/>
    <w:rsid w:val="00140FA3"/>
    <w:rsid w:val="00183597"/>
    <w:rsid w:val="0019393F"/>
    <w:rsid w:val="00204A8A"/>
    <w:rsid w:val="00236880"/>
    <w:rsid w:val="00252376"/>
    <w:rsid w:val="002716B1"/>
    <w:rsid w:val="002C1360"/>
    <w:rsid w:val="002D6F6D"/>
    <w:rsid w:val="002E54FB"/>
    <w:rsid w:val="00310446"/>
    <w:rsid w:val="00361AA1"/>
    <w:rsid w:val="00370E6E"/>
    <w:rsid w:val="00382751"/>
    <w:rsid w:val="003B2ABC"/>
    <w:rsid w:val="003B2EE6"/>
    <w:rsid w:val="003B76D1"/>
    <w:rsid w:val="003F1A77"/>
    <w:rsid w:val="00435B58"/>
    <w:rsid w:val="00467803"/>
    <w:rsid w:val="00470393"/>
    <w:rsid w:val="00475777"/>
    <w:rsid w:val="004E2A6E"/>
    <w:rsid w:val="005725F2"/>
    <w:rsid w:val="0058710B"/>
    <w:rsid w:val="005C133F"/>
    <w:rsid w:val="005C3A27"/>
    <w:rsid w:val="005C45B4"/>
    <w:rsid w:val="005E1CFF"/>
    <w:rsid w:val="005E37C7"/>
    <w:rsid w:val="005F14A1"/>
    <w:rsid w:val="006242DF"/>
    <w:rsid w:val="006429D2"/>
    <w:rsid w:val="00671C5B"/>
    <w:rsid w:val="006A7D0C"/>
    <w:rsid w:val="006C1876"/>
    <w:rsid w:val="00710768"/>
    <w:rsid w:val="007214FF"/>
    <w:rsid w:val="00731A54"/>
    <w:rsid w:val="007C016D"/>
    <w:rsid w:val="00840CD1"/>
    <w:rsid w:val="00850A0A"/>
    <w:rsid w:val="00871731"/>
    <w:rsid w:val="008742A2"/>
    <w:rsid w:val="008A00F0"/>
    <w:rsid w:val="008C64EA"/>
    <w:rsid w:val="008D675D"/>
    <w:rsid w:val="008E1B66"/>
    <w:rsid w:val="00975336"/>
    <w:rsid w:val="00987DC9"/>
    <w:rsid w:val="009D1F85"/>
    <w:rsid w:val="00A41626"/>
    <w:rsid w:val="00A41FD6"/>
    <w:rsid w:val="00AC1CBF"/>
    <w:rsid w:val="00AC5BE1"/>
    <w:rsid w:val="00B21770"/>
    <w:rsid w:val="00C03258"/>
    <w:rsid w:val="00C13814"/>
    <w:rsid w:val="00C60C5E"/>
    <w:rsid w:val="00D02CC5"/>
    <w:rsid w:val="00D13A3F"/>
    <w:rsid w:val="00D15B7A"/>
    <w:rsid w:val="00D73C3B"/>
    <w:rsid w:val="00D913C7"/>
    <w:rsid w:val="00E06EDC"/>
    <w:rsid w:val="00E65BDE"/>
    <w:rsid w:val="00E67370"/>
    <w:rsid w:val="00E93822"/>
    <w:rsid w:val="00EE1183"/>
    <w:rsid w:val="00FB116F"/>
    <w:rsid w:val="00FB2EE0"/>
    <w:rsid w:val="00FE343C"/>
    <w:rsid w:val="00FF6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EA2AC2"/>
  <w15:chartTrackingRefBased/>
  <w15:docId w15:val="{A1080442-4F99-4269-AFEB-20E3A40C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E6E"/>
    <w:pPr>
      <w:ind w:leftChars="400" w:left="840"/>
    </w:pPr>
  </w:style>
  <w:style w:type="paragraph" w:styleId="a4">
    <w:name w:val="header"/>
    <w:basedOn w:val="a"/>
    <w:link w:val="a5"/>
    <w:uiPriority w:val="99"/>
    <w:unhideWhenUsed/>
    <w:rsid w:val="00D02CC5"/>
    <w:pPr>
      <w:tabs>
        <w:tab w:val="center" w:pos="4252"/>
        <w:tab w:val="right" w:pos="8504"/>
      </w:tabs>
      <w:snapToGrid w:val="0"/>
    </w:pPr>
  </w:style>
  <w:style w:type="character" w:customStyle="1" w:styleId="a5">
    <w:name w:val="ヘッダー (文字)"/>
    <w:basedOn w:val="a0"/>
    <w:link w:val="a4"/>
    <w:uiPriority w:val="99"/>
    <w:rsid w:val="00D02CC5"/>
  </w:style>
  <w:style w:type="paragraph" w:styleId="a6">
    <w:name w:val="footer"/>
    <w:basedOn w:val="a"/>
    <w:link w:val="a7"/>
    <w:uiPriority w:val="99"/>
    <w:unhideWhenUsed/>
    <w:rsid w:val="00D02CC5"/>
    <w:pPr>
      <w:tabs>
        <w:tab w:val="center" w:pos="4252"/>
        <w:tab w:val="right" w:pos="8504"/>
      </w:tabs>
      <w:snapToGrid w:val="0"/>
    </w:pPr>
  </w:style>
  <w:style w:type="character" w:customStyle="1" w:styleId="a7">
    <w:name w:val="フッター (文字)"/>
    <w:basedOn w:val="a0"/>
    <w:link w:val="a6"/>
    <w:uiPriority w:val="99"/>
    <w:rsid w:val="00D02CC5"/>
  </w:style>
  <w:style w:type="character" w:styleId="a8">
    <w:name w:val="Hyperlink"/>
    <w:basedOn w:val="a0"/>
    <w:uiPriority w:val="99"/>
    <w:unhideWhenUsed/>
    <w:rsid w:val="008742A2"/>
    <w:rPr>
      <w:color w:val="0563C1" w:themeColor="hyperlink"/>
      <w:u w:val="single"/>
    </w:rPr>
  </w:style>
  <w:style w:type="character" w:styleId="a9">
    <w:name w:val="Unresolved Mention"/>
    <w:basedOn w:val="a0"/>
    <w:uiPriority w:val="99"/>
    <w:semiHidden/>
    <w:unhideWhenUsed/>
    <w:rsid w:val="00874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63194-ABBA-4E03-8BA9-7BF51A23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Pages>
  <Words>92</Words>
  <Characters>526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椋</dc:creator>
  <cp:keywords/>
  <dc:description/>
  <cp:lastModifiedBy>田中　椋</cp:lastModifiedBy>
  <cp:revision>30</cp:revision>
  <dcterms:created xsi:type="dcterms:W3CDTF">2018-09-23T14:52:00Z</dcterms:created>
  <dcterms:modified xsi:type="dcterms:W3CDTF">2019-01-21T04:30:00Z</dcterms:modified>
</cp:coreProperties>
</file>