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430" w:rsidRDefault="007F1430" w:rsidP="007F1430">
      <w:pPr>
        <w:jc w:val="center"/>
        <w:rPr>
          <w:szCs w:val="21"/>
        </w:rPr>
      </w:pPr>
      <w:r w:rsidRPr="007F1430">
        <w:rPr>
          <w:rFonts w:hint="eastAsia"/>
          <w:sz w:val="62"/>
          <w:szCs w:val="62"/>
        </w:rPr>
        <w:t>クラウドプログラミング演習最終レポート</w:t>
      </w: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Default="007F1430" w:rsidP="007F1430">
      <w:pPr>
        <w:jc w:val="left"/>
        <w:rPr>
          <w:szCs w:val="21"/>
        </w:rPr>
      </w:pPr>
    </w:p>
    <w:p w:rsidR="007F1430" w:rsidRPr="00C72A48" w:rsidRDefault="007F1430" w:rsidP="007F1430">
      <w:pPr>
        <w:jc w:val="left"/>
        <w:rPr>
          <w:rFonts w:hint="eastAsia"/>
          <w:sz w:val="40"/>
          <w:szCs w:val="40"/>
        </w:rPr>
      </w:pPr>
    </w:p>
    <w:p w:rsidR="007F1430" w:rsidRPr="00C72A48" w:rsidRDefault="007F1430" w:rsidP="007F1430">
      <w:pPr>
        <w:jc w:val="right"/>
        <w:rPr>
          <w:sz w:val="40"/>
          <w:szCs w:val="40"/>
        </w:rPr>
      </w:pPr>
      <w:r w:rsidRPr="00C72A48">
        <w:rPr>
          <w:rFonts w:hint="eastAsia"/>
          <w:sz w:val="40"/>
          <w:szCs w:val="40"/>
        </w:rPr>
        <w:t>学部：理工学部</w:t>
      </w:r>
    </w:p>
    <w:p w:rsidR="007F1430" w:rsidRPr="00C72A48" w:rsidRDefault="007F1430" w:rsidP="007F1430">
      <w:pPr>
        <w:jc w:val="right"/>
        <w:rPr>
          <w:sz w:val="40"/>
          <w:szCs w:val="40"/>
        </w:rPr>
      </w:pPr>
      <w:r w:rsidRPr="00C72A48">
        <w:rPr>
          <w:rFonts w:hint="eastAsia"/>
          <w:sz w:val="40"/>
          <w:szCs w:val="40"/>
        </w:rPr>
        <w:t>学科：情報科学科</w:t>
      </w:r>
    </w:p>
    <w:p w:rsidR="00C72A48" w:rsidRPr="00C72A48" w:rsidRDefault="00C72A48" w:rsidP="00C72A48">
      <w:pPr>
        <w:jc w:val="right"/>
        <w:rPr>
          <w:rFonts w:hint="eastAsia"/>
          <w:sz w:val="40"/>
          <w:szCs w:val="40"/>
        </w:rPr>
      </w:pPr>
      <w:r w:rsidRPr="00C72A48">
        <w:rPr>
          <w:rFonts w:hint="eastAsia"/>
          <w:sz w:val="40"/>
          <w:szCs w:val="40"/>
        </w:rPr>
        <w:t>学籍番号：1</w:t>
      </w:r>
      <w:r w:rsidRPr="00C72A48">
        <w:rPr>
          <w:sz w:val="40"/>
          <w:szCs w:val="40"/>
        </w:rPr>
        <w:t>8RS057</w:t>
      </w:r>
    </w:p>
    <w:p w:rsidR="00C72A48" w:rsidRPr="00E22997" w:rsidRDefault="00C72A48" w:rsidP="00E22997">
      <w:pPr>
        <w:jc w:val="right"/>
        <w:rPr>
          <w:rFonts w:hint="eastAsia"/>
          <w:sz w:val="40"/>
          <w:szCs w:val="40"/>
        </w:rPr>
      </w:pPr>
      <w:r w:rsidRPr="00C72A48">
        <w:rPr>
          <w:rFonts w:hint="eastAsia"/>
          <w:sz w:val="40"/>
          <w:szCs w:val="40"/>
        </w:rPr>
        <w:t>氏名：白石　祥大</w:t>
      </w:r>
    </w:p>
    <w:p w:rsidR="00402948" w:rsidRPr="00402948" w:rsidRDefault="00402948" w:rsidP="00402948">
      <w:pPr>
        <w:pStyle w:val="a3"/>
        <w:numPr>
          <w:ilvl w:val="0"/>
          <w:numId w:val="1"/>
        </w:numPr>
        <w:ind w:leftChars="0"/>
        <w:jc w:val="left"/>
        <w:rPr>
          <w:rFonts w:hint="eastAsia"/>
          <w:szCs w:val="21"/>
        </w:rPr>
      </w:pPr>
      <w:r>
        <w:rPr>
          <w:rFonts w:hint="eastAsia"/>
          <w:szCs w:val="21"/>
        </w:rPr>
        <w:lastRenderedPageBreak/>
        <w:t>はじめに</w:t>
      </w:r>
    </w:p>
    <w:p w:rsidR="007F1430" w:rsidRDefault="00176A12" w:rsidP="00CD23D7">
      <w:pPr>
        <w:ind w:firstLineChars="100" w:firstLine="210"/>
        <w:jc w:val="left"/>
        <w:rPr>
          <w:szCs w:val="21"/>
        </w:rPr>
      </w:pPr>
      <w:r>
        <w:rPr>
          <w:rFonts w:hint="eastAsia"/>
          <w:szCs w:val="21"/>
        </w:rPr>
        <w:t>私は今回、</w:t>
      </w:r>
      <w:r w:rsidR="00CD23D7">
        <w:rPr>
          <w:rFonts w:hint="eastAsia"/>
          <w:szCs w:val="21"/>
        </w:rPr>
        <w:t>ゲーム作成の学習としてブロック崩しのプログラムのアレンジを行った。</w:t>
      </w:r>
    </w:p>
    <w:p w:rsidR="00CD23D7" w:rsidRDefault="00CD23D7" w:rsidP="00CD23D7">
      <w:pPr>
        <w:jc w:val="left"/>
        <w:rPr>
          <w:szCs w:val="21"/>
        </w:rPr>
      </w:pPr>
      <w:r>
        <w:rPr>
          <w:rFonts w:hint="eastAsia"/>
          <w:szCs w:val="21"/>
        </w:rPr>
        <w:t>なぜゲームの新規作成ではなくアレンジを作成したのかは、私たちが普段娯楽で楽しんでいるゲームを一から作成するには経験・知識・アイディアがまだ私には備わっていないと考えどのような知識を使用して作成しているのか段階を積むことが大切だと考えたからである。</w:t>
      </w:r>
    </w:p>
    <w:p w:rsidR="00CD23D7" w:rsidRDefault="00CD23D7" w:rsidP="00CD23D7">
      <w:pPr>
        <w:jc w:val="left"/>
        <w:rPr>
          <w:szCs w:val="21"/>
        </w:rPr>
      </w:pPr>
    </w:p>
    <w:p w:rsidR="00CD23D7" w:rsidRDefault="00CD23D7" w:rsidP="00CD23D7">
      <w:pPr>
        <w:pStyle w:val="a3"/>
        <w:numPr>
          <w:ilvl w:val="0"/>
          <w:numId w:val="1"/>
        </w:numPr>
        <w:ind w:leftChars="0"/>
        <w:jc w:val="left"/>
        <w:rPr>
          <w:szCs w:val="21"/>
        </w:rPr>
      </w:pPr>
      <w:r>
        <w:rPr>
          <w:rFonts w:hint="eastAsia"/>
          <w:szCs w:val="21"/>
        </w:rPr>
        <w:t>本文</w:t>
      </w:r>
    </w:p>
    <w:p w:rsidR="0027086E" w:rsidRDefault="0027086E" w:rsidP="0027086E">
      <w:pPr>
        <w:pStyle w:val="a3"/>
        <w:ind w:leftChars="0" w:left="420"/>
        <w:jc w:val="left"/>
        <w:rPr>
          <w:szCs w:val="21"/>
        </w:rPr>
      </w:pPr>
      <w:r>
        <w:rPr>
          <w:rFonts w:hint="eastAsia"/>
          <w:szCs w:val="21"/>
        </w:rPr>
        <w:t xml:space="preserve">　</w:t>
      </w:r>
      <w:r w:rsidR="005D0C57">
        <w:rPr>
          <w:rFonts w:hint="eastAsia"/>
          <w:szCs w:val="21"/>
        </w:rPr>
        <w:t>今回作成したプログラムは、ブロック崩し</w:t>
      </w:r>
      <w:r w:rsidR="00BA0059">
        <w:rPr>
          <w:rFonts w:hint="eastAsia"/>
          <w:szCs w:val="21"/>
        </w:rPr>
        <w:t>（①）</w:t>
      </w:r>
      <w:r w:rsidR="005D0C57">
        <w:rPr>
          <w:rFonts w:hint="eastAsia"/>
          <w:szCs w:val="21"/>
        </w:rPr>
        <w:t>をプレイし獲得したスコアを保存し今まで獲得してきた点数と新しく獲得した点数を比較して</w:t>
      </w:r>
      <w:r w:rsidR="006F69E0">
        <w:rPr>
          <w:rFonts w:hint="eastAsia"/>
          <w:szCs w:val="21"/>
        </w:rPr>
        <w:t>現在の順位をスコアと同時に送信する</w:t>
      </w:r>
      <w:r w:rsidR="00E22997">
        <w:rPr>
          <w:rFonts w:hint="eastAsia"/>
          <w:szCs w:val="21"/>
        </w:rPr>
        <w:t>（②）</w:t>
      </w:r>
      <w:r w:rsidR="006F69E0">
        <w:rPr>
          <w:rFonts w:hint="eastAsia"/>
          <w:szCs w:val="21"/>
        </w:rPr>
        <w:t>プログラムである</w:t>
      </w:r>
      <w:r w:rsidR="00797C5B">
        <w:rPr>
          <w:rFonts w:hint="eastAsia"/>
          <w:szCs w:val="21"/>
        </w:rPr>
        <w:t>。</w:t>
      </w:r>
      <w:r w:rsidR="00E22997">
        <w:rPr>
          <w:rFonts w:hint="eastAsia"/>
          <w:szCs w:val="21"/>
        </w:rPr>
        <w:t>左下にある「RESET」をクリックするとプログラムを起動したときに戻る。</w:t>
      </w:r>
    </w:p>
    <w:p w:rsidR="00BA0059" w:rsidRDefault="00BA0059" w:rsidP="00BA0059">
      <w:pPr>
        <w:pStyle w:val="a3"/>
        <w:ind w:leftChars="0" w:left="420"/>
        <w:jc w:val="center"/>
        <w:rPr>
          <w:noProof/>
          <w:szCs w:val="21"/>
        </w:rPr>
      </w:pPr>
      <w:r>
        <w:rPr>
          <w:noProof/>
          <w:szCs w:val="21"/>
        </w:rPr>
        <w:drawing>
          <wp:inline distT="0" distB="0" distL="0" distR="0">
            <wp:extent cx="2194560" cy="407323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7488" cy="4078670"/>
                    </a:xfrm>
                    <a:prstGeom prst="rect">
                      <a:avLst/>
                    </a:prstGeom>
                    <a:noFill/>
                    <a:ln>
                      <a:noFill/>
                    </a:ln>
                  </pic:spPr>
                </pic:pic>
              </a:graphicData>
            </a:graphic>
          </wp:inline>
        </w:drawing>
      </w:r>
    </w:p>
    <w:p w:rsidR="00BA0059" w:rsidRDefault="00BA0059" w:rsidP="00BA0059">
      <w:pPr>
        <w:pStyle w:val="a3"/>
        <w:ind w:leftChars="0" w:left="420"/>
        <w:jc w:val="center"/>
        <w:rPr>
          <w:rFonts w:hint="eastAsia"/>
          <w:noProof/>
          <w:szCs w:val="21"/>
        </w:rPr>
      </w:pPr>
      <w:r>
        <w:rPr>
          <w:rFonts w:hint="eastAsia"/>
          <w:noProof/>
          <w:szCs w:val="21"/>
        </w:rPr>
        <w:t>図１プレイ中の画像</w:t>
      </w:r>
      <w:r w:rsidR="00E22997">
        <w:rPr>
          <w:rFonts w:hint="eastAsia"/>
          <w:noProof/>
          <w:szCs w:val="21"/>
        </w:rPr>
        <w:t>（①）</w:t>
      </w:r>
    </w:p>
    <w:p w:rsidR="00BA0059" w:rsidRDefault="00BA0059" w:rsidP="00E22997">
      <w:pPr>
        <w:pStyle w:val="a3"/>
        <w:ind w:leftChars="0" w:left="420"/>
        <w:jc w:val="center"/>
        <w:rPr>
          <w:szCs w:val="21"/>
        </w:rPr>
      </w:pPr>
      <w:r>
        <w:rPr>
          <w:noProof/>
          <w:szCs w:val="21"/>
        </w:rPr>
        <w:drawing>
          <wp:inline distT="0" distB="0" distL="0" distR="0">
            <wp:extent cx="2339340" cy="788120"/>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000" cy="789016"/>
                    </a:xfrm>
                    <a:prstGeom prst="rect">
                      <a:avLst/>
                    </a:prstGeom>
                    <a:noFill/>
                    <a:ln>
                      <a:noFill/>
                    </a:ln>
                  </pic:spPr>
                </pic:pic>
              </a:graphicData>
            </a:graphic>
          </wp:inline>
        </w:drawing>
      </w:r>
    </w:p>
    <w:p w:rsidR="00E22997" w:rsidRDefault="00E22997" w:rsidP="00E22997">
      <w:pPr>
        <w:pStyle w:val="a3"/>
        <w:ind w:leftChars="0" w:left="420"/>
        <w:jc w:val="center"/>
        <w:rPr>
          <w:rFonts w:hint="eastAsia"/>
          <w:szCs w:val="21"/>
        </w:rPr>
      </w:pPr>
      <w:r>
        <w:rPr>
          <w:rFonts w:hint="eastAsia"/>
          <w:szCs w:val="21"/>
        </w:rPr>
        <w:t>図２スコアを送信（②）</w:t>
      </w:r>
    </w:p>
    <w:p w:rsidR="005D0C57" w:rsidRDefault="005D0C57" w:rsidP="005D0C57">
      <w:pPr>
        <w:pStyle w:val="a3"/>
        <w:numPr>
          <w:ilvl w:val="0"/>
          <w:numId w:val="1"/>
        </w:numPr>
        <w:ind w:leftChars="0"/>
        <w:jc w:val="left"/>
        <w:rPr>
          <w:szCs w:val="21"/>
        </w:rPr>
      </w:pPr>
      <w:r>
        <w:rPr>
          <w:rFonts w:hint="eastAsia"/>
          <w:szCs w:val="21"/>
        </w:rPr>
        <w:lastRenderedPageBreak/>
        <w:t>参考</w:t>
      </w:r>
      <w:r w:rsidR="00E22997">
        <w:rPr>
          <w:rFonts w:hint="eastAsia"/>
          <w:szCs w:val="21"/>
        </w:rPr>
        <w:t>資料</w:t>
      </w:r>
    </w:p>
    <w:p w:rsidR="00E22997" w:rsidRDefault="00E22997" w:rsidP="009F693C">
      <w:pPr>
        <w:pStyle w:val="a3"/>
        <w:ind w:leftChars="0" w:left="420" w:firstLineChars="100" w:firstLine="210"/>
        <w:jc w:val="left"/>
        <w:rPr>
          <w:szCs w:val="21"/>
        </w:rPr>
      </w:pPr>
      <w:proofErr w:type="spellStart"/>
      <w:r>
        <w:rPr>
          <w:rFonts w:hint="eastAsia"/>
          <w:szCs w:val="21"/>
        </w:rPr>
        <w:t>m</w:t>
      </w:r>
      <w:r>
        <w:rPr>
          <w:szCs w:val="21"/>
        </w:rPr>
        <w:t>onaca</w:t>
      </w:r>
      <w:proofErr w:type="spellEnd"/>
      <w:r>
        <w:rPr>
          <w:szCs w:val="21"/>
        </w:rPr>
        <w:t xml:space="preserve"> </w:t>
      </w:r>
      <w:r>
        <w:rPr>
          <w:rFonts w:hint="eastAsia"/>
          <w:szCs w:val="21"/>
        </w:rPr>
        <w:t>のサンプルコードを参考にした。</w:t>
      </w:r>
    </w:p>
    <w:p w:rsidR="00E22997" w:rsidRDefault="00E22997" w:rsidP="00E22997">
      <w:pPr>
        <w:pStyle w:val="a3"/>
        <w:ind w:leftChars="0" w:left="420"/>
        <w:jc w:val="left"/>
        <w:rPr>
          <w:rFonts w:hint="eastAsia"/>
          <w:szCs w:val="21"/>
        </w:rPr>
      </w:pPr>
      <w:hyperlink r:id="rId7" w:history="1">
        <w:r>
          <w:rPr>
            <w:rStyle w:val="a6"/>
          </w:rPr>
          <w:t>https://mbaas.nifcloud.com/doc/current/tutorial/monaca_breakout.html</w:t>
        </w:r>
      </w:hyperlink>
    </w:p>
    <w:p w:rsidR="005D0C57" w:rsidRPr="005D0C57" w:rsidRDefault="005D0C57" w:rsidP="009F693C">
      <w:pPr>
        <w:pStyle w:val="a3"/>
        <w:ind w:leftChars="0" w:left="420"/>
        <w:jc w:val="left"/>
        <w:rPr>
          <w:rFonts w:hint="eastAsia"/>
          <w:szCs w:val="21"/>
        </w:rPr>
      </w:pPr>
      <w:bookmarkStart w:id="0" w:name="_GoBack"/>
      <w:bookmarkEnd w:id="0"/>
    </w:p>
    <w:sectPr w:rsidR="005D0C57" w:rsidRPr="005D0C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46A66"/>
    <w:multiLevelType w:val="hybridMultilevel"/>
    <w:tmpl w:val="AF909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30"/>
    <w:rsid w:val="00176A12"/>
    <w:rsid w:val="0022209F"/>
    <w:rsid w:val="0027086E"/>
    <w:rsid w:val="00402948"/>
    <w:rsid w:val="005D0C57"/>
    <w:rsid w:val="00674FFC"/>
    <w:rsid w:val="006F69E0"/>
    <w:rsid w:val="00797C5B"/>
    <w:rsid w:val="007F1430"/>
    <w:rsid w:val="009F693C"/>
    <w:rsid w:val="00A042A8"/>
    <w:rsid w:val="00A97DEB"/>
    <w:rsid w:val="00BA0059"/>
    <w:rsid w:val="00C72A48"/>
    <w:rsid w:val="00CD23D7"/>
    <w:rsid w:val="00E22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C47A6C"/>
  <w15:chartTrackingRefBased/>
  <w15:docId w15:val="{A5A8B535-A269-4006-89AB-4242D022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A12"/>
    <w:pPr>
      <w:ind w:leftChars="400" w:left="840"/>
    </w:pPr>
  </w:style>
  <w:style w:type="paragraph" w:styleId="a4">
    <w:name w:val="Balloon Text"/>
    <w:basedOn w:val="a"/>
    <w:link w:val="a5"/>
    <w:uiPriority w:val="99"/>
    <w:semiHidden/>
    <w:unhideWhenUsed/>
    <w:rsid w:val="00BA005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A0059"/>
    <w:rPr>
      <w:rFonts w:asciiTheme="majorHAnsi" w:eastAsiaTheme="majorEastAsia" w:hAnsiTheme="majorHAnsi" w:cstheme="majorBidi"/>
      <w:sz w:val="18"/>
      <w:szCs w:val="18"/>
    </w:rPr>
  </w:style>
  <w:style w:type="character" w:styleId="a6">
    <w:name w:val="Hyperlink"/>
    <w:basedOn w:val="a0"/>
    <w:uiPriority w:val="99"/>
    <w:semiHidden/>
    <w:unhideWhenUsed/>
    <w:rsid w:val="00E229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baas.nifcloud.com/doc/current/tutorial/monaca_break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88</Words>
  <Characters>507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祥大</dc:creator>
  <cp:keywords/>
  <dc:description/>
  <cp:lastModifiedBy>白石　祥大</cp:lastModifiedBy>
  <cp:revision>1</cp:revision>
  <dcterms:created xsi:type="dcterms:W3CDTF">2020-01-09T22:08:00Z</dcterms:created>
  <dcterms:modified xsi:type="dcterms:W3CDTF">2020-01-10T03:53:00Z</dcterms:modified>
</cp:coreProperties>
</file>