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ACD9" w14:textId="77777777" w:rsidR="00C8589D" w:rsidRDefault="00C8589D" w:rsidP="00C8589D">
      <w:pPr>
        <w:jc w:val="center"/>
      </w:pPr>
    </w:p>
    <w:p w14:paraId="60B90587" w14:textId="77777777" w:rsidR="00C8589D" w:rsidRDefault="00C8589D" w:rsidP="00C8589D">
      <w:pPr>
        <w:jc w:val="center"/>
      </w:pPr>
    </w:p>
    <w:p w14:paraId="35160042" w14:textId="77777777" w:rsidR="00C8589D" w:rsidRDefault="00C8589D" w:rsidP="00C8589D">
      <w:pPr>
        <w:jc w:val="center"/>
      </w:pPr>
    </w:p>
    <w:p w14:paraId="2814B341" w14:textId="77777777" w:rsidR="00C8589D" w:rsidRDefault="00C8589D" w:rsidP="00C8589D">
      <w:pPr>
        <w:jc w:val="center"/>
      </w:pPr>
    </w:p>
    <w:p w14:paraId="3D2D7ED5" w14:textId="77777777" w:rsidR="00C8589D" w:rsidRDefault="00C8589D" w:rsidP="00C8589D">
      <w:pPr>
        <w:jc w:val="center"/>
      </w:pPr>
    </w:p>
    <w:p w14:paraId="15679064" w14:textId="77777777" w:rsidR="00C8589D" w:rsidRDefault="00C8589D" w:rsidP="00C8589D">
      <w:pPr>
        <w:jc w:val="center"/>
      </w:pPr>
    </w:p>
    <w:p w14:paraId="411B0C18" w14:textId="77777777" w:rsidR="00C8589D" w:rsidRDefault="00C8589D" w:rsidP="00C8589D">
      <w:pPr>
        <w:jc w:val="center"/>
      </w:pPr>
    </w:p>
    <w:p w14:paraId="45ABBE4C" w14:textId="77777777" w:rsidR="00C8589D" w:rsidRDefault="00C8589D" w:rsidP="00C8589D">
      <w:pPr>
        <w:jc w:val="center"/>
      </w:pPr>
    </w:p>
    <w:p w14:paraId="68B051AF" w14:textId="77777777" w:rsidR="00C8589D" w:rsidRDefault="00C8589D" w:rsidP="00C8589D">
      <w:pPr>
        <w:jc w:val="center"/>
      </w:pPr>
    </w:p>
    <w:p w14:paraId="4F3A8BE0" w14:textId="77777777" w:rsidR="00C8589D" w:rsidRDefault="00C8589D" w:rsidP="00C8589D">
      <w:pPr>
        <w:jc w:val="center"/>
      </w:pPr>
    </w:p>
    <w:p w14:paraId="14150065" w14:textId="77777777" w:rsidR="00C8589D" w:rsidRDefault="00C8589D" w:rsidP="00C8589D">
      <w:pPr>
        <w:jc w:val="center"/>
      </w:pPr>
    </w:p>
    <w:p w14:paraId="04BCEB60" w14:textId="77777777" w:rsidR="00C8589D" w:rsidRDefault="00C8589D" w:rsidP="00C8589D">
      <w:pPr>
        <w:jc w:val="center"/>
      </w:pPr>
    </w:p>
    <w:p w14:paraId="5E9E7CB1" w14:textId="77777777" w:rsidR="008E09B7" w:rsidRPr="00C8589D" w:rsidRDefault="00C8589D" w:rsidP="00C8589D">
      <w:pPr>
        <w:jc w:val="center"/>
        <w:rPr>
          <w:b/>
          <w:bCs/>
          <w:sz w:val="28"/>
          <w:szCs w:val="28"/>
        </w:rPr>
      </w:pPr>
      <w:r w:rsidRPr="00C8589D">
        <w:rPr>
          <w:b/>
          <w:bCs/>
          <w:sz w:val="28"/>
          <w:szCs w:val="28"/>
        </w:rPr>
        <w:t>Mitä tänään syötäisiin?</w:t>
      </w:r>
    </w:p>
    <w:p w14:paraId="012282B3" w14:textId="3B595B9D" w:rsidR="00C8589D" w:rsidRDefault="00A679F7" w:rsidP="00C8589D">
      <w:pPr>
        <w:jc w:val="center"/>
      </w:pPr>
      <w:r>
        <w:t xml:space="preserve">Esimerkki </w:t>
      </w:r>
      <w:r w:rsidR="00292076">
        <w:t>testaussuunnitelmasta</w:t>
      </w:r>
    </w:p>
    <w:p w14:paraId="23FCABD3" w14:textId="77777777" w:rsidR="00C8589D" w:rsidRDefault="00C8589D" w:rsidP="00C8589D">
      <w:pPr>
        <w:jc w:val="center"/>
      </w:pPr>
    </w:p>
    <w:p w14:paraId="2F588A3B" w14:textId="77777777" w:rsidR="00C8589D" w:rsidRDefault="00C8589D" w:rsidP="00C8589D">
      <w:pPr>
        <w:jc w:val="center"/>
      </w:pPr>
    </w:p>
    <w:p w14:paraId="72BBD0D6" w14:textId="77777777" w:rsidR="00C8589D" w:rsidRDefault="00C8589D" w:rsidP="00C8589D">
      <w:pPr>
        <w:jc w:val="center"/>
      </w:pPr>
    </w:p>
    <w:p w14:paraId="2A478A4E" w14:textId="77777777" w:rsidR="00C8589D" w:rsidRDefault="00C8589D" w:rsidP="00C8589D">
      <w:pPr>
        <w:jc w:val="center"/>
      </w:pPr>
      <w:r>
        <w:t>Ohjelmistotuotannon harjoitustyö, 15.12.2019</w:t>
      </w:r>
    </w:p>
    <w:p w14:paraId="1591AB6E" w14:textId="77777777" w:rsidR="00C8589D" w:rsidRDefault="00C8589D" w:rsidP="00C8589D">
      <w:pPr>
        <w:jc w:val="center"/>
      </w:pPr>
      <w:r>
        <w:t>Seinäjoen ammattikorkeakoulu</w:t>
      </w:r>
    </w:p>
    <w:p w14:paraId="106A4D51" w14:textId="77777777" w:rsidR="00C8589D" w:rsidRDefault="00C8589D" w:rsidP="00C8589D">
      <w:pPr>
        <w:jc w:val="center"/>
      </w:pPr>
    </w:p>
    <w:p w14:paraId="5924D24C" w14:textId="77777777" w:rsidR="00C8589D" w:rsidRDefault="00C8589D" w:rsidP="00C8589D">
      <w:pPr>
        <w:jc w:val="center"/>
      </w:pPr>
      <w:r>
        <w:t>Tekijä: Sanna Kankaanpää (sanna.kankaanpaa@seamk.fi)</w:t>
      </w:r>
    </w:p>
    <w:p w14:paraId="74A49E73" w14:textId="77777777" w:rsidR="00C8589D" w:rsidRDefault="00C8589D" w:rsidP="00C8589D"/>
    <w:p w14:paraId="6A5F90BE" w14:textId="77777777" w:rsidR="00C8589D" w:rsidRDefault="00C8589D" w:rsidP="00C8589D">
      <w:pPr>
        <w:jc w:val="center"/>
      </w:pPr>
    </w:p>
    <w:p w14:paraId="6F40C9AC" w14:textId="77777777" w:rsidR="00C8589D" w:rsidRDefault="00C8589D">
      <w:r>
        <w:br w:type="page"/>
      </w:r>
    </w:p>
    <w:p w14:paraId="2385C6F8" w14:textId="77777777" w:rsidR="00C8589D" w:rsidRDefault="00C8589D" w:rsidP="00C8589D">
      <w:pPr>
        <w:jc w:val="center"/>
      </w:pPr>
    </w:p>
    <w:p w14:paraId="5E2ED8C1" w14:textId="77777777" w:rsidR="00C8589D" w:rsidRPr="00A56525" w:rsidRDefault="00C8589D">
      <w:pPr>
        <w:rPr>
          <w:b/>
          <w:bCs/>
        </w:rPr>
      </w:pPr>
      <w:r w:rsidRPr="00A56525">
        <w:rPr>
          <w:b/>
          <w:bCs/>
        </w:rPr>
        <w:t>Versiohistoria</w:t>
      </w:r>
    </w:p>
    <w:p w14:paraId="463E5AF3" w14:textId="77777777" w:rsidR="00C8589D" w:rsidRDefault="00C8589D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5103"/>
        <w:gridCol w:w="1695"/>
      </w:tblGrid>
      <w:tr w:rsidR="00C8589D" w14:paraId="1CE9A4B1" w14:textId="77777777" w:rsidTr="00292076">
        <w:tc>
          <w:tcPr>
            <w:tcW w:w="1271" w:type="dxa"/>
          </w:tcPr>
          <w:p w14:paraId="6133F943" w14:textId="77777777" w:rsidR="00C8589D" w:rsidRDefault="00C8589D">
            <w:r>
              <w:t>Versio</w:t>
            </w:r>
          </w:p>
        </w:tc>
        <w:tc>
          <w:tcPr>
            <w:tcW w:w="1559" w:type="dxa"/>
          </w:tcPr>
          <w:p w14:paraId="21EE6924" w14:textId="77777777" w:rsidR="00C8589D" w:rsidRDefault="00C8589D">
            <w:r>
              <w:t>Päivämäärä</w:t>
            </w:r>
          </w:p>
        </w:tc>
        <w:tc>
          <w:tcPr>
            <w:tcW w:w="5103" w:type="dxa"/>
          </w:tcPr>
          <w:p w14:paraId="52444FD6" w14:textId="77777777" w:rsidR="00C8589D" w:rsidRDefault="00C8589D">
            <w:r>
              <w:t>Kuvaus</w:t>
            </w:r>
          </w:p>
        </w:tc>
        <w:tc>
          <w:tcPr>
            <w:tcW w:w="1695" w:type="dxa"/>
          </w:tcPr>
          <w:p w14:paraId="21B7A2B4" w14:textId="77777777" w:rsidR="00C8589D" w:rsidRDefault="00C8589D">
            <w:r>
              <w:t>Tekijä</w:t>
            </w:r>
          </w:p>
        </w:tc>
      </w:tr>
      <w:tr w:rsidR="00C8589D" w14:paraId="3878DD4B" w14:textId="77777777" w:rsidTr="00292076">
        <w:tc>
          <w:tcPr>
            <w:tcW w:w="1271" w:type="dxa"/>
          </w:tcPr>
          <w:p w14:paraId="4A5FD0D9" w14:textId="77777777" w:rsidR="00C8589D" w:rsidRDefault="00C8589D">
            <w:r>
              <w:t>0.1</w:t>
            </w:r>
          </w:p>
        </w:tc>
        <w:tc>
          <w:tcPr>
            <w:tcW w:w="1559" w:type="dxa"/>
          </w:tcPr>
          <w:p w14:paraId="58DBF7A9" w14:textId="77777777" w:rsidR="00C8589D" w:rsidRDefault="00C8589D">
            <w:r>
              <w:t>15.12.2019</w:t>
            </w:r>
          </w:p>
        </w:tc>
        <w:tc>
          <w:tcPr>
            <w:tcW w:w="5103" w:type="dxa"/>
          </w:tcPr>
          <w:p w14:paraId="09B8FEA4" w14:textId="1C884BCE" w:rsidR="00C8589D" w:rsidRDefault="00A56525">
            <w:r>
              <w:t>Dokumentti perustettu. Testitapaukset laadittu.</w:t>
            </w:r>
          </w:p>
        </w:tc>
        <w:tc>
          <w:tcPr>
            <w:tcW w:w="1695" w:type="dxa"/>
          </w:tcPr>
          <w:p w14:paraId="190D90CE" w14:textId="77777777" w:rsidR="00C8589D" w:rsidRDefault="00C8589D">
            <w:r>
              <w:t>SK</w:t>
            </w:r>
          </w:p>
        </w:tc>
      </w:tr>
      <w:tr w:rsidR="00C8589D" w14:paraId="1B179635" w14:textId="77777777" w:rsidTr="00292076">
        <w:tc>
          <w:tcPr>
            <w:tcW w:w="1271" w:type="dxa"/>
          </w:tcPr>
          <w:p w14:paraId="0FCE5167" w14:textId="77777777" w:rsidR="00C8589D" w:rsidRDefault="00C8589D"/>
        </w:tc>
        <w:tc>
          <w:tcPr>
            <w:tcW w:w="1559" w:type="dxa"/>
          </w:tcPr>
          <w:p w14:paraId="79159702" w14:textId="77777777" w:rsidR="00C8589D" w:rsidRDefault="00C8589D"/>
        </w:tc>
        <w:tc>
          <w:tcPr>
            <w:tcW w:w="5103" w:type="dxa"/>
          </w:tcPr>
          <w:p w14:paraId="4C4F2994" w14:textId="77777777" w:rsidR="00C8589D" w:rsidRDefault="00C8589D"/>
        </w:tc>
        <w:tc>
          <w:tcPr>
            <w:tcW w:w="1695" w:type="dxa"/>
          </w:tcPr>
          <w:p w14:paraId="13FAE45E" w14:textId="77777777" w:rsidR="00C8589D" w:rsidRDefault="00C8589D"/>
        </w:tc>
      </w:tr>
      <w:tr w:rsidR="00C8589D" w14:paraId="69BB5652" w14:textId="77777777" w:rsidTr="00292076">
        <w:tc>
          <w:tcPr>
            <w:tcW w:w="1271" w:type="dxa"/>
          </w:tcPr>
          <w:p w14:paraId="72EA4199" w14:textId="77777777" w:rsidR="00C8589D" w:rsidRDefault="00C8589D"/>
        </w:tc>
        <w:tc>
          <w:tcPr>
            <w:tcW w:w="1559" w:type="dxa"/>
          </w:tcPr>
          <w:p w14:paraId="1FE37C53" w14:textId="77777777" w:rsidR="00C8589D" w:rsidRDefault="00C8589D"/>
        </w:tc>
        <w:tc>
          <w:tcPr>
            <w:tcW w:w="5103" w:type="dxa"/>
          </w:tcPr>
          <w:p w14:paraId="75254BCC" w14:textId="77777777" w:rsidR="00C8589D" w:rsidRDefault="00C8589D"/>
        </w:tc>
        <w:tc>
          <w:tcPr>
            <w:tcW w:w="1695" w:type="dxa"/>
          </w:tcPr>
          <w:p w14:paraId="32D9D489" w14:textId="77777777" w:rsidR="00C8589D" w:rsidRDefault="00C8589D"/>
        </w:tc>
      </w:tr>
    </w:tbl>
    <w:p w14:paraId="52EB7DBA" w14:textId="77777777" w:rsidR="00C8589D" w:rsidRDefault="00C8589D"/>
    <w:p w14:paraId="2F431EAA" w14:textId="77777777" w:rsidR="00C8589D" w:rsidRDefault="00C8589D">
      <w:r>
        <w:br w:type="page"/>
      </w:r>
    </w:p>
    <w:p w14:paraId="3CFC2E48" w14:textId="5F4003B9" w:rsidR="00C8589D" w:rsidRDefault="00292076" w:rsidP="00C8589D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Testausproseduuri</w:t>
      </w:r>
    </w:p>
    <w:p w14:paraId="318867C9" w14:textId="0675995C" w:rsidR="00C8589D" w:rsidRDefault="00C8589D" w:rsidP="00C8589D">
      <w:r>
        <w:t>Mitä tänään syötäisiin -sovellus on Olio-ohjelmointi -kurssin harjoitustyö</w:t>
      </w:r>
      <w:r w:rsidR="00D2668F">
        <w:t xml:space="preserve"> syksyllä 2019. </w:t>
      </w:r>
      <w:r w:rsidR="00292076">
        <w:t>Testaussuunnitelma</w:t>
      </w:r>
      <w:r w:rsidR="00D2668F">
        <w:t>dokumentti on toteutettu Ohjelmistotuotanto -kurssin harjoitustyönä.</w:t>
      </w:r>
    </w:p>
    <w:p w14:paraId="5F705709" w14:textId="099E5B58" w:rsidR="00292076" w:rsidRDefault="00292076" w:rsidP="00292076">
      <w:r>
        <w:t>Mitä tänään syötäisiin -sovelluksen tavoitteena on helpottaa päivittäistä ruokalistan suunnittelua. Sovelluksella on tieto eri raaka-aineista ja niiden ravintosisällöistä sekä tietoa kaapeissa olevista raaka-aineista. Sovellukseen voi tallentaa omia ruokareseptejä. Käyttäjä voi valita, millaista ruokaa hän haluaa syödä ja sovellus ehdottaa muutaman vaihtoehdon sen mukaan, mihin vaihtoehtoon on kaapissa mahdollisimman monta raaka-ainetta valmiina. Tuloksena käyttäjä saa reseptiehdotuksen valitsemastaan ruuasta.</w:t>
      </w:r>
      <w:r w:rsidR="00A56525">
        <w:t xml:space="preserve"> </w:t>
      </w:r>
      <w:r>
        <w:t>Perusraaka-aineet ovat talletettuna sovellukseen valmiiksi. Käyttäjän tehtävänä on päivittää kaappien sisällöt sovellukseen sekä lisätä haluamansa reseptit.</w:t>
      </w:r>
    </w:p>
    <w:p w14:paraId="3CD083F9" w14:textId="5FA4B49E" w:rsidR="002905C9" w:rsidRDefault="00292076" w:rsidP="00292076">
      <w:r>
        <w:t xml:space="preserve">Koko sovellus testataan tässä dokumentissa esiteltyjen testitapausten perusteella. Mikäli testitapaukset aiheuttavat virhetilanteen, havaitut virheet tulee korjata ja aloittaa testaus tämän jälkeen alusta, jotta varmistetaan, että tehdyt korjaukset toimivat suunnitellulla tavalla. </w:t>
      </w:r>
      <w:r w:rsidR="002905C9">
        <w:t>Jokaisesta testauskierroksesta</w:t>
      </w:r>
      <w:r>
        <w:t xml:space="preserve"> kirjoitetaan </w:t>
      </w:r>
      <w:r w:rsidR="002905C9">
        <w:t>testiraportti, jossa on kuvattuna taulukossa jokainen testitapaus ja ilmoitettu, onko testi hyväksytty ja tuliko testin aikana ilmi erityisiä huomioita. Testiraportin tulee sisältää lisäksi seuraavat kohdat: laatija, päiväys, ohjelman versio, käytössä ollut testaussuunnitelman versio sekä kuvaus ympäristöstä, jossa testaus on suoritettu.</w:t>
      </w:r>
      <w:r w:rsidR="00A56525">
        <w:t xml:space="preserve"> </w:t>
      </w:r>
      <w:r w:rsidR="002905C9">
        <w:t>Testitapaukset on johdettu vaatimusmäärittelystä.</w:t>
      </w:r>
    </w:p>
    <w:p w14:paraId="4CB1F9EC" w14:textId="77777777" w:rsidR="00A56525" w:rsidRDefault="00A56525" w:rsidP="00292076"/>
    <w:p w14:paraId="22B91DB2" w14:textId="1CCB8FBB" w:rsidR="00AE380E" w:rsidRPr="002905C9" w:rsidRDefault="002905C9" w:rsidP="002905C9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Testitapaukset syötteille</w:t>
      </w:r>
    </w:p>
    <w:tbl>
      <w:tblPr>
        <w:tblStyle w:val="TaulukkoRuudukko"/>
        <w:tblW w:w="9866" w:type="dxa"/>
        <w:tblLook w:val="04A0" w:firstRow="1" w:lastRow="0" w:firstColumn="1" w:lastColumn="0" w:noHBand="0" w:noVBand="1"/>
      </w:tblPr>
      <w:tblGrid>
        <w:gridCol w:w="1250"/>
        <w:gridCol w:w="4308"/>
        <w:gridCol w:w="4308"/>
      </w:tblGrid>
      <w:tr w:rsidR="00667113" w14:paraId="6969B0E6" w14:textId="5E7D70B3" w:rsidTr="00667113">
        <w:tc>
          <w:tcPr>
            <w:tcW w:w="988" w:type="dxa"/>
          </w:tcPr>
          <w:p w14:paraId="32B50790" w14:textId="77777777" w:rsidR="00667113" w:rsidRPr="00AE380E" w:rsidRDefault="00667113" w:rsidP="00AE380E">
            <w:pPr>
              <w:rPr>
                <w:b/>
                <w:bCs/>
              </w:rPr>
            </w:pPr>
            <w:r w:rsidRPr="00AE380E">
              <w:rPr>
                <w:b/>
                <w:bCs/>
              </w:rPr>
              <w:t>Nro</w:t>
            </w:r>
          </w:p>
        </w:tc>
        <w:tc>
          <w:tcPr>
            <w:tcW w:w="3402" w:type="dxa"/>
          </w:tcPr>
          <w:p w14:paraId="65EFE73E" w14:textId="77777777" w:rsidR="00667113" w:rsidRPr="00AE380E" w:rsidRDefault="00667113" w:rsidP="00AE380E">
            <w:pPr>
              <w:rPr>
                <w:b/>
                <w:bCs/>
              </w:rPr>
            </w:pPr>
            <w:r w:rsidRPr="00AE380E">
              <w:rPr>
                <w:b/>
                <w:bCs/>
              </w:rPr>
              <w:t>Kuvaus</w:t>
            </w:r>
          </w:p>
        </w:tc>
        <w:tc>
          <w:tcPr>
            <w:tcW w:w="3402" w:type="dxa"/>
          </w:tcPr>
          <w:p w14:paraId="0D59632A" w14:textId="5E4FDD51" w:rsidR="00667113" w:rsidRPr="00AE380E" w:rsidRDefault="00667113" w:rsidP="00AE380E">
            <w:pPr>
              <w:rPr>
                <w:b/>
                <w:bCs/>
              </w:rPr>
            </w:pPr>
            <w:r>
              <w:rPr>
                <w:b/>
                <w:bCs/>
              </w:rPr>
              <w:t>Odotettu tulos</w:t>
            </w:r>
          </w:p>
        </w:tc>
      </w:tr>
      <w:tr w:rsidR="00667113" w14:paraId="1D03D446" w14:textId="393DF775" w:rsidTr="00667113">
        <w:tc>
          <w:tcPr>
            <w:tcW w:w="988" w:type="dxa"/>
          </w:tcPr>
          <w:p w14:paraId="16B4575A" w14:textId="77777777" w:rsidR="00667113" w:rsidRPr="00667113" w:rsidRDefault="00667113" w:rsidP="00AE380E">
            <w:pPr>
              <w:rPr>
                <w:i/>
                <w:iCs/>
              </w:rPr>
            </w:pPr>
            <w:r w:rsidRPr="00667113">
              <w:rPr>
                <w:i/>
                <w:iCs/>
              </w:rPr>
              <w:t>1.1</w:t>
            </w:r>
          </w:p>
        </w:tc>
        <w:tc>
          <w:tcPr>
            <w:tcW w:w="3402" w:type="dxa"/>
          </w:tcPr>
          <w:p w14:paraId="1F87CB79" w14:textId="35FEBC00" w:rsidR="00667113" w:rsidRPr="00667113" w:rsidRDefault="00667113" w:rsidP="00AE380E">
            <w:pPr>
              <w:rPr>
                <w:i/>
                <w:iCs/>
              </w:rPr>
            </w:pPr>
            <w:r w:rsidRPr="00667113">
              <w:rPr>
                <w:i/>
                <w:iCs/>
              </w:rPr>
              <w:t xml:space="preserve">Vaatimus: Käyttäjän pitää pystyä lisäämään uusi raaka-aine. </w:t>
            </w:r>
          </w:p>
        </w:tc>
        <w:tc>
          <w:tcPr>
            <w:tcW w:w="3402" w:type="dxa"/>
          </w:tcPr>
          <w:p w14:paraId="194B1BFF" w14:textId="77777777" w:rsidR="00667113" w:rsidRPr="00667113" w:rsidRDefault="00667113" w:rsidP="00AE380E">
            <w:pPr>
              <w:rPr>
                <w:b/>
                <w:bCs/>
              </w:rPr>
            </w:pPr>
          </w:p>
        </w:tc>
      </w:tr>
      <w:tr w:rsidR="00667113" w14:paraId="74B4EB7F" w14:textId="717DCCF7" w:rsidTr="00667113">
        <w:tc>
          <w:tcPr>
            <w:tcW w:w="988" w:type="dxa"/>
          </w:tcPr>
          <w:p w14:paraId="0470F6C9" w14:textId="2A131658" w:rsidR="00667113" w:rsidRDefault="00667113" w:rsidP="00AE380E">
            <w:r>
              <w:t>1.1.1</w:t>
            </w:r>
          </w:p>
        </w:tc>
        <w:tc>
          <w:tcPr>
            <w:tcW w:w="3402" w:type="dxa"/>
          </w:tcPr>
          <w:p w14:paraId="7CB83297" w14:textId="768BDBD3" w:rsidR="00667113" w:rsidRDefault="00667113" w:rsidP="00AE380E">
            <w:r>
              <w:t>Käyttäjä valitsee valikosta ”l” (Lisää uusi raaka-aine).</w:t>
            </w:r>
          </w:p>
        </w:tc>
        <w:tc>
          <w:tcPr>
            <w:tcW w:w="3402" w:type="dxa"/>
          </w:tcPr>
          <w:p w14:paraId="022D1CF1" w14:textId="7FD1FBFD" w:rsidR="00667113" w:rsidRPr="00667113" w:rsidRDefault="00667113" w:rsidP="00AE380E">
            <w:r w:rsidRPr="00667113">
              <w:t xml:space="preserve">Sovellus </w:t>
            </w:r>
            <w:r>
              <w:t>siirtyy kysymään, minkä raaka-aineen käyttäjä haluaa syöttää.</w:t>
            </w:r>
          </w:p>
        </w:tc>
      </w:tr>
      <w:tr w:rsidR="00667113" w14:paraId="43D29E6D" w14:textId="17BBEABF" w:rsidTr="00667113">
        <w:tc>
          <w:tcPr>
            <w:tcW w:w="988" w:type="dxa"/>
          </w:tcPr>
          <w:p w14:paraId="34D40DE3" w14:textId="03A6B671" w:rsidR="00667113" w:rsidRDefault="00667113" w:rsidP="00AE380E">
            <w:r>
              <w:t>1.1.2</w:t>
            </w:r>
          </w:p>
        </w:tc>
        <w:tc>
          <w:tcPr>
            <w:tcW w:w="3402" w:type="dxa"/>
          </w:tcPr>
          <w:p w14:paraId="46257F07" w14:textId="228600B5" w:rsidR="00667113" w:rsidRDefault="00667113" w:rsidP="00AE380E">
            <w:r>
              <w:t>Käyttäjä valitsee valikosta ”</w:t>
            </w:r>
            <w:r>
              <w:t>L</w:t>
            </w:r>
            <w:r>
              <w:t>” (Lisää uusi raaka-aine).</w:t>
            </w:r>
          </w:p>
        </w:tc>
        <w:tc>
          <w:tcPr>
            <w:tcW w:w="3402" w:type="dxa"/>
          </w:tcPr>
          <w:p w14:paraId="1F2966C6" w14:textId="243CFE67" w:rsidR="00667113" w:rsidRPr="00667113" w:rsidRDefault="00667113" w:rsidP="00AE380E">
            <w:pPr>
              <w:rPr>
                <w:b/>
                <w:bCs/>
              </w:rPr>
            </w:pPr>
            <w:r w:rsidRPr="00667113">
              <w:t xml:space="preserve">Sovellus </w:t>
            </w:r>
            <w:r>
              <w:t>siirtyy kysymään, minkä raaka-aineen käyttäjä haluaa syöttää.</w:t>
            </w:r>
          </w:p>
        </w:tc>
      </w:tr>
      <w:tr w:rsidR="00667113" w14:paraId="430985DE" w14:textId="77777777" w:rsidTr="00667113">
        <w:tc>
          <w:tcPr>
            <w:tcW w:w="988" w:type="dxa"/>
          </w:tcPr>
          <w:p w14:paraId="09C2F22F" w14:textId="0D0A9C91" w:rsidR="00667113" w:rsidRDefault="00667113" w:rsidP="00A679F7">
            <w:r>
              <w:t>1.1.3</w:t>
            </w:r>
          </w:p>
        </w:tc>
        <w:tc>
          <w:tcPr>
            <w:tcW w:w="3402" w:type="dxa"/>
          </w:tcPr>
          <w:p w14:paraId="16D1AFE5" w14:textId="1F2B90C4" w:rsidR="00667113" w:rsidRDefault="00667113" w:rsidP="00A679F7">
            <w:r>
              <w:t>Käyttäjä kirjoittaa ”maito”.</w:t>
            </w:r>
          </w:p>
        </w:tc>
        <w:tc>
          <w:tcPr>
            <w:tcW w:w="3402" w:type="dxa"/>
          </w:tcPr>
          <w:p w14:paraId="0555AE39" w14:textId="336C841D" w:rsidR="00667113" w:rsidRPr="00667113" w:rsidRDefault="00667113" w:rsidP="00A679F7">
            <w:r w:rsidRPr="00667113">
              <w:t>Sovellus</w:t>
            </w:r>
            <w:r>
              <w:t xml:space="preserve"> ilmoittaa, että ko. raaka-aine on jo listassa.</w:t>
            </w:r>
          </w:p>
        </w:tc>
      </w:tr>
      <w:tr w:rsidR="00667113" w14:paraId="07678AEC" w14:textId="77777777" w:rsidTr="00667113">
        <w:tc>
          <w:tcPr>
            <w:tcW w:w="988" w:type="dxa"/>
          </w:tcPr>
          <w:p w14:paraId="41991628" w14:textId="75C7886D" w:rsidR="00667113" w:rsidRDefault="00667113" w:rsidP="00A679F7">
            <w:r>
              <w:t>1.1.4</w:t>
            </w:r>
          </w:p>
        </w:tc>
        <w:tc>
          <w:tcPr>
            <w:tcW w:w="3402" w:type="dxa"/>
          </w:tcPr>
          <w:p w14:paraId="28F3DB8B" w14:textId="66EF07D5" w:rsidR="00667113" w:rsidRDefault="00667113" w:rsidP="00A679F7">
            <w:r>
              <w:t>Käyttäjä kirjoittaa ”1234”.</w:t>
            </w:r>
          </w:p>
        </w:tc>
        <w:tc>
          <w:tcPr>
            <w:tcW w:w="3402" w:type="dxa"/>
          </w:tcPr>
          <w:p w14:paraId="2E3A2343" w14:textId="2851F99F" w:rsidR="00667113" w:rsidRPr="00667113" w:rsidRDefault="00667113" w:rsidP="00A679F7">
            <w:pPr>
              <w:rPr>
                <w:b/>
                <w:bCs/>
              </w:rPr>
            </w:pPr>
            <w:r w:rsidRPr="00667113">
              <w:t>Sovellus</w:t>
            </w:r>
            <w:r>
              <w:t xml:space="preserve"> ilmoittaa, että </w:t>
            </w:r>
            <w:r>
              <w:t>annettu syöte on väärän muotoinen.</w:t>
            </w:r>
          </w:p>
        </w:tc>
      </w:tr>
      <w:tr w:rsidR="00667113" w14:paraId="784CEC4B" w14:textId="77777777" w:rsidTr="00667113">
        <w:tc>
          <w:tcPr>
            <w:tcW w:w="988" w:type="dxa"/>
          </w:tcPr>
          <w:p w14:paraId="38C40EFC" w14:textId="05ECC7C3" w:rsidR="00667113" w:rsidRDefault="00667113" w:rsidP="00A679F7">
            <w:r>
              <w:t>1.1.5</w:t>
            </w:r>
          </w:p>
        </w:tc>
        <w:tc>
          <w:tcPr>
            <w:tcW w:w="3402" w:type="dxa"/>
          </w:tcPr>
          <w:p w14:paraId="547FB914" w14:textId="7103A089" w:rsidR="00667113" w:rsidRDefault="00667113" w:rsidP="00A679F7">
            <w:r>
              <w:t>Käyttäjä kirjoittaa ”kurkuma”.</w:t>
            </w:r>
          </w:p>
        </w:tc>
        <w:tc>
          <w:tcPr>
            <w:tcW w:w="3402" w:type="dxa"/>
          </w:tcPr>
          <w:p w14:paraId="42EC24CF" w14:textId="3FD41408" w:rsidR="00667113" w:rsidRPr="00667113" w:rsidRDefault="00667113" w:rsidP="00A679F7">
            <w:r w:rsidRPr="00667113">
              <w:t>Sovellus ilmoittaa, että annettu raaka-aine on lisätty listaan.</w:t>
            </w:r>
          </w:p>
        </w:tc>
      </w:tr>
      <w:tr w:rsidR="00667113" w14:paraId="2D9E424A" w14:textId="12588C0E" w:rsidTr="00667113">
        <w:tc>
          <w:tcPr>
            <w:tcW w:w="988" w:type="dxa"/>
          </w:tcPr>
          <w:p w14:paraId="36F33F19" w14:textId="77777777" w:rsidR="00667113" w:rsidRPr="00AE380E" w:rsidRDefault="00667113" w:rsidP="00A679F7">
            <w:r>
              <w:t>1.2</w:t>
            </w:r>
          </w:p>
        </w:tc>
        <w:tc>
          <w:tcPr>
            <w:tcW w:w="3402" w:type="dxa"/>
          </w:tcPr>
          <w:p w14:paraId="2CC8685E" w14:textId="77777777" w:rsidR="00667113" w:rsidRPr="00AE380E" w:rsidRDefault="00667113" w:rsidP="00A679F7">
            <w:r>
              <w:t>Käyttäjän pitää pystyä lisäämään uusi resepti, jossa useampi raaka-aine.</w:t>
            </w:r>
          </w:p>
        </w:tc>
        <w:tc>
          <w:tcPr>
            <w:tcW w:w="3402" w:type="dxa"/>
          </w:tcPr>
          <w:p w14:paraId="6A01AB8E" w14:textId="77777777" w:rsidR="00667113" w:rsidRPr="00667113" w:rsidRDefault="00667113" w:rsidP="00A679F7">
            <w:pPr>
              <w:rPr>
                <w:b/>
                <w:bCs/>
              </w:rPr>
            </w:pPr>
          </w:p>
        </w:tc>
      </w:tr>
      <w:tr w:rsidR="00667113" w14:paraId="70FBE6BC" w14:textId="77777777" w:rsidTr="00667113">
        <w:tc>
          <w:tcPr>
            <w:tcW w:w="988" w:type="dxa"/>
          </w:tcPr>
          <w:p w14:paraId="3D3C7095" w14:textId="04E169A0" w:rsidR="00667113" w:rsidRDefault="00667113" w:rsidP="00A679F7">
            <w:r>
              <w:t>1.2.1</w:t>
            </w:r>
          </w:p>
        </w:tc>
        <w:tc>
          <w:tcPr>
            <w:tcW w:w="3402" w:type="dxa"/>
          </w:tcPr>
          <w:p w14:paraId="52B7E8D5" w14:textId="433770CF" w:rsidR="00667113" w:rsidRDefault="00667113" w:rsidP="00A679F7">
            <w:proofErr w:type="spellStart"/>
            <w:r>
              <w:t>xxxxx</w:t>
            </w:r>
            <w:proofErr w:type="spellEnd"/>
          </w:p>
        </w:tc>
        <w:tc>
          <w:tcPr>
            <w:tcW w:w="3402" w:type="dxa"/>
          </w:tcPr>
          <w:p w14:paraId="746C1203" w14:textId="14883DB6" w:rsidR="00667113" w:rsidRPr="00667113" w:rsidRDefault="00667113" w:rsidP="00A679F7">
            <w:r w:rsidRPr="00667113">
              <w:t>xxxx</w:t>
            </w:r>
          </w:p>
        </w:tc>
      </w:tr>
      <w:tr w:rsidR="00667113" w14:paraId="453EA1E5" w14:textId="5D1F68CF" w:rsidTr="00667113">
        <w:tc>
          <w:tcPr>
            <w:tcW w:w="988" w:type="dxa"/>
          </w:tcPr>
          <w:p w14:paraId="5A65D4A1" w14:textId="0764FC04" w:rsidR="00667113" w:rsidRDefault="00667113" w:rsidP="00A679F7">
            <w:r>
              <w:t>1.2.2</w:t>
            </w:r>
          </w:p>
        </w:tc>
        <w:tc>
          <w:tcPr>
            <w:tcW w:w="3402" w:type="dxa"/>
          </w:tcPr>
          <w:p w14:paraId="0F9B157C" w14:textId="16DF98DF" w:rsidR="00667113" w:rsidRDefault="00667113" w:rsidP="00A679F7">
            <w:proofErr w:type="spellStart"/>
            <w:r>
              <w:t>xxxxx</w:t>
            </w:r>
            <w:proofErr w:type="spellEnd"/>
          </w:p>
        </w:tc>
        <w:tc>
          <w:tcPr>
            <w:tcW w:w="3402" w:type="dxa"/>
          </w:tcPr>
          <w:p w14:paraId="1904C191" w14:textId="5CA02921" w:rsidR="00667113" w:rsidRPr="00667113" w:rsidRDefault="00667113" w:rsidP="00A679F7">
            <w:r w:rsidRPr="00667113">
              <w:t>xxxx</w:t>
            </w:r>
          </w:p>
        </w:tc>
      </w:tr>
      <w:tr w:rsidR="00667113" w14:paraId="13058A9E" w14:textId="66828E85" w:rsidTr="00667113">
        <w:tc>
          <w:tcPr>
            <w:tcW w:w="988" w:type="dxa"/>
          </w:tcPr>
          <w:p w14:paraId="2B61DB10" w14:textId="77777777" w:rsidR="00667113" w:rsidRPr="00AE380E" w:rsidRDefault="00667113" w:rsidP="00A679F7">
            <w:r>
              <w:t>1.3</w:t>
            </w:r>
          </w:p>
        </w:tc>
        <w:tc>
          <w:tcPr>
            <w:tcW w:w="3402" w:type="dxa"/>
          </w:tcPr>
          <w:p w14:paraId="641DC7E8" w14:textId="77777777" w:rsidR="00667113" w:rsidRPr="00AE380E" w:rsidRDefault="00667113" w:rsidP="00A679F7">
            <w:r>
              <w:t>Käyttäjän pitää pystyä lisäämään ja päivittämään kotona olevat raaka-aineet.</w:t>
            </w:r>
          </w:p>
        </w:tc>
        <w:tc>
          <w:tcPr>
            <w:tcW w:w="3402" w:type="dxa"/>
          </w:tcPr>
          <w:p w14:paraId="39A28305" w14:textId="77777777" w:rsidR="00667113" w:rsidRPr="00667113" w:rsidRDefault="00667113" w:rsidP="00A679F7">
            <w:pPr>
              <w:rPr>
                <w:b/>
                <w:bCs/>
              </w:rPr>
            </w:pPr>
          </w:p>
        </w:tc>
      </w:tr>
    </w:tbl>
    <w:p w14:paraId="56A37ED4" w14:textId="77777777" w:rsidR="00B85D22" w:rsidRDefault="00B85D22" w:rsidP="00B85D22">
      <w:pPr>
        <w:pStyle w:val="Luettelokappale"/>
        <w:rPr>
          <w:b/>
          <w:bCs/>
        </w:rPr>
      </w:pPr>
    </w:p>
    <w:p w14:paraId="59456407" w14:textId="79C7927A" w:rsidR="00A679F7" w:rsidRDefault="00A679F7" w:rsidP="00B85D22">
      <w:pPr>
        <w:pStyle w:val="Luettelokappale"/>
        <w:rPr>
          <w:b/>
          <w:bCs/>
        </w:rPr>
      </w:pPr>
    </w:p>
    <w:p w14:paraId="361A39BB" w14:textId="456C4741" w:rsidR="00A56525" w:rsidRDefault="00A56525" w:rsidP="00A56525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Ympäristövaatimukset</w:t>
      </w:r>
    </w:p>
    <w:p w14:paraId="10B6CDAA" w14:textId="77777777" w:rsidR="00A56525" w:rsidRDefault="00A56525" w:rsidP="00A56525"/>
    <w:p w14:paraId="784B5405" w14:textId="1B22E389" w:rsidR="00A56525" w:rsidRPr="00A56525" w:rsidRDefault="00A56525" w:rsidP="00A56525">
      <w:r w:rsidRPr="00A56525">
        <w:t>Sovelluksen tulee toimia PC-ympäristössä</w:t>
      </w:r>
      <w:r>
        <w:t xml:space="preserve"> Windows-käyttöjärjestelmässä</w:t>
      </w:r>
      <w:r w:rsidRPr="00A56525">
        <w:t>. Se ei aseta erityisiä vaatimuksia laitteistolle.</w:t>
      </w:r>
      <w:bookmarkStart w:id="0" w:name="_GoBack"/>
      <w:bookmarkEnd w:id="0"/>
    </w:p>
    <w:sectPr w:rsidR="00A56525" w:rsidRPr="00A5652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96AD8"/>
    <w:multiLevelType w:val="multilevel"/>
    <w:tmpl w:val="70A85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DEC48F5"/>
    <w:multiLevelType w:val="multilevel"/>
    <w:tmpl w:val="70A85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B5A0459"/>
    <w:multiLevelType w:val="multilevel"/>
    <w:tmpl w:val="0A90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90669C"/>
    <w:multiLevelType w:val="multilevel"/>
    <w:tmpl w:val="70A85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DA873AE"/>
    <w:multiLevelType w:val="multilevel"/>
    <w:tmpl w:val="45A2CC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9D"/>
    <w:rsid w:val="002905C9"/>
    <w:rsid w:val="00292076"/>
    <w:rsid w:val="002F3313"/>
    <w:rsid w:val="003D6AF7"/>
    <w:rsid w:val="00542263"/>
    <w:rsid w:val="00667113"/>
    <w:rsid w:val="007256AA"/>
    <w:rsid w:val="008E09B7"/>
    <w:rsid w:val="009509BA"/>
    <w:rsid w:val="00A36B05"/>
    <w:rsid w:val="00A56525"/>
    <w:rsid w:val="00A679F7"/>
    <w:rsid w:val="00AE380E"/>
    <w:rsid w:val="00B85D22"/>
    <w:rsid w:val="00C8589D"/>
    <w:rsid w:val="00D2668F"/>
    <w:rsid w:val="00DB4572"/>
    <w:rsid w:val="00DC009C"/>
    <w:rsid w:val="00DD3E0A"/>
    <w:rsid w:val="00F57B93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DF1C0"/>
  <w15:chartTrackingRefBased/>
  <w15:docId w15:val="{383BFA3C-9CA5-42EA-8515-484FD792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67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C8589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8589D"/>
    <w:rPr>
      <w:color w:val="605E5C"/>
      <w:shd w:val="clear" w:color="auto" w:fill="E1DFDD"/>
    </w:rPr>
  </w:style>
  <w:style w:type="table" w:styleId="TaulukkoRuudukko">
    <w:name w:val="Table Grid"/>
    <w:basedOn w:val="Normaalitaulukko"/>
    <w:uiPriority w:val="39"/>
    <w:rsid w:val="00C8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C8589D"/>
    <w:pPr>
      <w:ind w:left="720"/>
      <w:contextualSpacing/>
    </w:pPr>
  </w:style>
  <w:style w:type="paragraph" w:customStyle="1" w:styleId="paragraph">
    <w:name w:val="paragraph"/>
    <w:basedOn w:val="Normaali"/>
    <w:rsid w:val="00D26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Kappaleenoletusfontti"/>
    <w:rsid w:val="00D2668F"/>
  </w:style>
  <w:style w:type="character" w:customStyle="1" w:styleId="eop">
    <w:name w:val="eop"/>
    <w:basedOn w:val="Kappaleenoletusfontti"/>
    <w:rsid w:val="00D2668F"/>
  </w:style>
  <w:style w:type="character" w:customStyle="1" w:styleId="Otsikko1Char">
    <w:name w:val="Otsikko 1 Char"/>
    <w:basedOn w:val="Kappaleenoletusfontti"/>
    <w:link w:val="Otsikko1"/>
    <w:uiPriority w:val="9"/>
    <w:rsid w:val="00A67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679F7"/>
    <w:pPr>
      <w:outlineLvl w:val="9"/>
    </w:pPr>
    <w:rPr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9C8FE-8789-4697-A99B-7794BF97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322</Words>
  <Characters>2617</Characters>
  <Application>Microsoft Office Word</Application>
  <DocSecurity>0</DocSecurity>
  <Lines>21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 Kankaanpää</dc:creator>
  <cp:keywords/>
  <dc:description/>
  <cp:lastModifiedBy>Tero Kankaanpää</cp:lastModifiedBy>
  <cp:revision>4</cp:revision>
  <dcterms:created xsi:type="dcterms:W3CDTF">2019-12-15T20:34:00Z</dcterms:created>
  <dcterms:modified xsi:type="dcterms:W3CDTF">2019-12-15T21:08:00Z</dcterms:modified>
</cp:coreProperties>
</file>