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2097A" w14:textId="32F3F0E2" w:rsidR="008A5D2B" w:rsidRDefault="00000000">
      <w:pPr>
        <w:pStyle w:val="a3"/>
        <w:spacing w:before="49"/>
        <w:ind w:left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22321C" w14:textId="77777777" w:rsidR="008A5D2B" w:rsidRDefault="008A5D2B">
      <w:pPr>
        <w:pStyle w:val="a3"/>
        <w:spacing w:before="49"/>
        <w:ind w:left="0"/>
        <w:jc w:val="left"/>
      </w:pPr>
    </w:p>
    <w:p w14:paraId="19E93D22" w14:textId="77777777" w:rsidR="008A5D2B" w:rsidRDefault="008A5D2B">
      <w:pPr>
        <w:pStyle w:val="a3"/>
        <w:spacing w:before="49"/>
        <w:ind w:left="0"/>
        <w:jc w:val="left"/>
      </w:pPr>
    </w:p>
    <w:p w14:paraId="23DAF6A1" w14:textId="77777777" w:rsidR="008A5D2B" w:rsidRDefault="00000000">
      <w:pPr>
        <w:pStyle w:val="1"/>
        <w:ind w:left="0" w:right="6" w:firstLine="0"/>
        <w:jc w:val="center"/>
        <w:rPr>
          <w:b/>
          <w:bCs/>
          <w:spacing w:val="-4"/>
        </w:rPr>
      </w:pPr>
      <w:r>
        <w:rPr>
          <w:b/>
          <w:bCs/>
        </w:rPr>
        <w:t>УСЛОВИЯ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ОКАЗАНИЯ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4"/>
        </w:rPr>
        <w:t>УСЛУГ</w:t>
      </w:r>
    </w:p>
    <w:p w14:paraId="19A6516A" w14:textId="0DA567F2" w:rsidR="00242F2A" w:rsidRPr="00242F2A" w:rsidRDefault="00242F2A" w:rsidP="00242F2A">
      <w:pPr>
        <w:pStyle w:val="1"/>
        <w:ind w:right="6"/>
        <w:rPr>
          <w:b/>
          <w:bCs/>
          <w:spacing w:val="-4"/>
        </w:rPr>
      </w:pPr>
      <w:r>
        <w:rPr>
          <w:b/>
          <w:bCs/>
          <w:spacing w:val="-4"/>
        </w:rPr>
        <w:t xml:space="preserve">                                         </w:t>
      </w:r>
      <w:r w:rsidRPr="00242F2A">
        <w:rPr>
          <w:b/>
          <w:bCs/>
          <w:spacing w:val="-4"/>
        </w:rPr>
        <w:t xml:space="preserve">(индивидуальные занятия, групповые занятия, в т.ч. клубы, челленджи, дебаты, лаборатории) </w:t>
      </w:r>
    </w:p>
    <w:p w14:paraId="1C7D83C1" w14:textId="77777777" w:rsidR="00242F2A" w:rsidRDefault="00242F2A">
      <w:pPr>
        <w:pStyle w:val="1"/>
        <w:ind w:left="0" w:right="6" w:firstLine="0"/>
        <w:jc w:val="center"/>
        <w:rPr>
          <w:b/>
          <w:bCs/>
        </w:rPr>
      </w:pPr>
    </w:p>
    <w:p w14:paraId="22343796" w14:textId="77777777" w:rsidR="008A5D2B" w:rsidRDefault="008A5D2B">
      <w:pPr>
        <w:pStyle w:val="a3"/>
        <w:spacing w:before="1"/>
        <w:ind w:left="0"/>
        <w:jc w:val="center"/>
      </w:pPr>
    </w:p>
    <w:p w14:paraId="484538B4" w14:textId="77777777" w:rsidR="008A5D2B" w:rsidRDefault="00000000">
      <w:pPr>
        <w:pStyle w:val="a3"/>
        <w:ind w:right="111"/>
      </w:pPr>
      <w:r>
        <w:t>Настоящий документ представляет собой Условия оказания услуг, которые доступны по ссылке:</w:t>
      </w:r>
      <w:r>
        <w:rPr>
          <w:spacing w:val="40"/>
        </w:rPr>
        <w:t xml:space="preserve"> </w:t>
      </w:r>
      <w:r>
        <w:t>(далее - «Условия»).</w:t>
      </w:r>
    </w:p>
    <w:p w14:paraId="229D289C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spacing w:before="122"/>
        <w:ind w:left="809" w:hanging="707"/>
        <w:jc w:val="both"/>
      </w:pPr>
      <w:r>
        <w:rPr>
          <w:spacing w:val="-2"/>
        </w:rPr>
        <w:t>ПРИМЕНЕНИЕ</w:t>
      </w:r>
    </w:p>
    <w:p w14:paraId="022BACA3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18"/>
        <w:ind w:right="107" w:firstLine="0"/>
        <w:jc w:val="both"/>
        <w:rPr>
          <w:sz w:val="16"/>
        </w:rPr>
      </w:pPr>
      <w:r>
        <w:rPr>
          <w:sz w:val="16"/>
        </w:rPr>
        <w:t>Условия являются неотъемлемой частью Договора об оказании индивидуальных услуг, доступного по ссылке:</w:t>
      </w:r>
      <w:r>
        <w:rPr>
          <w:spacing w:val="40"/>
          <w:sz w:val="16"/>
        </w:rPr>
        <w:t xml:space="preserve"> </w:t>
      </w:r>
      <w:r>
        <w:rPr>
          <w:sz w:val="16"/>
        </w:rPr>
        <w:t>(далее</w:t>
      </w:r>
      <w:r>
        <w:rPr>
          <w:spacing w:val="-10"/>
          <w:sz w:val="16"/>
        </w:rPr>
        <w:t xml:space="preserve"> </w:t>
      </w:r>
      <w:r>
        <w:rPr>
          <w:sz w:val="16"/>
        </w:rPr>
        <w:t>–</w:t>
      </w:r>
      <w:r>
        <w:rPr>
          <w:spacing w:val="-10"/>
          <w:sz w:val="16"/>
        </w:rPr>
        <w:t xml:space="preserve"> </w:t>
      </w:r>
      <w:r>
        <w:rPr>
          <w:sz w:val="16"/>
        </w:rPr>
        <w:t>«Договор»)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предусматривают</w:t>
      </w:r>
      <w:r>
        <w:rPr>
          <w:spacing w:val="-10"/>
          <w:sz w:val="16"/>
        </w:rPr>
        <w:t xml:space="preserve"> </w:t>
      </w:r>
      <w:r>
        <w:rPr>
          <w:sz w:val="16"/>
        </w:rPr>
        <w:t>условия</w:t>
      </w:r>
      <w:r>
        <w:rPr>
          <w:spacing w:val="-10"/>
          <w:sz w:val="16"/>
        </w:rPr>
        <w:t xml:space="preserve"> </w:t>
      </w:r>
      <w:r>
        <w:rPr>
          <w:sz w:val="16"/>
        </w:rPr>
        <w:t>оказания</w:t>
      </w:r>
      <w:r>
        <w:rPr>
          <w:spacing w:val="-10"/>
          <w:sz w:val="16"/>
        </w:rPr>
        <w:t xml:space="preserve"> </w:t>
      </w:r>
      <w:r>
        <w:rPr>
          <w:sz w:val="16"/>
        </w:rPr>
        <w:t>Исполнителем услуг,</w:t>
      </w:r>
      <w:r>
        <w:rPr>
          <w:spacing w:val="40"/>
          <w:sz w:val="16"/>
        </w:rPr>
        <w:t xml:space="preserve"> </w:t>
      </w:r>
      <w:r>
        <w:rPr>
          <w:sz w:val="16"/>
        </w:rPr>
        <w:t>в том числе основания (условия) выплаты вознаграждения Исполнителя, а также иные обстоятельства сотрудничества Сторон.</w:t>
      </w:r>
    </w:p>
    <w:p w14:paraId="608A9306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5" w:firstLine="0"/>
        <w:jc w:val="both"/>
        <w:rPr>
          <w:sz w:val="16"/>
        </w:rPr>
      </w:pPr>
      <w:r>
        <w:rPr>
          <w:sz w:val="16"/>
        </w:rPr>
        <w:t>Условия</w:t>
      </w:r>
      <w:r>
        <w:rPr>
          <w:spacing w:val="-4"/>
          <w:sz w:val="16"/>
        </w:rPr>
        <w:t xml:space="preserve"> </w:t>
      </w:r>
      <w:r>
        <w:rPr>
          <w:sz w:val="16"/>
        </w:rPr>
        <w:t>обязательны</w:t>
      </w:r>
      <w:r>
        <w:rPr>
          <w:spacing w:val="-5"/>
          <w:sz w:val="16"/>
        </w:rPr>
        <w:t xml:space="preserve"> </w:t>
      </w:r>
      <w:r>
        <w:rPr>
          <w:sz w:val="16"/>
        </w:rPr>
        <w:t>для</w:t>
      </w:r>
      <w:r>
        <w:rPr>
          <w:spacing w:val="-5"/>
          <w:sz w:val="16"/>
        </w:rPr>
        <w:t xml:space="preserve"> </w:t>
      </w:r>
      <w:r>
        <w:rPr>
          <w:sz w:val="16"/>
        </w:rPr>
        <w:t>соблюдения</w:t>
      </w:r>
      <w:r>
        <w:rPr>
          <w:spacing w:val="-4"/>
          <w:sz w:val="16"/>
        </w:rPr>
        <w:t xml:space="preserve"> </w:t>
      </w:r>
      <w:r>
        <w:rPr>
          <w:sz w:val="16"/>
        </w:rPr>
        <w:t>Сторонами: Исполнителями,</w:t>
      </w:r>
      <w:r>
        <w:rPr>
          <w:spacing w:val="-5"/>
          <w:sz w:val="16"/>
        </w:rPr>
        <w:t xml:space="preserve"> </w:t>
      </w:r>
      <w:r>
        <w:rPr>
          <w:sz w:val="16"/>
        </w:rPr>
        <w:t>привлеченными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6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-4"/>
          <w:sz w:val="16"/>
        </w:rPr>
        <w:t xml:space="preserve"> </w:t>
      </w:r>
      <w:r>
        <w:rPr>
          <w:sz w:val="16"/>
        </w:rPr>
        <w:t>(далее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«Исполнитель»),</w:t>
      </w:r>
      <w:r>
        <w:rPr>
          <w:spacing w:val="40"/>
          <w:sz w:val="16"/>
        </w:rPr>
        <w:t xml:space="preserve"> </w:t>
      </w:r>
      <w:r>
        <w:rPr>
          <w:sz w:val="16"/>
        </w:rPr>
        <w:t>а также ООО «Изиноу» (далее - «Компания»).</w:t>
      </w:r>
    </w:p>
    <w:p w14:paraId="3F3734A9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spacing w:before="122"/>
        <w:ind w:left="809" w:hanging="707"/>
        <w:jc w:val="both"/>
      </w:pPr>
      <w:r>
        <w:rPr>
          <w:spacing w:val="-2"/>
        </w:rPr>
        <w:t>ПРЕДМЕТ</w:t>
      </w:r>
    </w:p>
    <w:p w14:paraId="43EBFBF4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18"/>
        <w:ind w:right="105" w:firstLine="0"/>
        <w:jc w:val="both"/>
      </w:pPr>
      <w:r>
        <w:rPr>
          <w:sz w:val="16"/>
        </w:rPr>
        <w:t>В соответствии с Условиями, Исполнитель, оказывает услуги, предусмотренные п. 1.1. Договора, в частности проводит</w:t>
      </w:r>
      <w:r>
        <w:rPr>
          <w:spacing w:val="40"/>
          <w:sz w:val="16"/>
        </w:rPr>
        <w:t xml:space="preserve"> </w:t>
      </w:r>
      <w:r>
        <w:rPr>
          <w:sz w:val="16"/>
        </w:rPr>
        <w:t>индивидуальные дистанционные занятия по конкретному иностранному языку или школьному предмету для получателя услуг.</w:t>
      </w:r>
    </w:p>
    <w:p w14:paraId="4F2DA132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"/>
        <w:ind w:right="110" w:firstLine="0"/>
        <w:jc w:val="both"/>
        <w:rPr>
          <w:sz w:val="16"/>
        </w:rPr>
      </w:pPr>
      <w:r>
        <w:rPr>
          <w:sz w:val="16"/>
        </w:rPr>
        <w:t>Компания</w:t>
      </w:r>
      <w:r>
        <w:rPr>
          <w:spacing w:val="-10"/>
          <w:sz w:val="16"/>
        </w:rPr>
        <w:t xml:space="preserve"> </w:t>
      </w:r>
      <w:r>
        <w:rPr>
          <w:sz w:val="16"/>
        </w:rPr>
        <w:t>самостоятельно</w:t>
      </w:r>
      <w:r>
        <w:rPr>
          <w:spacing w:val="-10"/>
          <w:sz w:val="16"/>
        </w:rPr>
        <w:t xml:space="preserve"> </w:t>
      </w:r>
      <w:r>
        <w:rPr>
          <w:sz w:val="16"/>
        </w:rPr>
        <w:t>определяет</w:t>
      </w:r>
      <w:r>
        <w:rPr>
          <w:spacing w:val="-10"/>
          <w:sz w:val="16"/>
        </w:rPr>
        <w:t xml:space="preserve"> </w:t>
      </w:r>
      <w:r>
        <w:rPr>
          <w:sz w:val="16"/>
        </w:rPr>
        <w:t>возможность</w:t>
      </w:r>
      <w:r>
        <w:rPr>
          <w:spacing w:val="-10"/>
          <w:sz w:val="16"/>
        </w:rPr>
        <w:t xml:space="preserve"> </w:t>
      </w:r>
      <w:r>
        <w:rPr>
          <w:sz w:val="16"/>
        </w:rPr>
        <w:t>привлечения</w:t>
      </w:r>
      <w:r>
        <w:rPr>
          <w:spacing w:val="-10"/>
          <w:sz w:val="16"/>
        </w:rPr>
        <w:t xml:space="preserve"> </w:t>
      </w:r>
      <w:r>
        <w:rPr>
          <w:sz w:val="16"/>
        </w:rPr>
        <w:t>Исполнителя к</w:t>
      </w:r>
      <w:r>
        <w:rPr>
          <w:spacing w:val="-10"/>
          <w:sz w:val="16"/>
        </w:rPr>
        <w:t xml:space="preserve"> </w:t>
      </w:r>
      <w:r>
        <w:rPr>
          <w:sz w:val="16"/>
        </w:rPr>
        <w:t>оказанию</w:t>
      </w:r>
      <w:r>
        <w:rPr>
          <w:spacing w:val="-10"/>
          <w:sz w:val="16"/>
        </w:rPr>
        <w:t xml:space="preserve"> </w:t>
      </w:r>
      <w:r>
        <w:rPr>
          <w:sz w:val="16"/>
        </w:rPr>
        <w:t>услуг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9"/>
          <w:sz w:val="16"/>
        </w:rPr>
        <w:t xml:space="preserve"> </w:t>
      </w:r>
      <w:r>
        <w:rPr>
          <w:sz w:val="16"/>
        </w:rPr>
        <w:t>соответствии</w:t>
      </w:r>
      <w:r>
        <w:rPr>
          <w:spacing w:val="-10"/>
          <w:sz w:val="16"/>
        </w:rPr>
        <w:t xml:space="preserve"> </w:t>
      </w:r>
      <w:r>
        <w:rPr>
          <w:sz w:val="16"/>
        </w:rPr>
        <w:t>с</w:t>
      </w:r>
      <w:r>
        <w:rPr>
          <w:spacing w:val="-9"/>
          <w:sz w:val="16"/>
        </w:rPr>
        <w:t xml:space="preserve"> </w:t>
      </w:r>
      <w:r>
        <w:rPr>
          <w:sz w:val="16"/>
        </w:rPr>
        <w:t>Условиями</w:t>
      </w:r>
      <w:r>
        <w:rPr>
          <w:spacing w:val="40"/>
          <w:sz w:val="16"/>
        </w:rPr>
        <w:t xml:space="preserve"> </w:t>
      </w:r>
      <w:r>
        <w:rPr>
          <w:sz w:val="16"/>
        </w:rPr>
        <w:t>и вправе отказать Исполнителю в таком привлечении без объяснения причин.</w:t>
      </w:r>
    </w:p>
    <w:p w14:paraId="248DE809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spacing w:before="2"/>
        <w:ind w:left="809" w:hanging="707"/>
        <w:jc w:val="both"/>
      </w:pPr>
      <w:r>
        <w:rPr>
          <w:spacing w:val="-2"/>
        </w:rPr>
        <w:t>ТРЕБОВАНИЯ</w:t>
      </w:r>
    </w:p>
    <w:p w14:paraId="730B782F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18"/>
        <w:ind w:right="108" w:firstLine="0"/>
        <w:jc w:val="both"/>
        <w:rPr>
          <w:sz w:val="16"/>
        </w:rPr>
      </w:pPr>
      <w:r>
        <w:rPr>
          <w:sz w:val="16"/>
        </w:rPr>
        <w:t>К</w:t>
      </w:r>
      <w:r>
        <w:rPr>
          <w:spacing w:val="-2"/>
          <w:sz w:val="16"/>
        </w:rPr>
        <w:t xml:space="preserve"> </w:t>
      </w:r>
      <w:r>
        <w:rPr>
          <w:sz w:val="16"/>
        </w:rPr>
        <w:t>проведению</w:t>
      </w:r>
      <w:r>
        <w:rPr>
          <w:spacing w:val="-4"/>
          <w:sz w:val="16"/>
        </w:rPr>
        <w:t xml:space="preserve"> </w:t>
      </w:r>
      <w:r>
        <w:rPr>
          <w:sz w:val="16"/>
        </w:rPr>
        <w:t>занятий</w:t>
      </w:r>
      <w:r>
        <w:rPr>
          <w:spacing w:val="-3"/>
          <w:sz w:val="16"/>
        </w:rPr>
        <w:t xml:space="preserve"> </w:t>
      </w:r>
      <w:r>
        <w:rPr>
          <w:sz w:val="16"/>
        </w:rPr>
        <w:t>привлекаются Исполнители,</w:t>
      </w:r>
      <w:r>
        <w:rPr>
          <w:spacing w:val="-4"/>
          <w:sz w:val="16"/>
        </w:rPr>
        <w:t xml:space="preserve"> </w:t>
      </w:r>
      <w:r>
        <w:rPr>
          <w:sz w:val="16"/>
        </w:rPr>
        <w:t>успешно</w:t>
      </w:r>
      <w:r>
        <w:rPr>
          <w:spacing w:val="-3"/>
          <w:sz w:val="16"/>
        </w:rPr>
        <w:t xml:space="preserve"> </w:t>
      </w:r>
      <w:r>
        <w:rPr>
          <w:sz w:val="16"/>
        </w:rPr>
        <w:t>прошедшие</w:t>
      </w:r>
      <w:r>
        <w:rPr>
          <w:spacing w:val="-5"/>
          <w:sz w:val="16"/>
        </w:rPr>
        <w:t xml:space="preserve"> </w:t>
      </w:r>
      <w:r>
        <w:rPr>
          <w:sz w:val="16"/>
        </w:rPr>
        <w:t>вводное</w:t>
      </w:r>
      <w:r>
        <w:rPr>
          <w:spacing w:val="-4"/>
          <w:sz w:val="16"/>
        </w:rPr>
        <w:t xml:space="preserve"> </w:t>
      </w:r>
      <w:r>
        <w:rPr>
          <w:sz w:val="16"/>
        </w:rPr>
        <w:t>обучение,</w:t>
      </w:r>
      <w:r>
        <w:rPr>
          <w:spacing w:val="-4"/>
          <w:sz w:val="16"/>
        </w:rPr>
        <w:t xml:space="preserve"> </w:t>
      </w:r>
      <w:r>
        <w:rPr>
          <w:sz w:val="16"/>
        </w:rPr>
        <w:t>а</w:t>
      </w:r>
      <w:r>
        <w:rPr>
          <w:spacing w:val="-4"/>
          <w:sz w:val="16"/>
        </w:rPr>
        <w:t xml:space="preserve"> </w:t>
      </w:r>
      <w:r>
        <w:rPr>
          <w:sz w:val="16"/>
        </w:rPr>
        <w:t>также</w:t>
      </w:r>
      <w:r>
        <w:rPr>
          <w:spacing w:val="-6"/>
          <w:sz w:val="16"/>
        </w:rPr>
        <w:t xml:space="preserve"> </w:t>
      </w:r>
      <w:r>
        <w:rPr>
          <w:sz w:val="16"/>
        </w:rPr>
        <w:t>регулярно</w:t>
      </w:r>
      <w:r>
        <w:rPr>
          <w:spacing w:val="-3"/>
          <w:sz w:val="16"/>
        </w:rPr>
        <w:t xml:space="preserve"> </w:t>
      </w:r>
      <w:r>
        <w:rPr>
          <w:sz w:val="16"/>
        </w:rPr>
        <w:t>посещающие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методические мероприятия, анонсируемые Компанией, в том числе при использовании электронных средств связи. В случае</w:t>
      </w:r>
      <w:r>
        <w:rPr>
          <w:spacing w:val="40"/>
          <w:sz w:val="16"/>
        </w:rPr>
        <w:t xml:space="preserve"> </w:t>
      </w:r>
      <w:r>
        <w:rPr>
          <w:sz w:val="16"/>
        </w:rPr>
        <w:t>непрохождения Исполнителем вводного обучения Компания вправе отказать Исполнителю в привлечении к</w:t>
      </w:r>
      <w:r>
        <w:rPr>
          <w:spacing w:val="40"/>
          <w:sz w:val="16"/>
        </w:rPr>
        <w:t xml:space="preserve"> </w:t>
      </w:r>
      <w:r>
        <w:rPr>
          <w:sz w:val="16"/>
        </w:rPr>
        <w:t>сотрудничеству/прекратить сотрудничество на основании Условий.</w:t>
      </w:r>
    </w:p>
    <w:p w14:paraId="1A0E97E4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"/>
        <w:ind w:right="108" w:firstLine="0"/>
        <w:jc w:val="both"/>
        <w:rPr>
          <w:sz w:val="16"/>
        </w:rPr>
      </w:pPr>
      <w:r>
        <w:rPr>
          <w:sz w:val="16"/>
        </w:rPr>
        <w:t>Факты</w:t>
      </w:r>
      <w:r>
        <w:rPr>
          <w:spacing w:val="-7"/>
          <w:sz w:val="16"/>
        </w:rPr>
        <w:t xml:space="preserve"> </w:t>
      </w:r>
      <w:r>
        <w:rPr>
          <w:sz w:val="16"/>
        </w:rPr>
        <w:t>успешного</w:t>
      </w:r>
      <w:r>
        <w:rPr>
          <w:spacing w:val="-6"/>
          <w:sz w:val="16"/>
        </w:rPr>
        <w:t xml:space="preserve"> </w:t>
      </w:r>
      <w:r>
        <w:rPr>
          <w:sz w:val="16"/>
        </w:rPr>
        <w:t>прохождения/непрохождения</w:t>
      </w:r>
      <w:r>
        <w:rPr>
          <w:spacing w:val="-7"/>
          <w:sz w:val="16"/>
        </w:rPr>
        <w:t xml:space="preserve"> </w:t>
      </w:r>
      <w:r>
        <w:rPr>
          <w:sz w:val="16"/>
        </w:rPr>
        <w:t>Исполнителем вводного</w:t>
      </w:r>
      <w:r>
        <w:rPr>
          <w:spacing w:val="-6"/>
          <w:sz w:val="16"/>
        </w:rPr>
        <w:t xml:space="preserve"> </w:t>
      </w:r>
      <w:r>
        <w:rPr>
          <w:sz w:val="16"/>
        </w:rPr>
        <w:t>обучения,</w:t>
      </w:r>
      <w:r>
        <w:rPr>
          <w:spacing w:val="-4"/>
          <w:sz w:val="16"/>
        </w:rPr>
        <w:t xml:space="preserve"> </w:t>
      </w:r>
      <w:r>
        <w:rPr>
          <w:sz w:val="16"/>
        </w:rPr>
        <w:t>прохождения/непрохождения/неполного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прохождения Исполнителем анонсируемых Компанией методических мероприятий, определяются Компанией самостоятельно на</w:t>
      </w:r>
      <w:r>
        <w:rPr>
          <w:spacing w:val="40"/>
          <w:sz w:val="16"/>
        </w:rPr>
        <w:t xml:space="preserve"> </w:t>
      </w:r>
      <w:r>
        <w:rPr>
          <w:sz w:val="16"/>
        </w:rPr>
        <w:t>основании собственных данных.</w:t>
      </w:r>
    </w:p>
    <w:p w14:paraId="3CE5C033" w14:textId="289EC4FD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ind w:left="809" w:hanging="707"/>
        <w:jc w:val="both"/>
      </w:pPr>
      <w:r>
        <w:t>МЕТОДИКА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МАТЕРИАЛЫ</w:t>
      </w:r>
    </w:p>
    <w:p w14:paraId="550B2B1C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18"/>
        <w:ind w:left="809" w:hanging="707"/>
        <w:jc w:val="both"/>
        <w:rPr>
          <w:sz w:val="16"/>
        </w:rPr>
      </w:pPr>
      <w:r>
        <w:rPr>
          <w:sz w:val="16"/>
        </w:rPr>
        <w:t>Компания</w:t>
      </w:r>
      <w:r>
        <w:rPr>
          <w:spacing w:val="-10"/>
          <w:sz w:val="16"/>
        </w:rPr>
        <w:t xml:space="preserve"> </w:t>
      </w:r>
      <w:r>
        <w:rPr>
          <w:sz w:val="16"/>
        </w:rPr>
        <w:t>обязуется</w:t>
      </w:r>
      <w:r>
        <w:rPr>
          <w:spacing w:val="-10"/>
          <w:sz w:val="16"/>
        </w:rPr>
        <w:t xml:space="preserve"> </w:t>
      </w:r>
      <w:r>
        <w:rPr>
          <w:sz w:val="16"/>
        </w:rPr>
        <w:t>предоставить</w:t>
      </w:r>
      <w:r>
        <w:rPr>
          <w:spacing w:val="-2"/>
          <w:sz w:val="16"/>
        </w:rPr>
        <w:t xml:space="preserve"> Исполнителю:</w:t>
      </w:r>
    </w:p>
    <w:p w14:paraId="2881AF0F" w14:textId="77777777" w:rsidR="008A5D2B" w:rsidRDefault="00000000">
      <w:pPr>
        <w:pStyle w:val="a5"/>
        <w:numPr>
          <w:ilvl w:val="2"/>
          <w:numId w:val="1"/>
        </w:numPr>
        <w:tabs>
          <w:tab w:val="left" w:pos="806"/>
        </w:tabs>
        <w:spacing w:before="1"/>
        <w:ind w:left="806" w:hanging="704"/>
        <w:jc w:val="both"/>
        <w:rPr>
          <w:sz w:val="16"/>
        </w:rPr>
      </w:pPr>
      <w:r>
        <w:rPr>
          <w:sz w:val="16"/>
        </w:rPr>
        <w:t>Тренинг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использованию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платформы.</w:t>
      </w:r>
    </w:p>
    <w:p w14:paraId="12259CC8" w14:textId="2974E8C9" w:rsidR="008A5D2B" w:rsidRDefault="00000000">
      <w:pPr>
        <w:pStyle w:val="a5"/>
        <w:numPr>
          <w:ilvl w:val="2"/>
          <w:numId w:val="1"/>
        </w:numPr>
        <w:tabs>
          <w:tab w:val="left" w:pos="806"/>
        </w:tabs>
        <w:spacing w:before="1"/>
        <w:ind w:left="102" w:right="108" w:firstLine="0"/>
        <w:jc w:val="both"/>
        <w:rPr>
          <w:sz w:val="16"/>
        </w:rPr>
      </w:pPr>
      <w:r>
        <w:rPr>
          <w:sz w:val="16"/>
        </w:rPr>
        <w:t>Информацию, собранную в ходе вводного занятия с получателем услуг, включая цели изучения предмета, как долго</w:t>
      </w:r>
      <w:r>
        <w:rPr>
          <w:spacing w:val="40"/>
          <w:sz w:val="16"/>
        </w:rPr>
        <w:t xml:space="preserve"> </w:t>
      </w:r>
      <w:r>
        <w:rPr>
          <w:sz w:val="16"/>
        </w:rPr>
        <w:t>получатель услуг изучает предмет, уровень знания предмета, а также рекомендации Компании для Исполнителя,</w:t>
      </w:r>
      <w:r>
        <w:rPr>
          <w:spacing w:val="40"/>
          <w:sz w:val="16"/>
        </w:rPr>
        <w:t xml:space="preserve"> </w:t>
      </w:r>
      <w:r>
        <w:rPr>
          <w:sz w:val="16"/>
        </w:rPr>
        <w:t>какую методику</w:t>
      </w:r>
      <w:r w:rsidR="00AF4228">
        <w:rPr>
          <w:sz w:val="16"/>
        </w:rPr>
        <w:t xml:space="preserve"> предоставления информации</w:t>
      </w:r>
      <w:r>
        <w:rPr>
          <w:sz w:val="16"/>
        </w:rPr>
        <w:t>, методы, приемы и материалы выбрать для занятий с получателем услуг.</w:t>
      </w:r>
    </w:p>
    <w:p w14:paraId="47FC5F53" w14:textId="444AE7B9" w:rsidR="008A5D2B" w:rsidRDefault="00000000">
      <w:pPr>
        <w:pStyle w:val="a5"/>
        <w:numPr>
          <w:ilvl w:val="2"/>
          <w:numId w:val="1"/>
        </w:numPr>
        <w:tabs>
          <w:tab w:val="left" w:pos="806"/>
        </w:tabs>
        <w:spacing w:before="1"/>
        <w:ind w:left="102" w:right="103" w:firstLine="0"/>
        <w:jc w:val="both"/>
        <w:rPr>
          <w:sz w:val="16"/>
        </w:rPr>
      </w:pPr>
      <w:r>
        <w:rPr>
          <w:sz w:val="16"/>
        </w:rPr>
        <w:t xml:space="preserve">Базу знаний по использованию инструментов платформы, методам </w:t>
      </w:r>
      <w:r w:rsidR="00AF4228">
        <w:rPr>
          <w:sz w:val="16"/>
        </w:rPr>
        <w:t xml:space="preserve">предоставления информации </w:t>
      </w:r>
      <w:r>
        <w:rPr>
          <w:sz w:val="16"/>
        </w:rPr>
        <w:t>и взаимодействию с получателем услуг,</w:t>
      </w:r>
      <w:r>
        <w:rPr>
          <w:spacing w:val="40"/>
          <w:sz w:val="16"/>
        </w:rPr>
        <w:t xml:space="preserve"> </w:t>
      </w:r>
      <w:r>
        <w:rPr>
          <w:sz w:val="16"/>
        </w:rPr>
        <w:t>практикам Компании и т.д. База знаний предоставляется на русском языке.</w:t>
      </w:r>
    </w:p>
    <w:p w14:paraId="37E1D59C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9" w:firstLine="0"/>
        <w:jc w:val="both"/>
        <w:rPr>
          <w:sz w:val="16"/>
        </w:rPr>
      </w:pPr>
      <w:r>
        <w:rPr>
          <w:sz w:val="16"/>
        </w:rPr>
        <w:t>Исполнитель вправе использовать материалы и информацию, предоставленную ему Компанией, только в ходе выполнения</w:t>
      </w:r>
      <w:r>
        <w:rPr>
          <w:spacing w:val="40"/>
          <w:sz w:val="16"/>
        </w:rPr>
        <w:t xml:space="preserve"> </w:t>
      </w:r>
      <w:r>
        <w:rPr>
          <w:sz w:val="16"/>
        </w:rPr>
        <w:t>этого Договора. Исполнитель не вправе предоставлять или передавать третьим лицам права на использование таких материалов.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Исполнитель не вправе распространять, публиковать, предоставлять доступ к таким материалам, перерабатывать их и осуществлять</w:t>
      </w:r>
      <w:r>
        <w:rPr>
          <w:spacing w:val="40"/>
          <w:sz w:val="16"/>
        </w:rPr>
        <w:t xml:space="preserve"> </w:t>
      </w:r>
      <w:r>
        <w:rPr>
          <w:sz w:val="16"/>
        </w:rPr>
        <w:t>иные действия, не направленные напрямую на исполнение обязанностей Исполнителя перед Компанией.</w:t>
      </w:r>
    </w:p>
    <w:p w14:paraId="6DCC8F12" w14:textId="314C4E5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1" w:firstLine="0"/>
        <w:jc w:val="both"/>
        <w:rPr>
          <w:sz w:val="16"/>
        </w:rPr>
      </w:pPr>
      <w:r>
        <w:rPr>
          <w:sz w:val="16"/>
        </w:rPr>
        <w:t>Если у Исполнителя возникнут вопросы по процессу</w:t>
      </w:r>
      <w:r>
        <w:rPr>
          <w:spacing w:val="40"/>
          <w:sz w:val="16"/>
        </w:rPr>
        <w:t xml:space="preserve"> </w:t>
      </w:r>
      <w:r w:rsidR="00AF4228">
        <w:rPr>
          <w:sz w:val="16"/>
        </w:rPr>
        <w:t xml:space="preserve">предоставления информации </w:t>
      </w:r>
      <w:r>
        <w:rPr>
          <w:sz w:val="16"/>
        </w:rPr>
        <w:t>(например,</w:t>
      </w:r>
      <w:r>
        <w:rPr>
          <w:spacing w:val="-10"/>
          <w:sz w:val="16"/>
        </w:rPr>
        <w:t xml:space="preserve"> </w:t>
      </w:r>
      <w:r>
        <w:rPr>
          <w:sz w:val="16"/>
        </w:rPr>
        <w:t>как</w:t>
      </w:r>
      <w:r>
        <w:rPr>
          <w:spacing w:val="-9"/>
          <w:sz w:val="16"/>
        </w:rPr>
        <w:t xml:space="preserve"> </w:t>
      </w:r>
      <w:r>
        <w:rPr>
          <w:sz w:val="16"/>
        </w:rPr>
        <w:t>персонализировать</w:t>
      </w:r>
      <w:r>
        <w:rPr>
          <w:spacing w:val="-10"/>
          <w:sz w:val="16"/>
        </w:rPr>
        <w:t xml:space="preserve"> </w:t>
      </w:r>
      <w:r>
        <w:rPr>
          <w:sz w:val="16"/>
        </w:rPr>
        <w:t>занятие,</w:t>
      </w:r>
      <w:r>
        <w:rPr>
          <w:spacing w:val="-10"/>
          <w:sz w:val="16"/>
        </w:rPr>
        <w:t xml:space="preserve"> </w:t>
      </w:r>
      <w:r>
        <w:rPr>
          <w:sz w:val="16"/>
        </w:rPr>
        <w:t>где</w:t>
      </w:r>
      <w:r>
        <w:rPr>
          <w:spacing w:val="-9"/>
          <w:sz w:val="16"/>
        </w:rPr>
        <w:t xml:space="preserve"> </w:t>
      </w:r>
      <w:r>
        <w:rPr>
          <w:sz w:val="16"/>
        </w:rPr>
        <w:t>найти</w:t>
      </w:r>
      <w:r>
        <w:rPr>
          <w:spacing w:val="-9"/>
          <w:sz w:val="16"/>
        </w:rPr>
        <w:t xml:space="preserve"> </w:t>
      </w:r>
      <w:r>
        <w:rPr>
          <w:sz w:val="16"/>
        </w:rPr>
        <w:t>дополнительные</w:t>
      </w:r>
      <w:r>
        <w:rPr>
          <w:spacing w:val="-10"/>
          <w:sz w:val="16"/>
        </w:rPr>
        <w:t xml:space="preserve"> </w:t>
      </w:r>
      <w:r>
        <w:rPr>
          <w:sz w:val="16"/>
        </w:rPr>
        <w:t>задания,</w:t>
      </w:r>
      <w:r>
        <w:rPr>
          <w:spacing w:val="-10"/>
          <w:sz w:val="16"/>
        </w:rPr>
        <w:t xml:space="preserve"> </w:t>
      </w:r>
      <w:r>
        <w:rPr>
          <w:sz w:val="16"/>
        </w:rPr>
        <w:t>как</w:t>
      </w:r>
      <w:r>
        <w:rPr>
          <w:spacing w:val="-9"/>
          <w:sz w:val="16"/>
        </w:rPr>
        <w:t xml:space="preserve"> </w:t>
      </w:r>
      <w:r>
        <w:rPr>
          <w:sz w:val="16"/>
        </w:rPr>
        <w:t>адаптировать</w:t>
      </w:r>
      <w:r>
        <w:rPr>
          <w:spacing w:val="-10"/>
          <w:sz w:val="16"/>
        </w:rPr>
        <w:t xml:space="preserve"> </w:t>
      </w:r>
      <w:r>
        <w:rPr>
          <w:sz w:val="16"/>
        </w:rPr>
        <w:t>задание</w:t>
      </w:r>
      <w:r>
        <w:rPr>
          <w:spacing w:val="-9"/>
          <w:sz w:val="16"/>
        </w:rPr>
        <w:t xml:space="preserve"> </w:t>
      </w:r>
      <w:r>
        <w:rPr>
          <w:sz w:val="16"/>
        </w:rPr>
        <w:t>для</w:t>
      </w:r>
      <w:r>
        <w:rPr>
          <w:spacing w:val="-7"/>
          <w:sz w:val="16"/>
        </w:rPr>
        <w:t xml:space="preserve"> получателя услуг</w:t>
      </w:r>
      <w:r>
        <w:rPr>
          <w:spacing w:val="40"/>
          <w:sz w:val="16"/>
        </w:rPr>
        <w:t xml:space="preserve"> </w:t>
      </w:r>
      <w:r>
        <w:rPr>
          <w:sz w:val="16"/>
        </w:rPr>
        <w:t>и т.д.), Исполнитель может обратиться за помощью к Компании, написав на адрес электронной почты, указанный в п. 2.1. Договора или в Телеграмм</w:t>
      </w:r>
      <w:r w:rsidR="002C131B">
        <w:rPr>
          <w:sz w:val="16"/>
        </w:rPr>
        <w:t>-</w:t>
      </w:r>
      <w:r>
        <w:rPr>
          <w:sz w:val="16"/>
        </w:rPr>
        <w:t xml:space="preserve">бот Компании </w:t>
      </w:r>
      <w:r w:rsidR="002C131B">
        <w:rPr>
          <w:sz w:val="16"/>
        </w:rPr>
        <w:t xml:space="preserve">(ТГ) </w:t>
      </w:r>
      <w:r>
        <w:rPr>
          <w:sz w:val="16"/>
        </w:rPr>
        <w:t>в чат методического центра.</w:t>
      </w:r>
    </w:p>
    <w:p w14:paraId="5B9997BA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1" w:firstLine="0"/>
        <w:jc w:val="both"/>
        <w:rPr>
          <w:sz w:val="16"/>
        </w:rPr>
      </w:pPr>
      <w:r>
        <w:rPr>
          <w:sz w:val="16"/>
        </w:rPr>
        <w:t>Исполнитель самостоятельно выбирает методику, методы, приемы и материалы для проведения занятий с получателем услуг.</w:t>
      </w:r>
    </w:p>
    <w:p w14:paraId="2E5EB3E1" w14:textId="77777777" w:rsidR="008A5D2B" w:rsidRDefault="008A5D2B">
      <w:pPr>
        <w:tabs>
          <w:tab w:val="left" w:pos="809"/>
        </w:tabs>
        <w:ind w:left="102" w:right="101"/>
        <w:rPr>
          <w:sz w:val="16"/>
        </w:rPr>
      </w:pPr>
    </w:p>
    <w:p w14:paraId="02279B81" w14:textId="77777777" w:rsidR="008A5D2B" w:rsidRDefault="00000000">
      <w:pPr>
        <w:pStyle w:val="a3"/>
        <w:ind w:right="103"/>
      </w:pPr>
      <w:r>
        <w:t>4.5</w:t>
      </w:r>
      <w:r>
        <w:rPr>
          <w:spacing w:val="40"/>
        </w:rPr>
        <w:t xml:space="preserve"> </w:t>
      </w:r>
      <w:r>
        <w:t>В случае, когда получатель услуг является несовершеннолетним, Исполнитель обязан предоставить законному представителю</w:t>
      </w:r>
      <w:r>
        <w:rPr>
          <w:spacing w:val="40"/>
        </w:rPr>
        <w:t xml:space="preserve"> получателя услуг</w:t>
      </w:r>
      <w:r>
        <w:t xml:space="preserve"> информацию о прогрессе получателя услуг не реже чем 1 (один) раз в месяц.</w:t>
      </w:r>
    </w:p>
    <w:p w14:paraId="44855265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spacing w:before="120"/>
        <w:ind w:left="809" w:hanging="707"/>
        <w:jc w:val="both"/>
      </w:pPr>
      <w:r>
        <w:rPr>
          <w:spacing w:val="-2"/>
        </w:rPr>
        <w:t>РАСПИСАНИЕ</w:t>
      </w:r>
    </w:p>
    <w:p w14:paraId="49B6BED1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20" w:line="183" w:lineRule="exact"/>
        <w:ind w:left="809" w:hanging="707"/>
        <w:jc w:val="both"/>
        <w:rPr>
          <w:sz w:val="16"/>
        </w:rPr>
      </w:pPr>
      <w:r>
        <w:rPr>
          <w:spacing w:val="-1"/>
          <w:sz w:val="16"/>
        </w:rPr>
        <w:t xml:space="preserve">Исполнитель </w:t>
      </w:r>
      <w:r>
        <w:rPr>
          <w:spacing w:val="-2"/>
          <w:sz w:val="16"/>
        </w:rPr>
        <w:t>обязан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предоставлять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и</w:t>
      </w:r>
      <w:r>
        <w:rPr>
          <w:sz w:val="16"/>
        </w:rPr>
        <w:t xml:space="preserve"> </w:t>
      </w:r>
      <w:r>
        <w:rPr>
          <w:spacing w:val="-2"/>
          <w:sz w:val="16"/>
        </w:rPr>
        <w:t>указывать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в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расписании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на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платформе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время,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доступное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для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занятий,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в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объеме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не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менее</w:t>
      </w:r>
    </w:p>
    <w:p w14:paraId="02C32568" w14:textId="77777777" w:rsidR="008A5D2B" w:rsidRDefault="00000000">
      <w:pPr>
        <w:pStyle w:val="a3"/>
        <w:ind w:right="112"/>
      </w:pPr>
      <w:r>
        <w:t>12 (двенадцати) занятий в неделю. Исполнитель обязуется своевременно актуализировать время, указанное в расписании, как</w:t>
      </w:r>
      <w:r>
        <w:rPr>
          <w:spacing w:val="40"/>
        </w:rPr>
        <w:t xml:space="preserve"> </w:t>
      </w:r>
      <w:r>
        <w:t>доступное для занятий, а Компания имеет право считать время, указанное Исполнителем в расписании, предназначенным для</w:t>
      </w:r>
      <w:r>
        <w:rPr>
          <w:spacing w:val="40"/>
        </w:rPr>
        <w:t xml:space="preserve"> </w:t>
      </w:r>
      <w:r>
        <w:t>назначения</w:t>
      </w:r>
      <w:r>
        <w:rPr>
          <w:spacing w:val="-3"/>
        </w:rPr>
        <w:t xml:space="preserve"> </w:t>
      </w:r>
      <w:r>
        <w:t>занятий.</w:t>
      </w:r>
    </w:p>
    <w:p w14:paraId="137EB337" w14:textId="77777777" w:rsidR="008A5D2B" w:rsidRDefault="00000000">
      <w:pPr>
        <w:pStyle w:val="a5"/>
        <w:numPr>
          <w:ilvl w:val="2"/>
          <w:numId w:val="1"/>
        </w:numPr>
        <w:tabs>
          <w:tab w:val="left" w:pos="806"/>
        </w:tabs>
        <w:ind w:left="102" w:right="110" w:firstLine="0"/>
        <w:jc w:val="both"/>
        <w:rPr>
          <w:sz w:val="16"/>
        </w:rPr>
      </w:pPr>
      <w:r>
        <w:rPr>
          <w:sz w:val="16"/>
        </w:rPr>
        <w:t>Исполнитель обязуется начинать занятие в соответствии со временем, указанным в расписании и проводить занятие в</w:t>
      </w:r>
      <w:r>
        <w:rPr>
          <w:spacing w:val="40"/>
          <w:sz w:val="16"/>
        </w:rPr>
        <w:t xml:space="preserve"> </w:t>
      </w:r>
      <w:r>
        <w:rPr>
          <w:sz w:val="16"/>
        </w:rPr>
        <w:t>обозначенном в расписании объеме.</w:t>
      </w:r>
    </w:p>
    <w:p w14:paraId="7EAE13CE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3" w:firstLine="0"/>
        <w:jc w:val="both"/>
        <w:rPr>
          <w:sz w:val="16"/>
        </w:rPr>
      </w:pPr>
      <w:r>
        <w:rPr>
          <w:sz w:val="16"/>
        </w:rPr>
        <w:t>Компания</w:t>
      </w:r>
      <w:r>
        <w:rPr>
          <w:spacing w:val="-4"/>
          <w:sz w:val="16"/>
        </w:rPr>
        <w:t xml:space="preserve"> </w:t>
      </w:r>
      <w:r>
        <w:rPr>
          <w:sz w:val="16"/>
        </w:rPr>
        <w:t>назначает</w:t>
      </w:r>
      <w:r>
        <w:rPr>
          <w:spacing w:val="-5"/>
          <w:sz w:val="16"/>
        </w:rPr>
        <w:t xml:space="preserve"> </w:t>
      </w:r>
      <w:r>
        <w:rPr>
          <w:sz w:val="16"/>
        </w:rPr>
        <w:t>Исполнителю занятия</w:t>
      </w:r>
      <w:r>
        <w:rPr>
          <w:spacing w:val="-4"/>
          <w:sz w:val="16"/>
        </w:rPr>
        <w:t xml:space="preserve"> </w:t>
      </w:r>
      <w:r>
        <w:rPr>
          <w:sz w:val="16"/>
        </w:rPr>
        <w:t>с</w:t>
      </w:r>
      <w:r>
        <w:rPr>
          <w:spacing w:val="-3"/>
          <w:sz w:val="16"/>
        </w:rPr>
        <w:t xml:space="preserve"> получателями услуг</w:t>
      </w:r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учитывая</w:t>
      </w:r>
      <w:r>
        <w:rPr>
          <w:spacing w:val="-6"/>
          <w:sz w:val="16"/>
        </w:rPr>
        <w:t xml:space="preserve"> </w:t>
      </w:r>
      <w:r>
        <w:rPr>
          <w:sz w:val="16"/>
        </w:rPr>
        <w:t>цели</w:t>
      </w:r>
      <w:r>
        <w:rPr>
          <w:spacing w:val="-6"/>
          <w:sz w:val="16"/>
        </w:rPr>
        <w:t xml:space="preserve"> </w:t>
      </w:r>
      <w:r>
        <w:rPr>
          <w:sz w:val="16"/>
        </w:rPr>
        <w:t>изучения</w:t>
      </w:r>
      <w:r>
        <w:rPr>
          <w:spacing w:val="-6"/>
          <w:sz w:val="16"/>
        </w:rPr>
        <w:t xml:space="preserve"> предмета</w:t>
      </w:r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уровень</w:t>
      </w:r>
      <w:r>
        <w:rPr>
          <w:spacing w:val="-2"/>
          <w:sz w:val="16"/>
        </w:rPr>
        <w:t xml:space="preserve"> </w:t>
      </w:r>
      <w:r>
        <w:rPr>
          <w:sz w:val="16"/>
        </w:rPr>
        <w:t>знания предмета или языка, подписку, выбранную получателем услуг, а также время получателя услуг и Исполнителя, доступное для занятий.</w:t>
      </w:r>
      <w:r>
        <w:rPr>
          <w:spacing w:val="40"/>
          <w:sz w:val="16"/>
        </w:rPr>
        <w:t xml:space="preserve"> </w:t>
      </w:r>
    </w:p>
    <w:p w14:paraId="773AB9F9" w14:textId="21C798D7" w:rsidR="008A5D2B" w:rsidRDefault="00000000">
      <w:pPr>
        <w:tabs>
          <w:tab w:val="left" w:pos="809"/>
        </w:tabs>
        <w:ind w:left="102" w:right="103"/>
        <w:rPr>
          <w:sz w:val="16"/>
        </w:rPr>
      </w:pPr>
      <w:r>
        <w:rPr>
          <w:sz w:val="16"/>
        </w:rPr>
        <w:t>Исполнитель получает уведомление о назначении занятия через Телеграмм</w:t>
      </w:r>
      <w:r w:rsidR="00AF4228">
        <w:rPr>
          <w:sz w:val="16"/>
        </w:rPr>
        <w:t>-</w:t>
      </w:r>
      <w:r>
        <w:rPr>
          <w:sz w:val="16"/>
        </w:rPr>
        <w:t xml:space="preserve">бот </w:t>
      </w:r>
      <w:r w:rsidR="00AF4228">
        <w:rPr>
          <w:sz w:val="16"/>
        </w:rPr>
        <w:t>Компании</w:t>
      </w:r>
      <w:r>
        <w:rPr>
          <w:sz w:val="16"/>
        </w:rPr>
        <w:t xml:space="preserve"> или платформу.</w:t>
      </w:r>
    </w:p>
    <w:p w14:paraId="22FD7447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2" w:firstLine="0"/>
        <w:jc w:val="both"/>
        <w:rPr>
          <w:sz w:val="16"/>
        </w:rPr>
      </w:pPr>
      <w:r>
        <w:rPr>
          <w:sz w:val="16"/>
        </w:rPr>
        <w:t>Компания не обязана обеспечить Исполнителю какую-либо загрузку или назначать занятия тем или иным получателем услуг только с Исполнителем.</w:t>
      </w:r>
    </w:p>
    <w:p w14:paraId="70629424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" w:line="183" w:lineRule="exact"/>
        <w:ind w:left="809" w:hanging="707"/>
        <w:jc w:val="both"/>
        <w:rPr>
          <w:sz w:val="16"/>
        </w:rPr>
      </w:pPr>
      <w:r>
        <w:rPr>
          <w:sz w:val="16"/>
        </w:rPr>
        <w:t>Исполнитель вправе</w:t>
      </w:r>
      <w:r>
        <w:rPr>
          <w:spacing w:val="-8"/>
          <w:sz w:val="16"/>
        </w:rPr>
        <w:t xml:space="preserve"> </w:t>
      </w:r>
      <w:r>
        <w:rPr>
          <w:sz w:val="16"/>
        </w:rPr>
        <w:t>отменить</w:t>
      </w:r>
      <w:r>
        <w:rPr>
          <w:spacing w:val="-6"/>
          <w:sz w:val="16"/>
        </w:rPr>
        <w:t xml:space="preserve"> </w:t>
      </w:r>
      <w:r>
        <w:rPr>
          <w:sz w:val="16"/>
        </w:rPr>
        <w:t>или</w:t>
      </w:r>
      <w:r>
        <w:rPr>
          <w:spacing w:val="-7"/>
          <w:sz w:val="16"/>
        </w:rPr>
        <w:t xml:space="preserve"> </w:t>
      </w:r>
      <w:r>
        <w:rPr>
          <w:sz w:val="16"/>
        </w:rPr>
        <w:t>перенести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занятие:</w:t>
      </w:r>
    </w:p>
    <w:p w14:paraId="10DA2CCE" w14:textId="77777777" w:rsidR="008A5D2B" w:rsidRDefault="00000000">
      <w:pPr>
        <w:pStyle w:val="a5"/>
        <w:numPr>
          <w:ilvl w:val="2"/>
          <w:numId w:val="1"/>
        </w:numPr>
        <w:tabs>
          <w:tab w:val="left" w:pos="806"/>
        </w:tabs>
        <w:spacing w:line="183" w:lineRule="exact"/>
        <w:ind w:left="806" w:hanging="704"/>
        <w:jc w:val="both"/>
        <w:rPr>
          <w:sz w:val="16"/>
        </w:rPr>
      </w:pPr>
      <w:r>
        <w:rPr>
          <w:sz w:val="16"/>
        </w:rPr>
        <w:t>Не</w:t>
      </w:r>
      <w:r>
        <w:rPr>
          <w:spacing w:val="-6"/>
          <w:sz w:val="16"/>
        </w:rPr>
        <w:t xml:space="preserve"> </w:t>
      </w:r>
      <w:r>
        <w:rPr>
          <w:sz w:val="16"/>
        </w:rPr>
        <w:t>позднее</w:t>
      </w:r>
      <w:r>
        <w:rPr>
          <w:spacing w:val="-7"/>
          <w:sz w:val="16"/>
        </w:rPr>
        <w:t xml:space="preserve"> </w:t>
      </w:r>
      <w:r>
        <w:rPr>
          <w:sz w:val="16"/>
        </w:rPr>
        <w:t>чем</w:t>
      </w:r>
      <w:r>
        <w:rPr>
          <w:spacing w:val="-6"/>
          <w:sz w:val="16"/>
        </w:rPr>
        <w:t xml:space="preserve"> </w:t>
      </w:r>
      <w:r>
        <w:rPr>
          <w:sz w:val="16"/>
        </w:rPr>
        <w:t>за</w:t>
      </w:r>
      <w:r>
        <w:rPr>
          <w:spacing w:val="-6"/>
          <w:sz w:val="16"/>
        </w:rPr>
        <w:t xml:space="preserve"> </w:t>
      </w:r>
      <w:r>
        <w:rPr>
          <w:sz w:val="16"/>
        </w:rPr>
        <w:t>24</w:t>
      </w:r>
      <w:r>
        <w:rPr>
          <w:spacing w:val="-4"/>
          <w:sz w:val="16"/>
        </w:rPr>
        <w:t xml:space="preserve"> </w:t>
      </w:r>
      <w:r>
        <w:rPr>
          <w:sz w:val="16"/>
        </w:rPr>
        <w:t>часа</w:t>
      </w:r>
      <w:r>
        <w:rPr>
          <w:spacing w:val="-4"/>
          <w:sz w:val="16"/>
        </w:rPr>
        <w:t xml:space="preserve"> </w:t>
      </w:r>
      <w:r>
        <w:rPr>
          <w:sz w:val="16"/>
        </w:rPr>
        <w:t>до</w:t>
      </w:r>
      <w:r>
        <w:rPr>
          <w:spacing w:val="-6"/>
          <w:sz w:val="16"/>
        </w:rPr>
        <w:t xml:space="preserve"> </w:t>
      </w:r>
      <w:r>
        <w:rPr>
          <w:sz w:val="16"/>
        </w:rPr>
        <w:t>запланированного</w:t>
      </w:r>
      <w:r>
        <w:rPr>
          <w:spacing w:val="-4"/>
          <w:sz w:val="16"/>
        </w:rPr>
        <w:t xml:space="preserve"> </w:t>
      </w:r>
      <w:r>
        <w:rPr>
          <w:sz w:val="16"/>
        </w:rPr>
        <w:t>начала</w:t>
      </w:r>
      <w:r>
        <w:rPr>
          <w:spacing w:val="-6"/>
          <w:sz w:val="16"/>
        </w:rPr>
        <w:t xml:space="preserve"> </w:t>
      </w:r>
      <w:r>
        <w:rPr>
          <w:sz w:val="16"/>
        </w:rPr>
        <w:t>занятия,</w:t>
      </w:r>
      <w:r>
        <w:rPr>
          <w:spacing w:val="-7"/>
          <w:sz w:val="16"/>
        </w:rPr>
        <w:t xml:space="preserve"> </w:t>
      </w:r>
      <w:r>
        <w:rPr>
          <w:sz w:val="16"/>
        </w:rPr>
        <w:t>направив</w:t>
      </w:r>
      <w:r>
        <w:rPr>
          <w:spacing w:val="-5"/>
          <w:sz w:val="16"/>
        </w:rPr>
        <w:t xml:space="preserve"> </w:t>
      </w:r>
      <w:r>
        <w:rPr>
          <w:sz w:val="16"/>
        </w:rPr>
        <w:t>уведомление</w:t>
      </w:r>
      <w:r>
        <w:rPr>
          <w:spacing w:val="-6"/>
          <w:sz w:val="16"/>
        </w:rPr>
        <w:t xml:space="preserve"> </w:t>
      </w:r>
      <w:r>
        <w:rPr>
          <w:sz w:val="16"/>
        </w:rPr>
        <w:t>Компании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3"/>
          <w:sz w:val="16"/>
        </w:rPr>
        <w:t xml:space="preserve"> получателю услуг</w:t>
      </w:r>
      <w:r>
        <w:rPr>
          <w:spacing w:val="-2"/>
          <w:sz w:val="16"/>
        </w:rPr>
        <w:t>.</w:t>
      </w:r>
    </w:p>
    <w:p w14:paraId="1CF59AE7" w14:textId="77777777" w:rsidR="008A5D2B" w:rsidRDefault="00000000">
      <w:pPr>
        <w:pStyle w:val="a5"/>
        <w:numPr>
          <w:ilvl w:val="2"/>
          <w:numId w:val="1"/>
        </w:numPr>
        <w:tabs>
          <w:tab w:val="left" w:pos="806"/>
        </w:tabs>
        <w:spacing w:before="74"/>
        <w:ind w:left="102" w:right="104" w:firstLine="0"/>
        <w:jc w:val="both"/>
        <w:rPr>
          <w:sz w:val="16"/>
        </w:rPr>
      </w:pPr>
      <w:r>
        <w:rPr>
          <w:sz w:val="16"/>
        </w:rPr>
        <w:t>Не</w:t>
      </w:r>
      <w:r>
        <w:rPr>
          <w:spacing w:val="-10"/>
          <w:sz w:val="16"/>
        </w:rPr>
        <w:t xml:space="preserve"> </w:t>
      </w:r>
      <w:r>
        <w:rPr>
          <w:sz w:val="16"/>
        </w:rPr>
        <w:t>позднее</w:t>
      </w:r>
      <w:r>
        <w:rPr>
          <w:spacing w:val="-10"/>
          <w:sz w:val="16"/>
        </w:rPr>
        <w:t xml:space="preserve"> </w:t>
      </w:r>
      <w:r>
        <w:rPr>
          <w:sz w:val="16"/>
        </w:rPr>
        <w:t>чем</w:t>
      </w:r>
      <w:r>
        <w:rPr>
          <w:spacing w:val="-10"/>
          <w:sz w:val="16"/>
        </w:rPr>
        <w:t xml:space="preserve"> </w:t>
      </w:r>
      <w:r>
        <w:rPr>
          <w:sz w:val="16"/>
        </w:rPr>
        <w:t>за</w:t>
      </w:r>
      <w:r>
        <w:rPr>
          <w:spacing w:val="-10"/>
          <w:sz w:val="16"/>
        </w:rPr>
        <w:t xml:space="preserve"> </w:t>
      </w:r>
      <w:r>
        <w:rPr>
          <w:sz w:val="16"/>
        </w:rPr>
        <w:t>час</w:t>
      </w:r>
      <w:r>
        <w:rPr>
          <w:spacing w:val="-10"/>
          <w:sz w:val="16"/>
        </w:rPr>
        <w:t xml:space="preserve"> </w:t>
      </w:r>
      <w:r>
        <w:rPr>
          <w:sz w:val="16"/>
        </w:rPr>
        <w:t>до</w:t>
      </w:r>
      <w:r>
        <w:rPr>
          <w:spacing w:val="-10"/>
          <w:sz w:val="16"/>
        </w:rPr>
        <w:t xml:space="preserve"> </w:t>
      </w:r>
      <w:r>
        <w:rPr>
          <w:sz w:val="16"/>
        </w:rPr>
        <w:t>запланированного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начала</w:t>
      </w:r>
      <w:r>
        <w:rPr>
          <w:spacing w:val="-10"/>
          <w:sz w:val="16"/>
        </w:rPr>
        <w:t xml:space="preserve"> </w:t>
      </w:r>
      <w:r>
        <w:rPr>
          <w:sz w:val="16"/>
        </w:rPr>
        <w:t>занятия,</w:t>
      </w:r>
      <w:r>
        <w:rPr>
          <w:spacing w:val="-10"/>
          <w:sz w:val="16"/>
        </w:rPr>
        <w:t xml:space="preserve"> </w:t>
      </w:r>
      <w:r>
        <w:rPr>
          <w:sz w:val="16"/>
        </w:rPr>
        <w:t>если</w:t>
      </w:r>
      <w:r>
        <w:rPr>
          <w:spacing w:val="-10"/>
          <w:sz w:val="16"/>
        </w:rPr>
        <w:t xml:space="preserve"> </w:t>
      </w:r>
      <w:r>
        <w:rPr>
          <w:sz w:val="16"/>
        </w:rPr>
        <w:t>Исполнитель не</w:t>
      </w:r>
      <w:r>
        <w:rPr>
          <w:spacing w:val="-10"/>
          <w:sz w:val="16"/>
        </w:rPr>
        <w:t xml:space="preserve"> </w:t>
      </w:r>
      <w:r>
        <w:rPr>
          <w:sz w:val="16"/>
        </w:rPr>
        <w:t>может</w:t>
      </w:r>
      <w:r>
        <w:rPr>
          <w:spacing w:val="-10"/>
          <w:sz w:val="16"/>
        </w:rPr>
        <w:t xml:space="preserve"> </w:t>
      </w:r>
      <w:r>
        <w:rPr>
          <w:sz w:val="16"/>
        </w:rPr>
        <w:t>провести</w:t>
      </w:r>
      <w:r>
        <w:rPr>
          <w:spacing w:val="-10"/>
          <w:sz w:val="16"/>
        </w:rPr>
        <w:t xml:space="preserve"> </w:t>
      </w:r>
      <w:r>
        <w:rPr>
          <w:sz w:val="16"/>
        </w:rPr>
        <w:t>занятие</w:t>
      </w:r>
      <w:r>
        <w:rPr>
          <w:spacing w:val="-10"/>
          <w:sz w:val="16"/>
        </w:rPr>
        <w:t xml:space="preserve"> </w:t>
      </w:r>
      <w:r>
        <w:rPr>
          <w:sz w:val="16"/>
        </w:rPr>
        <w:t>по</w:t>
      </w:r>
      <w:r>
        <w:rPr>
          <w:spacing w:val="-10"/>
          <w:sz w:val="16"/>
        </w:rPr>
        <w:t xml:space="preserve"> </w:t>
      </w:r>
      <w:r>
        <w:rPr>
          <w:sz w:val="16"/>
        </w:rPr>
        <w:t>обстоятельствам,</w:t>
      </w:r>
      <w:r>
        <w:rPr>
          <w:spacing w:val="40"/>
          <w:sz w:val="16"/>
        </w:rPr>
        <w:t xml:space="preserve"> </w:t>
      </w:r>
      <w:r>
        <w:rPr>
          <w:sz w:val="16"/>
        </w:rPr>
        <w:t>на которые он не может повлиять (например, по болезни), уведомив получателя услуг и Компанию. Компания вправе запросить у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Исполнителя письменное подтверждение обстоятельств, ставших причиной для отмены занятия.</w:t>
      </w:r>
    </w:p>
    <w:p w14:paraId="15444F03" w14:textId="608EFE83" w:rsidR="008A5D2B" w:rsidRDefault="00000000">
      <w:pPr>
        <w:pStyle w:val="a3"/>
        <w:spacing w:before="1"/>
        <w:ind w:right="104"/>
      </w:pPr>
      <w:r>
        <w:t>Уведомления</w:t>
      </w:r>
      <w:r>
        <w:rPr>
          <w:spacing w:val="-4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соответствии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настоящим</w:t>
      </w:r>
      <w:r>
        <w:rPr>
          <w:spacing w:val="-2"/>
        </w:rPr>
        <w:t xml:space="preserve"> </w:t>
      </w:r>
      <w:r>
        <w:t>пунктом</w:t>
      </w:r>
      <w:r>
        <w:rPr>
          <w:spacing w:val="-3"/>
        </w:rPr>
        <w:t xml:space="preserve"> </w:t>
      </w:r>
      <w:r>
        <w:t>Исполнитель направляет:</w:t>
      </w:r>
      <w:r>
        <w:rPr>
          <w:spacing w:val="-3"/>
        </w:rPr>
        <w:t xml:space="preserve"> </w:t>
      </w:r>
      <w:r>
        <w:t>Компании – по</w:t>
      </w:r>
      <w:r>
        <w:rPr>
          <w:spacing w:val="-1"/>
        </w:rPr>
        <w:t xml:space="preserve"> </w:t>
      </w:r>
      <w:r>
        <w:t>адресу</w:t>
      </w:r>
      <w:r>
        <w:rPr>
          <w:spacing w:val="-3"/>
        </w:rPr>
        <w:t xml:space="preserve"> </w:t>
      </w:r>
      <w:r>
        <w:t>электронной</w:t>
      </w:r>
      <w:r>
        <w:rPr>
          <w:spacing w:val="-4"/>
        </w:rPr>
        <w:t xml:space="preserve"> </w:t>
      </w:r>
      <w:r>
        <w:t>почты,</w:t>
      </w:r>
      <w:r>
        <w:rPr>
          <w:spacing w:val="-4"/>
        </w:rPr>
        <w:t xml:space="preserve"> </w:t>
      </w:r>
      <w:r>
        <w:t>указанному</w:t>
      </w:r>
      <w:r>
        <w:rPr>
          <w:spacing w:val="-1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п. 2.1. Договора или Телеграмм</w:t>
      </w:r>
      <w:r w:rsidR="00AF4228">
        <w:t>-</w:t>
      </w:r>
      <w:r>
        <w:t xml:space="preserve">бот </w:t>
      </w:r>
      <w:r w:rsidR="00AF4228">
        <w:t xml:space="preserve">Компании </w:t>
      </w:r>
      <w:r>
        <w:t>в чат поддержки; получателю услуг  – через ТГ бот так, чтобы Исполнитель позднее мог подтвердить дату и</w:t>
      </w:r>
      <w:r>
        <w:rPr>
          <w:spacing w:val="40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t>уведомления.</w:t>
      </w:r>
    </w:p>
    <w:p w14:paraId="7897D751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4" w:firstLine="0"/>
        <w:jc w:val="both"/>
        <w:rPr>
          <w:sz w:val="16"/>
        </w:rPr>
      </w:pPr>
      <w:r>
        <w:rPr>
          <w:sz w:val="16"/>
        </w:rPr>
        <w:t>Исполнитель соглашается, что Компания вправе отменить занятие за 4 (четыре) часа до начала занятия без какой-либо</w:t>
      </w:r>
      <w:r>
        <w:rPr>
          <w:spacing w:val="40"/>
          <w:sz w:val="16"/>
        </w:rPr>
        <w:t xml:space="preserve"> </w:t>
      </w:r>
      <w:r>
        <w:rPr>
          <w:sz w:val="16"/>
        </w:rPr>
        <w:t>компенсации Исполнителю.</w:t>
      </w:r>
    </w:p>
    <w:p w14:paraId="742C2539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"/>
        <w:ind w:right="104" w:firstLine="0"/>
        <w:jc w:val="both"/>
        <w:rPr>
          <w:sz w:val="16"/>
        </w:rPr>
      </w:pPr>
      <w:r>
        <w:rPr>
          <w:sz w:val="16"/>
        </w:rPr>
        <w:t>Если в установленное время начала занятий Исполнитель не может дозвониться до получателя услуг на платформе или через</w:t>
      </w:r>
      <w:r>
        <w:rPr>
          <w:spacing w:val="40"/>
          <w:sz w:val="16"/>
        </w:rPr>
        <w:t xml:space="preserve"> </w:t>
      </w:r>
      <w:r>
        <w:rPr>
          <w:sz w:val="16"/>
        </w:rPr>
        <w:t>другое программное обеспечение, имеющее видеосвязь, Исполнитель должен направить пользователю SMS-уведомление/</w:t>
      </w:r>
      <w:r>
        <w:rPr>
          <w:sz w:val="16"/>
          <w:lang w:val="en-US"/>
        </w:rPr>
        <w:t>push</w:t>
      </w:r>
      <w:r>
        <w:rPr>
          <w:sz w:val="16"/>
        </w:rPr>
        <w:t>-уведомление через ТГ бот о начале занятия, нажав кнопку в личном чате с получателем услуг внутри бота, повторить попытку связаться с получателем услуг по другим каналам связи, доступным Исполнителю.</w:t>
      </w:r>
      <w:r>
        <w:rPr>
          <w:spacing w:val="40"/>
          <w:sz w:val="16"/>
        </w:rPr>
        <w:t xml:space="preserve"> </w:t>
      </w:r>
      <w:r>
        <w:rPr>
          <w:sz w:val="16"/>
        </w:rPr>
        <w:t>Началом занятия считается время, указанное в расписании. Исполнитель должен ждать получателя услуг в течение всей</w:t>
      </w:r>
      <w:r>
        <w:rPr>
          <w:spacing w:val="40"/>
          <w:sz w:val="16"/>
        </w:rPr>
        <w:t xml:space="preserve"> </w:t>
      </w:r>
      <w:r>
        <w:rPr>
          <w:sz w:val="16"/>
        </w:rPr>
        <w:t>продолжительности занятия. Если Исполнитель не смог связаться с получателем услуг несмотря на соблюдение положений этого пункта,</w:t>
      </w:r>
      <w:r>
        <w:rPr>
          <w:spacing w:val="40"/>
          <w:sz w:val="16"/>
        </w:rPr>
        <w:t xml:space="preserve"> </w:t>
      </w:r>
      <w:r>
        <w:rPr>
          <w:sz w:val="16"/>
        </w:rPr>
        <w:t>то занятие считается пропущенным получателем услуг, и Исполнитель имеет право на вознаграждение в размере стоимости успешно</w:t>
      </w:r>
      <w:r>
        <w:rPr>
          <w:spacing w:val="40"/>
          <w:sz w:val="16"/>
        </w:rPr>
        <w:t xml:space="preserve"> </w:t>
      </w:r>
      <w:r>
        <w:rPr>
          <w:sz w:val="16"/>
        </w:rPr>
        <w:t>проведенного занятия с учетом положений Договора.</w:t>
      </w:r>
    </w:p>
    <w:p w14:paraId="5C9D0400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4" w:firstLine="0"/>
        <w:jc w:val="both"/>
        <w:rPr>
          <w:sz w:val="16"/>
        </w:rPr>
      </w:pPr>
      <w:r>
        <w:rPr>
          <w:sz w:val="16"/>
        </w:rPr>
        <w:t>Исполнитель вправе</w:t>
      </w:r>
      <w:r>
        <w:rPr>
          <w:spacing w:val="-4"/>
          <w:sz w:val="16"/>
        </w:rPr>
        <w:t xml:space="preserve"> </w:t>
      </w:r>
      <w:r>
        <w:rPr>
          <w:sz w:val="16"/>
        </w:rPr>
        <w:t>приостановить</w:t>
      </w:r>
      <w:r>
        <w:rPr>
          <w:spacing w:val="-3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4"/>
          <w:sz w:val="16"/>
        </w:rPr>
        <w:t xml:space="preserve"> </w:t>
      </w:r>
      <w:r>
        <w:rPr>
          <w:sz w:val="16"/>
        </w:rPr>
        <w:t>без</w:t>
      </w:r>
      <w:r>
        <w:rPr>
          <w:spacing w:val="-3"/>
          <w:sz w:val="16"/>
        </w:rPr>
        <w:t xml:space="preserve"> </w:t>
      </w:r>
      <w:r>
        <w:rPr>
          <w:sz w:val="16"/>
        </w:rPr>
        <w:t>указания</w:t>
      </w:r>
      <w:r>
        <w:rPr>
          <w:spacing w:val="-6"/>
          <w:sz w:val="16"/>
        </w:rPr>
        <w:t xml:space="preserve"> </w:t>
      </w:r>
      <w:r>
        <w:rPr>
          <w:sz w:val="16"/>
        </w:rPr>
        <w:t>причин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общей</w:t>
      </w:r>
      <w:r>
        <w:rPr>
          <w:spacing w:val="-6"/>
          <w:sz w:val="16"/>
        </w:rPr>
        <w:t xml:space="preserve"> </w:t>
      </w:r>
      <w:r>
        <w:rPr>
          <w:sz w:val="16"/>
        </w:rPr>
        <w:t>сложности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6"/>
          <w:sz w:val="16"/>
        </w:rPr>
        <w:t xml:space="preserve"> </w:t>
      </w:r>
      <w:r>
        <w:rPr>
          <w:sz w:val="16"/>
        </w:rPr>
        <w:t>56 (пятьдесят</w:t>
      </w:r>
      <w:r>
        <w:rPr>
          <w:spacing w:val="-4"/>
          <w:sz w:val="16"/>
        </w:rPr>
        <w:t xml:space="preserve"> </w:t>
      </w:r>
      <w:r>
        <w:rPr>
          <w:sz w:val="16"/>
        </w:rPr>
        <w:t>шесть)</w:t>
      </w:r>
      <w:r>
        <w:rPr>
          <w:spacing w:val="-4"/>
          <w:sz w:val="16"/>
        </w:rPr>
        <w:t xml:space="preserve"> </w:t>
      </w:r>
      <w:r>
        <w:rPr>
          <w:sz w:val="16"/>
        </w:rPr>
        <w:t>дней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течение</w:t>
      </w:r>
      <w:r>
        <w:rPr>
          <w:spacing w:val="40"/>
          <w:sz w:val="16"/>
        </w:rPr>
        <w:t xml:space="preserve"> </w:t>
      </w:r>
      <w:r>
        <w:rPr>
          <w:sz w:val="16"/>
        </w:rPr>
        <w:t>года (в пределах 4 (четырех) недель подряд) направив запрос Компании не позднее: (a) 2 (двух) недель до приостановки занятий, если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Исполнитель приостанавливает занятия меньше чем на 2 (две) недели; (b) 30 (тридцати) дней до приостановки занятий, если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Исполнитель приостанавливает</w:t>
      </w:r>
      <w:r>
        <w:rPr>
          <w:spacing w:val="-1"/>
          <w:sz w:val="16"/>
        </w:rPr>
        <w:t xml:space="preserve"> </w:t>
      </w:r>
      <w:r>
        <w:rPr>
          <w:sz w:val="16"/>
        </w:rPr>
        <w:t>занятия на 2 (две) недели</w:t>
      </w:r>
      <w:r>
        <w:rPr>
          <w:spacing w:val="-1"/>
          <w:sz w:val="16"/>
        </w:rPr>
        <w:t xml:space="preserve"> </w:t>
      </w:r>
      <w:r>
        <w:rPr>
          <w:sz w:val="16"/>
        </w:rPr>
        <w:t>или более. В случае приостановки</w:t>
      </w:r>
      <w:r>
        <w:rPr>
          <w:spacing w:val="-1"/>
          <w:sz w:val="16"/>
        </w:rPr>
        <w:t xml:space="preserve"> </w:t>
      </w:r>
      <w:r>
        <w:rPr>
          <w:sz w:val="16"/>
        </w:rPr>
        <w:t>занятий Исполнитель обязан</w:t>
      </w:r>
      <w:r>
        <w:rPr>
          <w:spacing w:val="-1"/>
          <w:sz w:val="16"/>
        </w:rPr>
        <w:t xml:space="preserve"> </w:t>
      </w:r>
      <w:r>
        <w:rPr>
          <w:sz w:val="16"/>
        </w:rPr>
        <w:t>заполнить</w:t>
      </w:r>
      <w:r>
        <w:rPr>
          <w:spacing w:val="40"/>
          <w:sz w:val="16"/>
        </w:rPr>
        <w:t xml:space="preserve"> </w:t>
      </w:r>
      <w:r>
        <w:rPr>
          <w:sz w:val="16"/>
        </w:rPr>
        <w:t>отчет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профилях</w:t>
      </w:r>
      <w:r>
        <w:rPr>
          <w:spacing w:val="-3"/>
          <w:sz w:val="16"/>
        </w:rPr>
        <w:t xml:space="preserve"> </w:t>
      </w:r>
      <w:r>
        <w:rPr>
          <w:sz w:val="16"/>
        </w:rPr>
        <w:lastRenderedPageBreak/>
        <w:t>своих получателей услуг,</w:t>
      </w:r>
      <w:r>
        <w:rPr>
          <w:spacing w:val="-4"/>
          <w:sz w:val="16"/>
        </w:rPr>
        <w:t xml:space="preserve"> </w:t>
      </w:r>
      <w:r>
        <w:rPr>
          <w:sz w:val="16"/>
        </w:rPr>
        <w:t>указав,</w:t>
      </w:r>
      <w:r>
        <w:rPr>
          <w:spacing w:val="-4"/>
          <w:sz w:val="16"/>
        </w:rPr>
        <w:t xml:space="preserve"> </w:t>
      </w:r>
      <w:r>
        <w:rPr>
          <w:sz w:val="16"/>
        </w:rPr>
        <w:t>какие</w:t>
      </w:r>
      <w:r>
        <w:rPr>
          <w:spacing w:val="-3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1"/>
          <w:sz w:val="16"/>
        </w:rPr>
        <w:t xml:space="preserve"> </w:t>
      </w:r>
      <w:r>
        <w:rPr>
          <w:sz w:val="16"/>
        </w:rPr>
        <w:t>были</w:t>
      </w:r>
      <w:r>
        <w:rPr>
          <w:spacing w:val="-2"/>
          <w:sz w:val="16"/>
        </w:rPr>
        <w:t xml:space="preserve"> </w:t>
      </w:r>
      <w:r>
        <w:rPr>
          <w:sz w:val="16"/>
        </w:rPr>
        <w:t>пройдены,</w:t>
      </w:r>
      <w:r>
        <w:rPr>
          <w:spacing w:val="-3"/>
          <w:sz w:val="16"/>
        </w:rPr>
        <w:t xml:space="preserve"> </w:t>
      </w:r>
      <w:r>
        <w:rPr>
          <w:sz w:val="16"/>
        </w:rPr>
        <w:t>домашние</w:t>
      </w:r>
      <w:r>
        <w:rPr>
          <w:spacing w:val="-4"/>
          <w:sz w:val="16"/>
        </w:rPr>
        <w:t xml:space="preserve"> </w:t>
      </w:r>
      <w:r>
        <w:rPr>
          <w:sz w:val="16"/>
        </w:rPr>
        <w:t>задания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</w:t>
      </w:r>
      <w:r>
        <w:rPr>
          <w:sz w:val="16"/>
        </w:rPr>
        <w:t>другую</w:t>
      </w:r>
      <w:r>
        <w:rPr>
          <w:spacing w:val="-2"/>
          <w:sz w:val="16"/>
        </w:rPr>
        <w:t xml:space="preserve"> </w:t>
      </w:r>
      <w:r>
        <w:rPr>
          <w:sz w:val="16"/>
        </w:rPr>
        <w:t>информацию,</w:t>
      </w:r>
      <w:r>
        <w:rPr>
          <w:spacing w:val="-4"/>
          <w:sz w:val="16"/>
        </w:rPr>
        <w:t xml:space="preserve"> </w:t>
      </w:r>
      <w:r>
        <w:rPr>
          <w:sz w:val="16"/>
        </w:rPr>
        <w:t>которая</w:t>
      </w:r>
      <w:r>
        <w:rPr>
          <w:spacing w:val="-1"/>
          <w:sz w:val="16"/>
        </w:rPr>
        <w:t xml:space="preserve"> </w:t>
      </w:r>
      <w:r>
        <w:rPr>
          <w:sz w:val="16"/>
        </w:rPr>
        <w:t>может</w:t>
      </w:r>
      <w:r>
        <w:rPr>
          <w:spacing w:val="40"/>
          <w:sz w:val="16"/>
        </w:rPr>
        <w:t xml:space="preserve"> </w:t>
      </w:r>
      <w:r>
        <w:rPr>
          <w:sz w:val="16"/>
        </w:rPr>
        <w:t>потребоваться Компании, чтобы продолжать занятия с получателями услуг.</w:t>
      </w:r>
    </w:p>
    <w:p w14:paraId="0EAF5D6D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11" w:firstLine="0"/>
        <w:jc w:val="both"/>
        <w:rPr>
          <w:sz w:val="16"/>
        </w:rPr>
      </w:pPr>
      <w:r>
        <w:rPr>
          <w:sz w:val="16"/>
        </w:rPr>
        <w:t>Если Исполнитель пропускает занятие в нарушение положений Договора, то Исполнитель обязуется провести</w:t>
      </w:r>
      <w:r>
        <w:rPr>
          <w:spacing w:val="40"/>
          <w:sz w:val="16"/>
        </w:rPr>
        <w:t xml:space="preserve"> </w:t>
      </w:r>
      <w:r>
        <w:rPr>
          <w:sz w:val="16"/>
        </w:rPr>
        <w:t>дополнительное занятие без дополнительной оплаты по усмотрению Компании.</w:t>
      </w:r>
    </w:p>
    <w:p w14:paraId="789FE7E0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spacing w:before="121"/>
        <w:ind w:left="809" w:hanging="707"/>
        <w:jc w:val="both"/>
      </w:pPr>
      <w:r>
        <w:rPr>
          <w:spacing w:val="-2"/>
        </w:rPr>
        <w:t>ЗАНЯТИЯ</w:t>
      </w:r>
    </w:p>
    <w:p w14:paraId="298F6EF1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19"/>
        <w:ind w:right="104" w:firstLine="0"/>
        <w:rPr>
          <w:sz w:val="16"/>
        </w:rPr>
      </w:pPr>
      <w:r>
        <w:rPr>
          <w:sz w:val="16"/>
        </w:rPr>
        <w:t>Все</w:t>
      </w:r>
      <w:r>
        <w:rPr>
          <w:spacing w:val="-1"/>
          <w:sz w:val="16"/>
        </w:rPr>
        <w:t xml:space="preserve"> </w:t>
      </w:r>
      <w:r>
        <w:rPr>
          <w:sz w:val="16"/>
        </w:rPr>
        <w:t>занятия проводятся</w:t>
      </w:r>
      <w:r>
        <w:rPr>
          <w:spacing w:val="-1"/>
          <w:sz w:val="16"/>
        </w:rPr>
        <w:t xml:space="preserve"> </w:t>
      </w:r>
      <w:r>
        <w:rPr>
          <w:sz w:val="16"/>
        </w:rPr>
        <w:t>на</w:t>
      </w:r>
      <w:r>
        <w:rPr>
          <w:spacing w:val="-1"/>
          <w:sz w:val="16"/>
        </w:rPr>
        <w:t xml:space="preserve"> </w:t>
      </w:r>
      <w:r>
        <w:rPr>
          <w:sz w:val="16"/>
        </w:rPr>
        <w:t>платформе. Занятие может быть</w:t>
      </w:r>
      <w:r>
        <w:rPr>
          <w:spacing w:val="-1"/>
          <w:sz w:val="16"/>
        </w:rPr>
        <w:t xml:space="preserve"> </w:t>
      </w:r>
      <w:r>
        <w:rPr>
          <w:sz w:val="16"/>
        </w:rPr>
        <w:t>проведено с использованием иных средств</w:t>
      </w:r>
      <w:r>
        <w:rPr>
          <w:spacing w:val="-1"/>
          <w:sz w:val="16"/>
        </w:rPr>
        <w:t xml:space="preserve"> </w:t>
      </w:r>
      <w:r>
        <w:rPr>
          <w:sz w:val="16"/>
        </w:rPr>
        <w:t>связи,</w:t>
      </w:r>
      <w:r>
        <w:rPr>
          <w:spacing w:val="-1"/>
          <w:sz w:val="16"/>
        </w:rPr>
        <w:t xml:space="preserve"> </w:t>
      </w:r>
      <w:r>
        <w:rPr>
          <w:sz w:val="16"/>
        </w:rPr>
        <w:t>если</w:t>
      </w:r>
      <w:r>
        <w:rPr>
          <w:spacing w:val="-2"/>
          <w:sz w:val="16"/>
        </w:rPr>
        <w:t xml:space="preserve"> </w:t>
      </w:r>
      <w:r>
        <w:rPr>
          <w:sz w:val="16"/>
        </w:rPr>
        <w:t>платформа</w:t>
      </w:r>
      <w:r>
        <w:rPr>
          <w:spacing w:val="40"/>
          <w:sz w:val="16"/>
        </w:rPr>
        <w:t xml:space="preserve"> </w:t>
      </w:r>
      <w:r>
        <w:rPr>
          <w:sz w:val="16"/>
        </w:rPr>
        <w:t>не может быть использована по техническим причинам, о которых Исполнитель сообщил Компании.</w:t>
      </w:r>
    </w:p>
    <w:p w14:paraId="7E9FE30C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"/>
        <w:ind w:right="102" w:firstLine="0"/>
        <w:rPr>
          <w:sz w:val="16"/>
        </w:rPr>
      </w:pPr>
      <w:r>
        <w:rPr>
          <w:sz w:val="16"/>
        </w:rPr>
        <w:t>Исполнитель обязан</w:t>
      </w:r>
      <w:r>
        <w:rPr>
          <w:spacing w:val="20"/>
          <w:sz w:val="16"/>
        </w:rPr>
        <w:t xml:space="preserve"> </w:t>
      </w:r>
      <w:r>
        <w:rPr>
          <w:sz w:val="16"/>
        </w:rPr>
        <w:t>записать</w:t>
      </w:r>
      <w:r>
        <w:rPr>
          <w:spacing w:val="21"/>
          <w:sz w:val="16"/>
        </w:rPr>
        <w:t xml:space="preserve"> </w:t>
      </w:r>
      <w:r>
        <w:rPr>
          <w:sz w:val="16"/>
        </w:rPr>
        <w:t>аудио</w:t>
      </w:r>
      <w:r>
        <w:rPr>
          <w:spacing w:val="21"/>
          <w:sz w:val="16"/>
        </w:rPr>
        <w:t xml:space="preserve"> </w:t>
      </w:r>
      <w:r>
        <w:rPr>
          <w:sz w:val="16"/>
        </w:rPr>
        <w:t>и</w:t>
      </w:r>
      <w:r>
        <w:rPr>
          <w:spacing w:val="27"/>
          <w:sz w:val="16"/>
        </w:rPr>
        <w:t xml:space="preserve"> </w:t>
      </w:r>
      <w:r>
        <w:rPr>
          <w:sz w:val="16"/>
        </w:rPr>
        <w:t>видео</w:t>
      </w:r>
      <w:r>
        <w:rPr>
          <w:spacing w:val="21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21"/>
          <w:sz w:val="16"/>
        </w:rPr>
        <w:t xml:space="preserve"> </w:t>
      </w:r>
      <w:r>
        <w:rPr>
          <w:sz w:val="16"/>
        </w:rPr>
        <w:t>для</w:t>
      </w:r>
      <w:r>
        <w:rPr>
          <w:spacing w:val="20"/>
          <w:sz w:val="16"/>
        </w:rPr>
        <w:t xml:space="preserve"> </w:t>
      </w:r>
      <w:r>
        <w:rPr>
          <w:sz w:val="16"/>
        </w:rPr>
        <w:t>контроля</w:t>
      </w:r>
      <w:r>
        <w:rPr>
          <w:spacing w:val="20"/>
          <w:sz w:val="16"/>
        </w:rPr>
        <w:t xml:space="preserve"> </w:t>
      </w:r>
      <w:r>
        <w:rPr>
          <w:sz w:val="16"/>
        </w:rPr>
        <w:t>качества и</w:t>
      </w:r>
      <w:r>
        <w:rPr>
          <w:spacing w:val="15"/>
          <w:sz w:val="16"/>
        </w:rPr>
        <w:t xml:space="preserve"> </w:t>
      </w:r>
      <w:r>
        <w:rPr>
          <w:sz w:val="16"/>
        </w:rPr>
        <w:t>в</w:t>
      </w:r>
      <w:r>
        <w:rPr>
          <w:spacing w:val="18"/>
          <w:sz w:val="16"/>
        </w:rPr>
        <w:t xml:space="preserve"> </w:t>
      </w:r>
      <w:r>
        <w:rPr>
          <w:sz w:val="16"/>
        </w:rPr>
        <w:t>течение</w:t>
      </w:r>
      <w:r>
        <w:rPr>
          <w:spacing w:val="15"/>
          <w:sz w:val="16"/>
        </w:rPr>
        <w:t xml:space="preserve"> </w:t>
      </w:r>
      <w:r>
        <w:rPr>
          <w:sz w:val="16"/>
        </w:rPr>
        <w:t>24</w:t>
      </w:r>
      <w:r>
        <w:rPr>
          <w:spacing w:val="20"/>
          <w:sz w:val="16"/>
        </w:rPr>
        <w:t xml:space="preserve"> </w:t>
      </w:r>
      <w:r>
        <w:rPr>
          <w:sz w:val="16"/>
        </w:rPr>
        <w:t>(двадцати</w:t>
      </w:r>
      <w:r>
        <w:rPr>
          <w:spacing w:val="15"/>
          <w:sz w:val="16"/>
        </w:rPr>
        <w:t xml:space="preserve"> </w:t>
      </w:r>
      <w:r>
        <w:rPr>
          <w:sz w:val="16"/>
        </w:rPr>
        <w:t>четырех)</w:t>
      </w:r>
      <w:r>
        <w:rPr>
          <w:spacing w:val="18"/>
          <w:sz w:val="16"/>
        </w:rPr>
        <w:t xml:space="preserve"> </w:t>
      </w:r>
      <w:r>
        <w:rPr>
          <w:sz w:val="16"/>
        </w:rPr>
        <w:t>часов</w:t>
      </w:r>
      <w:r>
        <w:rPr>
          <w:spacing w:val="16"/>
          <w:sz w:val="16"/>
        </w:rPr>
        <w:t xml:space="preserve"> </w:t>
      </w:r>
      <w:r>
        <w:rPr>
          <w:sz w:val="16"/>
        </w:rPr>
        <w:t>после</w:t>
      </w:r>
      <w:r>
        <w:rPr>
          <w:spacing w:val="40"/>
          <w:sz w:val="16"/>
        </w:rPr>
        <w:t xml:space="preserve"> </w:t>
      </w:r>
      <w:r>
        <w:rPr>
          <w:sz w:val="16"/>
        </w:rPr>
        <w:t>окончания занятия загрузить запись в папку Google Drive (или иное облачное хранилище), указанную представителем Компании.</w:t>
      </w:r>
      <w:r>
        <w:rPr>
          <w:spacing w:val="40"/>
          <w:sz w:val="16"/>
        </w:rPr>
        <w:t xml:space="preserve"> </w:t>
      </w:r>
      <w:bookmarkStart w:id="0" w:name="_Hlk178584688"/>
      <w:r>
        <w:rPr>
          <w:sz w:val="16"/>
        </w:rPr>
        <w:t xml:space="preserve">Исполнитель </w:t>
      </w:r>
      <w:bookmarkEnd w:id="0"/>
      <w:r>
        <w:rPr>
          <w:sz w:val="16"/>
        </w:rPr>
        <w:t>соглашается</w:t>
      </w:r>
      <w:r>
        <w:rPr>
          <w:spacing w:val="66"/>
          <w:sz w:val="16"/>
        </w:rPr>
        <w:t xml:space="preserve"> </w:t>
      </w:r>
      <w:r>
        <w:rPr>
          <w:sz w:val="16"/>
        </w:rPr>
        <w:t>на</w:t>
      </w:r>
      <w:r>
        <w:rPr>
          <w:spacing w:val="66"/>
          <w:sz w:val="16"/>
        </w:rPr>
        <w:t xml:space="preserve"> </w:t>
      </w:r>
      <w:r>
        <w:rPr>
          <w:sz w:val="16"/>
        </w:rPr>
        <w:t>то,</w:t>
      </w:r>
      <w:r>
        <w:rPr>
          <w:spacing w:val="66"/>
          <w:sz w:val="16"/>
        </w:rPr>
        <w:t xml:space="preserve"> </w:t>
      </w:r>
      <w:r>
        <w:rPr>
          <w:sz w:val="16"/>
        </w:rPr>
        <w:t>что</w:t>
      </w:r>
      <w:r>
        <w:rPr>
          <w:spacing w:val="66"/>
          <w:sz w:val="16"/>
        </w:rPr>
        <w:t xml:space="preserve"> </w:t>
      </w:r>
      <w:r>
        <w:rPr>
          <w:sz w:val="16"/>
        </w:rPr>
        <w:t>Компания</w:t>
      </w:r>
      <w:r>
        <w:rPr>
          <w:spacing w:val="70"/>
          <w:sz w:val="16"/>
        </w:rPr>
        <w:t xml:space="preserve"> </w:t>
      </w:r>
      <w:r>
        <w:rPr>
          <w:sz w:val="16"/>
        </w:rPr>
        <w:t>произведет</w:t>
      </w:r>
      <w:r>
        <w:rPr>
          <w:spacing w:val="63"/>
          <w:sz w:val="16"/>
        </w:rPr>
        <w:t xml:space="preserve"> </w:t>
      </w:r>
      <w:r>
        <w:rPr>
          <w:sz w:val="16"/>
        </w:rPr>
        <w:t>запись</w:t>
      </w:r>
      <w:r>
        <w:rPr>
          <w:spacing w:val="64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64"/>
          <w:sz w:val="16"/>
        </w:rPr>
        <w:t xml:space="preserve"> </w:t>
      </w:r>
      <w:r>
        <w:rPr>
          <w:sz w:val="16"/>
        </w:rPr>
        <w:t>и</w:t>
      </w:r>
      <w:r>
        <w:rPr>
          <w:spacing w:val="66"/>
          <w:sz w:val="16"/>
        </w:rPr>
        <w:t xml:space="preserve"> </w:t>
      </w:r>
      <w:r>
        <w:rPr>
          <w:sz w:val="16"/>
        </w:rPr>
        <w:t>будет</w:t>
      </w:r>
      <w:r>
        <w:rPr>
          <w:spacing w:val="65"/>
          <w:sz w:val="16"/>
        </w:rPr>
        <w:t xml:space="preserve"> </w:t>
      </w:r>
      <w:r>
        <w:rPr>
          <w:sz w:val="16"/>
        </w:rPr>
        <w:t>использовать</w:t>
      </w:r>
      <w:r>
        <w:rPr>
          <w:spacing w:val="66"/>
          <w:sz w:val="16"/>
        </w:rPr>
        <w:t xml:space="preserve"> </w:t>
      </w:r>
      <w:r>
        <w:rPr>
          <w:sz w:val="16"/>
        </w:rPr>
        <w:t>эту</w:t>
      </w:r>
      <w:r>
        <w:rPr>
          <w:spacing w:val="64"/>
          <w:sz w:val="16"/>
        </w:rPr>
        <w:t xml:space="preserve"> </w:t>
      </w:r>
      <w:r>
        <w:rPr>
          <w:sz w:val="16"/>
        </w:rPr>
        <w:t>запись</w:t>
      </w:r>
      <w:r>
        <w:rPr>
          <w:spacing w:val="66"/>
          <w:sz w:val="16"/>
        </w:rPr>
        <w:t xml:space="preserve"> </w:t>
      </w:r>
      <w:r>
        <w:rPr>
          <w:sz w:val="16"/>
        </w:rPr>
        <w:t>без</w:t>
      </w:r>
      <w:r>
        <w:rPr>
          <w:spacing w:val="67"/>
          <w:sz w:val="16"/>
        </w:rPr>
        <w:t xml:space="preserve"> </w:t>
      </w:r>
      <w:r>
        <w:rPr>
          <w:sz w:val="16"/>
        </w:rPr>
        <w:t>выплаты</w:t>
      </w:r>
      <w:r>
        <w:rPr>
          <w:spacing w:val="40"/>
          <w:sz w:val="16"/>
        </w:rPr>
        <w:t xml:space="preserve"> </w:t>
      </w:r>
      <w:r>
        <w:rPr>
          <w:sz w:val="16"/>
        </w:rPr>
        <w:t>дополнительного</w:t>
      </w:r>
      <w:r>
        <w:rPr>
          <w:spacing w:val="-2"/>
          <w:sz w:val="16"/>
        </w:rPr>
        <w:t xml:space="preserve"> </w:t>
      </w:r>
      <w:r>
        <w:rPr>
          <w:sz w:val="16"/>
        </w:rPr>
        <w:t>вознаграждения Исполнителю.</w:t>
      </w:r>
      <w:r>
        <w:rPr>
          <w:spacing w:val="-2"/>
          <w:sz w:val="16"/>
        </w:rPr>
        <w:t xml:space="preserve"> </w:t>
      </w:r>
      <w:r>
        <w:rPr>
          <w:sz w:val="16"/>
        </w:rPr>
        <w:t>Компания</w:t>
      </w:r>
      <w:r>
        <w:rPr>
          <w:spacing w:val="-2"/>
          <w:sz w:val="16"/>
        </w:rPr>
        <w:t xml:space="preserve"> </w:t>
      </w:r>
      <w:r>
        <w:rPr>
          <w:sz w:val="16"/>
        </w:rPr>
        <w:t>может</w:t>
      </w:r>
      <w:r>
        <w:rPr>
          <w:spacing w:val="-2"/>
          <w:sz w:val="16"/>
        </w:rPr>
        <w:t xml:space="preserve"> </w:t>
      </w:r>
      <w:r>
        <w:rPr>
          <w:sz w:val="16"/>
        </w:rPr>
        <w:t>использовать</w:t>
      </w:r>
      <w:r>
        <w:rPr>
          <w:spacing w:val="-2"/>
          <w:sz w:val="16"/>
        </w:rPr>
        <w:t xml:space="preserve"> </w:t>
      </w:r>
      <w:r>
        <w:rPr>
          <w:sz w:val="16"/>
        </w:rPr>
        <w:t>запись</w:t>
      </w:r>
      <w:r>
        <w:rPr>
          <w:spacing w:val="40"/>
          <w:sz w:val="16"/>
        </w:rPr>
        <w:t xml:space="preserve"> </w:t>
      </w:r>
      <w:r>
        <w:rPr>
          <w:sz w:val="16"/>
        </w:rPr>
        <w:t>занятия для оценки качества проведения занятия и обезличенной аналитики.</w:t>
      </w:r>
    </w:p>
    <w:p w14:paraId="56D638D9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4" w:firstLine="0"/>
        <w:jc w:val="both"/>
        <w:rPr>
          <w:sz w:val="16"/>
        </w:rPr>
      </w:pPr>
      <w:r>
        <w:rPr>
          <w:sz w:val="16"/>
        </w:rPr>
        <w:t>Исполнитель вправе</w:t>
      </w:r>
      <w:r>
        <w:rPr>
          <w:spacing w:val="-1"/>
          <w:sz w:val="16"/>
        </w:rPr>
        <w:t xml:space="preserve"> </w:t>
      </w:r>
      <w:r>
        <w:rPr>
          <w:sz w:val="16"/>
        </w:rPr>
        <w:t>не</w:t>
      </w:r>
      <w:r>
        <w:rPr>
          <w:spacing w:val="-1"/>
          <w:sz w:val="16"/>
        </w:rPr>
        <w:t xml:space="preserve"> </w:t>
      </w:r>
      <w:r>
        <w:rPr>
          <w:sz w:val="16"/>
        </w:rPr>
        <w:t>проводить</w:t>
      </w:r>
      <w:r>
        <w:rPr>
          <w:spacing w:val="-1"/>
          <w:sz w:val="16"/>
        </w:rPr>
        <w:t xml:space="preserve"> </w:t>
      </w:r>
      <w:r>
        <w:rPr>
          <w:sz w:val="16"/>
        </w:rPr>
        <w:t>занятие,</w:t>
      </w:r>
      <w:r>
        <w:rPr>
          <w:spacing w:val="-1"/>
          <w:sz w:val="16"/>
        </w:rPr>
        <w:t xml:space="preserve"> </w:t>
      </w:r>
      <w:r>
        <w:rPr>
          <w:sz w:val="16"/>
        </w:rPr>
        <w:t>если</w:t>
      </w:r>
      <w:r>
        <w:rPr>
          <w:spacing w:val="-4"/>
          <w:sz w:val="16"/>
        </w:rPr>
        <w:t xml:space="preserve"> </w:t>
      </w:r>
      <w:r>
        <w:rPr>
          <w:sz w:val="16"/>
        </w:rPr>
        <w:t>за 4 (четыре)</w:t>
      </w:r>
      <w:r>
        <w:rPr>
          <w:spacing w:val="-1"/>
          <w:sz w:val="16"/>
        </w:rPr>
        <w:t xml:space="preserve"> </w:t>
      </w:r>
      <w:r>
        <w:rPr>
          <w:sz w:val="16"/>
        </w:rPr>
        <w:t>часа</w:t>
      </w:r>
      <w:r>
        <w:rPr>
          <w:spacing w:val="-1"/>
          <w:sz w:val="16"/>
        </w:rPr>
        <w:t xml:space="preserve"> </w:t>
      </w:r>
      <w:r>
        <w:rPr>
          <w:sz w:val="16"/>
        </w:rPr>
        <w:t>до</w:t>
      </w:r>
      <w:r>
        <w:rPr>
          <w:spacing w:val="-1"/>
          <w:sz w:val="16"/>
        </w:rPr>
        <w:t xml:space="preserve"> </w:t>
      </w:r>
      <w:r>
        <w:rPr>
          <w:sz w:val="16"/>
        </w:rPr>
        <w:t>начала</w:t>
      </w:r>
      <w:r>
        <w:rPr>
          <w:spacing w:val="-1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1"/>
          <w:sz w:val="16"/>
        </w:rPr>
        <w:t xml:space="preserve"> </w:t>
      </w:r>
      <w:r>
        <w:rPr>
          <w:sz w:val="16"/>
        </w:rPr>
        <w:t>баланс получателя услуг равен</w:t>
      </w:r>
      <w:r>
        <w:rPr>
          <w:spacing w:val="-2"/>
          <w:sz w:val="16"/>
        </w:rPr>
        <w:t xml:space="preserve"> </w:t>
      </w:r>
      <w:r>
        <w:rPr>
          <w:sz w:val="16"/>
        </w:rPr>
        <w:t>нулю.</w:t>
      </w:r>
      <w:r>
        <w:rPr>
          <w:spacing w:val="-1"/>
          <w:sz w:val="16"/>
        </w:rPr>
        <w:t xml:space="preserve"> </w:t>
      </w:r>
      <w:r>
        <w:rPr>
          <w:sz w:val="16"/>
        </w:rPr>
        <w:t>Если</w:t>
      </w:r>
      <w:r>
        <w:rPr>
          <w:spacing w:val="40"/>
          <w:sz w:val="16"/>
        </w:rPr>
        <w:t xml:space="preserve"> </w:t>
      </w:r>
      <w:r>
        <w:rPr>
          <w:sz w:val="16"/>
        </w:rPr>
        <w:t>пользователь не оплатил занятие до его начала, то Исполнитель не должен проводить занятие и не имеет права на оплату занятия,</w:t>
      </w:r>
      <w:r>
        <w:rPr>
          <w:spacing w:val="40"/>
          <w:sz w:val="16"/>
        </w:rPr>
        <w:t xml:space="preserve"> </w:t>
      </w:r>
      <w:r>
        <w:rPr>
          <w:sz w:val="16"/>
        </w:rPr>
        <w:t>проведенного в нарушение этого положения.</w:t>
      </w:r>
    </w:p>
    <w:p w14:paraId="734FAF7A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5" w:firstLine="0"/>
        <w:jc w:val="both"/>
        <w:rPr>
          <w:sz w:val="16"/>
        </w:rPr>
      </w:pPr>
      <w:r>
        <w:rPr>
          <w:sz w:val="16"/>
        </w:rPr>
        <w:t>После</w:t>
      </w:r>
      <w:r>
        <w:rPr>
          <w:spacing w:val="-10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10"/>
          <w:sz w:val="16"/>
        </w:rPr>
        <w:t xml:space="preserve"> Исполнитель </w:t>
      </w:r>
      <w:r>
        <w:rPr>
          <w:sz w:val="16"/>
        </w:rPr>
        <w:t>должен</w:t>
      </w:r>
      <w:r>
        <w:rPr>
          <w:spacing w:val="-10"/>
          <w:sz w:val="16"/>
        </w:rPr>
        <w:t xml:space="preserve"> </w:t>
      </w:r>
      <w:r>
        <w:rPr>
          <w:sz w:val="16"/>
        </w:rPr>
        <w:t>заполнить</w:t>
      </w:r>
      <w:r>
        <w:rPr>
          <w:spacing w:val="-10"/>
          <w:sz w:val="16"/>
        </w:rPr>
        <w:t xml:space="preserve"> </w:t>
      </w:r>
      <w:r>
        <w:rPr>
          <w:sz w:val="16"/>
        </w:rPr>
        <w:t>статус</w:t>
      </w:r>
      <w:r>
        <w:rPr>
          <w:spacing w:val="-10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платформе,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частности,</w:t>
      </w:r>
      <w:r>
        <w:rPr>
          <w:spacing w:val="-10"/>
          <w:sz w:val="16"/>
        </w:rPr>
        <w:t xml:space="preserve"> </w:t>
      </w:r>
      <w:r>
        <w:rPr>
          <w:sz w:val="16"/>
        </w:rPr>
        <w:t>указать,</w:t>
      </w:r>
      <w:r>
        <w:rPr>
          <w:spacing w:val="-10"/>
          <w:sz w:val="16"/>
        </w:rPr>
        <w:t xml:space="preserve"> </w:t>
      </w:r>
      <w:r>
        <w:rPr>
          <w:sz w:val="16"/>
        </w:rPr>
        <w:t>было</w:t>
      </w:r>
      <w:r>
        <w:rPr>
          <w:spacing w:val="-10"/>
          <w:sz w:val="16"/>
        </w:rPr>
        <w:t xml:space="preserve"> </w:t>
      </w:r>
      <w:r>
        <w:rPr>
          <w:sz w:val="16"/>
        </w:rPr>
        <w:t>ли</w:t>
      </w:r>
      <w:r>
        <w:rPr>
          <w:spacing w:val="-10"/>
          <w:sz w:val="16"/>
        </w:rPr>
        <w:t xml:space="preserve"> </w:t>
      </w:r>
      <w:r>
        <w:rPr>
          <w:sz w:val="16"/>
        </w:rPr>
        <w:t>проведено</w:t>
      </w:r>
      <w:r>
        <w:rPr>
          <w:spacing w:val="-10"/>
          <w:sz w:val="16"/>
        </w:rPr>
        <w:t xml:space="preserve"> </w:t>
      </w:r>
      <w:r>
        <w:rPr>
          <w:sz w:val="16"/>
        </w:rPr>
        <w:t>занятие,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если</w:t>
      </w:r>
      <w:r>
        <w:rPr>
          <w:spacing w:val="-10"/>
          <w:sz w:val="16"/>
        </w:rPr>
        <w:t xml:space="preserve"> </w:t>
      </w:r>
      <w:r>
        <w:rPr>
          <w:sz w:val="16"/>
        </w:rPr>
        <w:t>нет,</w:t>
      </w:r>
      <w:r>
        <w:rPr>
          <w:spacing w:val="-8"/>
          <w:sz w:val="16"/>
        </w:rPr>
        <w:t xml:space="preserve"> </w:t>
      </w:r>
      <w:r>
        <w:rPr>
          <w:sz w:val="16"/>
        </w:rPr>
        <w:t>то</w:t>
      </w:r>
      <w:r>
        <w:rPr>
          <w:spacing w:val="-8"/>
          <w:sz w:val="16"/>
        </w:rPr>
        <w:t xml:space="preserve"> </w:t>
      </w:r>
      <w:r>
        <w:rPr>
          <w:sz w:val="16"/>
        </w:rPr>
        <w:t>указать</w:t>
      </w:r>
      <w:r>
        <w:rPr>
          <w:spacing w:val="-8"/>
          <w:sz w:val="16"/>
        </w:rPr>
        <w:t xml:space="preserve"> </w:t>
      </w:r>
      <w:r>
        <w:rPr>
          <w:sz w:val="16"/>
        </w:rPr>
        <w:t>причину. Исполнитель должен отметить статус занятия внутри отчетного периода, чтобы получить вознаграждение. Если Исполнитель не отмечает статус занятия в течение отчетного периода, тогда занятие с неотмеченным статусом переноситься на следующий отчетный период.</w:t>
      </w:r>
    </w:p>
    <w:p w14:paraId="530BC292" w14:textId="77777777" w:rsidR="008A5D2B" w:rsidRDefault="008A5D2B">
      <w:pPr>
        <w:pStyle w:val="a3"/>
        <w:ind w:left="0"/>
        <w:jc w:val="left"/>
      </w:pPr>
    </w:p>
    <w:p w14:paraId="05344092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ind w:left="809" w:hanging="707"/>
      </w:pPr>
      <w:r>
        <w:rPr>
          <w:spacing w:val="-2"/>
        </w:rPr>
        <w:t>ВОЗНАГРАЖДЕНИЕ</w:t>
      </w:r>
    </w:p>
    <w:p w14:paraId="409DD93C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19"/>
        <w:ind w:right="105" w:firstLine="0"/>
        <w:jc w:val="both"/>
        <w:rPr>
          <w:sz w:val="16"/>
        </w:rPr>
      </w:pPr>
      <w:r>
        <w:rPr>
          <w:sz w:val="16"/>
        </w:rPr>
        <w:t>Вознаграждение Исполнителя за оказание услуг по Договору формируется на основании стоимости 1 (одного) успешно</w:t>
      </w:r>
      <w:r>
        <w:rPr>
          <w:spacing w:val="40"/>
          <w:sz w:val="16"/>
        </w:rPr>
        <w:t xml:space="preserve"> </w:t>
      </w:r>
      <w:r>
        <w:rPr>
          <w:sz w:val="16"/>
        </w:rPr>
        <w:t>проведенного индивидуального дистанционного занятия по иностранному языку или школьному предмету (далее – «занятие») и бонусов, в соответствии с таблицей:</w:t>
      </w:r>
    </w:p>
    <w:p w14:paraId="02A3B57B" w14:textId="77777777" w:rsidR="008A5D2B" w:rsidRDefault="008A5D2B">
      <w:pPr>
        <w:pStyle w:val="a3"/>
        <w:spacing w:before="5"/>
        <w:ind w:left="0"/>
        <w:jc w:val="left"/>
        <w:rPr>
          <w:sz w:val="10"/>
        </w:rPr>
      </w:pPr>
    </w:p>
    <w:p w14:paraId="5E9E8F86" w14:textId="77777777" w:rsidR="00242F2A" w:rsidRPr="00242F2A" w:rsidRDefault="00242F2A" w:rsidP="00242F2A">
      <w:pPr>
        <w:pStyle w:val="a3"/>
        <w:spacing w:before="24"/>
        <w:ind w:left="0"/>
      </w:pPr>
      <w:r w:rsidRPr="00242F2A">
        <w:t xml:space="preserve">Для индивидуальных занятий </w:t>
      </w:r>
    </w:p>
    <w:p w14:paraId="03F50231" w14:textId="77777777" w:rsidR="00242F2A" w:rsidRPr="00242F2A" w:rsidRDefault="00242F2A" w:rsidP="00242F2A">
      <w:pPr>
        <w:pStyle w:val="a3"/>
        <w:spacing w:before="24"/>
      </w:pPr>
    </w:p>
    <w:tbl>
      <w:tblPr>
        <w:tblStyle w:val="a4"/>
        <w:tblW w:w="9493" w:type="dxa"/>
        <w:tblLayout w:type="fixed"/>
        <w:tblLook w:val="01E0" w:firstRow="1" w:lastRow="1" w:firstColumn="1" w:lastColumn="1" w:noHBand="0" w:noVBand="0"/>
      </w:tblPr>
      <w:tblGrid>
        <w:gridCol w:w="1594"/>
        <w:gridCol w:w="3949"/>
        <w:gridCol w:w="3950"/>
      </w:tblGrid>
      <w:tr w:rsidR="00242F2A" w:rsidRPr="00242F2A" w14:paraId="4B6C4173" w14:textId="77777777" w:rsidTr="00537FCF">
        <w:trPr>
          <w:trHeight w:val="209"/>
        </w:trPr>
        <w:tc>
          <w:tcPr>
            <w:tcW w:w="1594" w:type="dxa"/>
            <w:vMerge w:val="restart"/>
          </w:tcPr>
          <w:p w14:paraId="170BBC2A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  <w:rPr>
                <w:b/>
              </w:rPr>
            </w:pPr>
            <w:r w:rsidRPr="00242F2A">
              <w:rPr>
                <w:b/>
              </w:rPr>
              <w:t>Стоимость 1 (одного) занятия, в рублях Российской Федерации</w:t>
            </w:r>
          </w:p>
        </w:tc>
        <w:tc>
          <w:tcPr>
            <w:tcW w:w="7899" w:type="dxa"/>
            <w:gridSpan w:val="2"/>
          </w:tcPr>
          <w:p w14:paraId="383E5C6B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</w:pPr>
            <w:r w:rsidRPr="00242F2A">
              <w:t>Продолжительность 1 (одного) занятия 50 (пятьдесят) минут</w:t>
            </w:r>
          </w:p>
        </w:tc>
      </w:tr>
      <w:tr w:rsidR="00242F2A" w:rsidRPr="00242F2A" w14:paraId="73F6E2F8" w14:textId="77777777" w:rsidTr="00537FCF">
        <w:trPr>
          <w:trHeight w:val="626"/>
        </w:trPr>
        <w:tc>
          <w:tcPr>
            <w:tcW w:w="1594" w:type="dxa"/>
            <w:vMerge/>
          </w:tcPr>
          <w:p w14:paraId="1317A4AF" w14:textId="77777777" w:rsidR="00242F2A" w:rsidRPr="00242F2A" w:rsidRDefault="00242F2A" w:rsidP="00242F2A">
            <w:pPr>
              <w:pStyle w:val="a3"/>
              <w:spacing w:before="24"/>
            </w:pPr>
          </w:p>
        </w:tc>
        <w:tc>
          <w:tcPr>
            <w:tcW w:w="3949" w:type="dxa"/>
            <w:vAlign w:val="center"/>
          </w:tcPr>
          <w:p w14:paraId="0D158121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  <w:rPr>
                <w:b/>
              </w:rPr>
            </w:pPr>
            <w:r w:rsidRPr="00242F2A">
              <w:t>Индивидуальное занятие</w:t>
            </w:r>
          </w:p>
        </w:tc>
        <w:tc>
          <w:tcPr>
            <w:tcW w:w="3950" w:type="dxa"/>
            <w:vAlign w:val="center"/>
          </w:tcPr>
          <w:p w14:paraId="0D078145" w14:textId="36C8B19A" w:rsidR="00242F2A" w:rsidRPr="00242F2A" w:rsidRDefault="00242F2A" w:rsidP="00242F2A">
            <w:pPr>
              <w:pStyle w:val="a3"/>
              <w:spacing w:before="24"/>
              <w:ind w:left="0"/>
              <w:jc w:val="left"/>
              <w:rPr>
                <w:b/>
              </w:rPr>
            </w:pPr>
            <w:r w:rsidRPr="00242F2A">
              <w:rPr>
                <w:b/>
              </w:rPr>
              <w:t>Групповое занятие</w:t>
            </w:r>
            <w:r w:rsidR="0062438D">
              <w:rPr>
                <w:b/>
              </w:rPr>
              <w:t xml:space="preserve"> (от 2 до 6 пользователей в группе)</w:t>
            </w:r>
          </w:p>
        </w:tc>
      </w:tr>
      <w:tr w:rsidR="00242F2A" w:rsidRPr="00242F2A" w14:paraId="3CE35C90" w14:textId="77777777" w:rsidTr="00537FCF">
        <w:trPr>
          <w:trHeight w:val="625"/>
        </w:trPr>
        <w:tc>
          <w:tcPr>
            <w:tcW w:w="1594" w:type="dxa"/>
            <w:vMerge/>
          </w:tcPr>
          <w:p w14:paraId="616E390E" w14:textId="77777777" w:rsidR="00242F2A" w:rsidRPr="00242F2A" w:rsidRDefault="00242F2A" w:rsidP="00242F2A">
            <w:pPr>
              <w:pStyle w:val="a3"/>
              <w:spacing w:before="24"/>
            </w:pPr>
          </w:p>
        </w:tc>
        <w:tc>
          <w:tcPr>
            <w:tcW w:w="3949" w:type="dxa"/>
            <w:vAlign w:val="center"/>
          </w:tcPr>
          <w:p w14:paraId="5C8FBCC1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</w:pPr>
            <w:r w:rsidRPr="00242F2A">
              <w:t>600,00</w:t>
            </w:r>
          </w:p>
        </w:tc>
        <w:tc>
          <w:tcPr>
            <w:tcW w:w="3950" w:type="dxa"/>
            <w:vAlign w:val="center"/>
          </w:tcPr>
          <w:p w14:paraId="11491CD2" w14:textId="133757B9" w:rsidR="00242F2A" w:rsidRPr="00242F2A" w:rsidRDefault="0062438D" w:rsidP="00242F2A">
            <w:pPr>
              <w:pStyle w:val="a3"/>
              <w:spacing w:before="24"/>
              <w:ind w:left="0"/>
              <w:jc w:val="left"/>
            </w:pPr>
            <w:r>
              <w:t>420,00 (за 1 пользователя)</w:t>
            </w:r>
          </w:p>
        </w:tc>
      </w:tr>
      <w:tr w:rsidR="00242F2A" w:rsidRPr="00242F2A" w14:paraId="7CCF1F7A" w14:textId="77777777" w:rsidTr="00537FCF">
        <w:trPr>
          <w:gridAfter w:val="2"/>
          <w:wAfter w:w="7899" w:type="dxa"/>
          <w:trHeight w:val="978"/>
        </w:trPr>
        <w:tc>
          <w:tcPr>
            <w:tcW w:w="1594" w:type="dxa"/>
          </w:tcPr>
          <w:p w14:paraId="7962C398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  <w:rPr>
                <w:b/>
              </w:rPr>
            </w:pPr>
            <w:r w:rsidRPr="00242F2A">
              <w:rPr>
                <w:b/>
              </w:rPr>
              <w:t>Бонус за количество занятий,</w:t>
            </w:r>
          </w:p>
          <w:p w14:paraId="5CF6A2C4" w14:textId="19DBF2E5" w:rsidR="00242F2A" w:rsidRPr="00242F2A" w:rsidRDefault="00242F2A" w:rsidP="00242F2A">
            <w:pPr>
              <w:pStyle w:val="a3"/>
              <w:spacing w:before="24"/>
              <w:ind w:left="0"/>
              <w:jc w:val="left"/>
              <w:rPr>
                <w:b/>
              </w:rPr>
            </w:pPr>
            <w:r w:rsidRPr="00242F2A">
              <w:rPr>
                <w:b/>
              </w:rPr>
              <w:t xml:space="preserve">проведенных с одним и тем же </w:t>
            </w:r>
            <w:r>
              <w:rPr>
                <w:b/>
              </w:rPr>
              <w:t>получателем услуг</w:t>
            </w:r>
          </w:p>
        </w:tc>
      </w:tr>
      <w:tr w:rsidR="00242F2A" w:rsidRPr="00242F2A" w14:paraId="1137EEEF" w14:textId="77777777" w:rsidTr="00537FCF">
        <w:trPr>
          <w:trHeight w:val="611"/>
        </w:trPr>
        <w:tc>
          <w:tcPr>
            <w:tcW w:w="1594" w:type="dxa"/>
          </w:tcPr>
          <w:p w14:paraId="30F78933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</w:pPr>
            <w:r w:rsidRPr="00242F2A">
              <w:t xml:space="preserve">20 (двадцать) занятий </w:t>
            </w:r>
          </w:p>
        </w:tc>
        <w:tc>
          <w:tcPr>
            <w:tcW w:w="7899" w:type="dxa"/>
            <w:gridSpan w:val="2"/>
            <w:tcBorders>
              <w:top w:val="dotted" w:sz="4" w:space="0" w:color="000000"/>
            </w:tcBorders>
            <w:vAlign w:val="center"/>
          </w:tcPr>
          <w:p w14:paraId="2357495D" w14:textId="77777777" w:rsidR="00242F2A" w:rsidRPr="00242F2A" w:rsidRDefault="00242F2A" w:rsidP="00242F2A">
            <w:pPr>
              <w:pStyle w:val="a3"/>
              <w:spacing w:before="24"/>
              <w:jc w:val="left"/>
            </w:pPr>
          </w:p>
          <w:p w14:paraId="66A63479" w14:textId="77777777" w:rsidR="00242F2A" w:rsidRPr="00242F2A" w:rsidRDefault="00242F2A" w:rsidP="00242F2A">
            <w:pPr>
              <w:pStyle w:val="a3"/>
              <w:spacing w:before="24"/>
              <w:jc w:val="left"/>
            </w:pPr>
            <w:r w:rsidRPr="00242F2A">
              <w:t>42,55</w:t>
            </w:r>
          </w:p>
        </w:tc>
      </w:tr>
      <w:tr w:rsidR="00242F2A" w:rsidRPr="00242F2A" w14:paraId="646708C8" w14:textId="77777777" w:rsidTr="00537FCF">
        <w:trPr>
          <w:trHeight w:val="429"/>
        </w:trPr>
        <w:tc>
          <w:tcPr>
            <w:tcW w:w="1594" w:type="dxa"/>
          </w:tcPr>
          <w:p w14:paraId="29D60CA9" w14:textId="77777777" w:rsidR="00242F2A" w:rsidRPr="00242F2A" w:rsidRDefault="00242F2A" w:rsidP="00242F2A">
            <w:pPr>
              <w:pStyle w:val="a3"/>
              <w:spacing w:before="24"/>
              <w:ind w:left="0"/>
            </w:pPr>
            <w:r w:rsidRPr="00242F2A">
              <w:t xml:space="preserve">40 (сорок) занятий </w:t>
            </w:r>
          </w:p>
          <w:p w14:paraId="13B06DF6" w14:textId="77777777" w:rsidR="00242F2A" w:rsidRPr="00242F2A" w:rsidRDefault="00242F2A" w:rsidP="00242F2A">
            <w:pPr>
              <w:pStyle w:val="a3"/>
              <w:spacing w:before="24"/>
              <w:ind w:left="0"/>
            </w:pPr>
          </w:p>
        </w:tc>
        <w:tc>
          <w:tcPr>
            <w:tcW w:w="7899" w:type="dxa"/>
            <w:gridSpan w:val="2"/>
            <w:vAlign w:val="center"/>
          </w:tcPr>
          <w:p w14:paraId="7277438A" w14:textId="77777777" w:rsidR="00242F2A" w:rsidRPr="00242F2A" w:rsidRDefault="00242F2A" w:rsidP="00242F2A">
            <w:pPr>
              <w:pStyle w:val="a3"/>
              <w:spacing w:before="24"/>
              <w:jc w:val="left"/>
            </w:pPr>
            <w:r w:rsidRPr="00242F2A">
              <w:t>63,83</w:t>
            </w:r>
          </w:p>
        </w:tc>
      </w:tr>
      <w:tr w:rsidR="00242F2A" w:rsidRPr="00242F2A" w14:paraId="781BEAAF" w14:textId="77777777" w:rsidTr="00537FCF">
        <w:trPr>
          <w:trHeight w:val="611"/>
        </w:trPr>
        <w:tc>
          <w:tcPr>
            <w:tcW w:w="1594" w:type="dxa"/>
          </w:tcPr>
          <w:p w14:paraId="5FC8C00A" w14:textId="77777777" w:rsidR="00242F2A" w:rsidRPr="00242F2A" w:rsidRDefault="00242F2A" w:rsidP="00242F2A">
            <w:pPr>
              <w:pStyle w:val="a3"/>
              <w:spacing w:before="24"/>
              <w:ind w:left="0"/>
            </w:pPr>
            <w:r w:rsidRPr="00242F2A">
              <w:t>60</w:t>
            </w:r>
            <w:r w:rsidRPr="00242F2A">
              <w:tab/>
              <w:t>(шестьдесят) занятий</w:t>
            </w:r>
          </w:p>
          <w:p w14:paraId="337C223D" w14:textId="77777777" w:rsidR="00242F2A" w:rsidRPr="00242F2A" w:rsidRDefault="00242F2A" w:rsidP="00242F2A">
            <w:pPr>
              <w:pStyle w:val="a3"/>
              <w:spacing w:before="24"/>
              <w:ind w:left="0"/>
            </w:pPr>
          </w:p>
        </w:tc>
        <w:tc>
          <w:tcPr>
            <w:tcW w:w="7899" w:type="dxa"/>
            <w:gridSpan w:val="2"/>
            <w:vAlign w:val="center"/>
          </w:tcPr>
          <w:p w14:paraId="3C3A5980" w14:textId="77777777" w:rsidR="00242F2A" w:rsidRPr="00242F2A" w:rsidRDefault="00242F2A" w:rsidP="00242F2A">
            <w:pPr>
              <w:pStyle w:val="a3"/>
              <w:spacing w:before="24"/>
              <w:jc w:val="left"/>
            </w:pPr>
          </w:p>
          <w:p w14:paraId="25884716" w14:textId="77777777" w:rsidR="00242F2A" w:rsidRPr="00242F2A" w:rsidRDefault="00242F2A" w:rsidP="00242F2A">
            <w:pPr>
              <w:pStyle w:val="a3"/>
              <w:spacing w:before="24"/>
              <w:jc w:val="left"/>
            </w:pPr>
            <w:r w:rsidRPr="00242F2A">
              <w:t>85,11</w:t>
            </w:r>
          </w:p>
        </w:tc>
      </w:tr>
      <w:tr w:rsidR="00242F2A" w:rsidRPr="00242F2A" w14:paraId="291AE7F2" w14:textId="77777777" w:rsidTr="00537FCF">
        <w:trPr>
          <w:trHeight w:val="611"/>
        </w:trPr>
        <w:tc>
          <w:tcPr>
            <w:tcW w:w="1594" w:type="dxa"/>
          </w:tcPr>
          <w:p w14:paraId="620737A7" w14:textId="77777777" w:rsidR="00242F2A" w:rsidRPr="00242F2A" w:rsidRDefault="00242F2A" w:rsidP="00242F2A">
            <w:pPr>
              <w:pStyle w:val="a3"/>
              <w:spacing w:before="24"/>
              <w:ind w:left="0"/>
            </w:pPr>
            <w:r w:rsidRPr="00242F2A">
              <w:t>80</w:t>
            </w:r>
            <w:r w:rsidRPr="00242F2A">
              <w:tab/>
              <w:t>(восемьдесят) занятий</w:t>
            </w:r>
            <w:r w:rsidRPr="00242F2A">
              <w:tab/>
            </w:r>
          </w:p>
          <w:p w14:paraId="49EEFA14" w14:textId="77777777" w:rsidR="00242F2A" w:rsidRPr="00242F2A" w:rsidRDefault="00242F2A" w:rsidP="00242F2A">
            <w:pPr>
              <w:pStyle w:val="a3"/>
              <w:spacing w:before="24"/>
              <w:ind w:left="0"/>
            </w:pPr>
          </w:p>
        </w:tc>
        <w:tc>
          <w:tcPr>
            <w:tcW w:w="7899" w:type="dxa"/>
            <w:gridSpan w:val="2"/>
            <w:vAlign w:val="center"/>
          </w:tcPr>
          <w:p w14:paraId="6FFCA721" w14:textId="77777777" w:rsidR="00242F2A" w:rsidRPr="00242F2A" w:rsidRDefault="00242F2A" w:rsidP="00242F2A">
            <w:pPr>
              <w:pStyle w:val="a3"/>
              <w:spacing w:before="24"/>
              <w:jc w:val="left"/>
            </w:pPr>
          </w:p>
          <w:p w14:paraId="4AA4A356" w14:textId="77777777" w:rsidR="00242F2A" w:rsidRPr="00242F2A" w:rsidRDefault="00242F2A" w:rsidP="00242F2A">
            <w:pPr>
              <w:pStyle w:val="a3"/>
              <w:spacing w:before="24"/>
              <w:jc w:val="left"/>
            </w:pPr>
            <w:r w:rsidRPr="00242F2A">
              <w:t>106,38</w:t>
            </w:r>
          </w:p>
        </w:tc>
      </w:tr>
      <w:tr w:rsidR="00242F2A" w:rsidRPr="00242F2A" w14:paraId="4568A72A" w14:textId="77777777" w:rsidTr="00537FCF">
        <w:trPr>
          <w:trHeight w:val="244"/>
        </w:trPr>
        <w:tc>
          <w:tcPr>
            <w:tcW w:w="1594" w:type="dxa"/>
          </w:tcPr>
          <w:p w14:paraId="0840F041" w14:textId="77777777" w:rsidR="00242F2A" w:rsidRPr="00242F2A" w:rsidRDefault="00242F2A" w:rsidP="00242F2A">
            <w:pPr>
              <w:pStyle w:val="a3"/>
              <w:spacing w:before="24"/>
              <w:ind w:left="0"/>
            </w:pPr>
            <w:r w:rsidRPr="00242F2A">
              <w:t xml:space="preserve">100 (сто) занятий </w:t>
            </w:r>
          </w:p>
        </w:tc>
        <w:tc>
          <w:tcPr>
            <w:tcW w:w="7899" w:type="dxa"/>
            <w:gridSpan w:val="2"/>
            <w:vAlign w:val="center"/>
          </w:tcPr>
          <w:p w14:paraId="3E4DB013" w14:textId="77777777" w:rsidR="00242F2A" w:rsidRPr="00242F2A" w:rsidRDefault="00242F2A" w:rsidP="00242F2A">
            <w:pPr>
              <w:pStyle w:val="a3"/>
              <w:spacing w:before="24"/>
              <w:jc w:val="left"/>
            </w:pPr>
            <w:r w:rsidRPr="00242F2A">
              <w:t>127,66</w:t>
            </w:r>
          </w:p>
        </w:tc>
      </w:tr>
    </w:tbl>
    <w:p w14:paraId="5AE1BD10" w14:textId="77777777" w:rsidR="00242F2A" w:rsidRPr="00242F2A" w:rsidRDefault="00242F2A" w:rsidP="00242F2A">
      <w:pPr>
        <w:pStyle w:val="a3"/>
        <w:spacing w:before="24"/>
      </w:pPr>
    </w:p>
    <w:p w14:paraId="211F019B" w14:textId="77777777" w:rsidR="00242F2A" w:rsidRPr="00242F2A" w:rsidRDefault="00242F2A" w:rsidP="00242F2A">
      <w:pPr>
        <w:pStyle w:val="a3"/>
        <w:spacing w:before="24"/>
      </w:pPr>
    </w:p>
    <w:p w14:paraId="3D8D5546" w14:textId="77777777" w:rsidR="00242F2A" w:rsidRPr="00242F2A" w:rsidRDefault="00242F2A" w:rsidP="00242F2A">
      <w:pPr>
        <w:pStyle w:val="a3"/>
        <w:spacing w:before="24"/>
        <w:sectPr w:rsidR="00242F2A" w:rsidRPr="00242F2A" w:rsidSect="00AA657A">
          <w:pgSz w:w="11910" w:h="16840"/>
          <w:pgMar w:top="426" w:right="740" w:bottom="660" w:left="1600" w:header="0" w:footer="462" w:gutter="0"/>
          <w:cols w:space="720"/>
        </w:sectPr>
      </w:pPr>
    </w:p>
    <w:tbl>
      <w:tblPr>
        <w:tblW w:w="0" w:type="auto"/>
        <w:tblInd w:w="11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8"/>
        <w:gridCol w:w="7748"/>
      </w:tblGrid>
      <w:tr w:rsidR="00242F2A" w:rsidRPr="00242F2A" w14:paraId="49C395FD" w14:textId="77777777" w:rsidTr="00537FCF">
        <w:trPr>
          <w:trHeight w:val="815"/>
        </w:trPr>
        <w:tc>
          <w:tcPr>
            <w:tcW w:w="1598" w:type="dxa"/>
            <w:tcBorders>
              <w:right w:val="single" w:sz="4" w:space="0" w:color="000000"/>
            </w:tcBorders>
          </w:tcPr>
          <w:p w14:paraId="720D4095" w14:textId="77777777" w:rsidR="00242F2A" w:rsidRPr="00242F2A" w:rsidRDefault="00242F2A" w:rsidP="00242F2A">
            <w:pPr>
              <w:pStyle w:val="a3"/>
              <w:spacing w:before="24"/>
            </w:pPr>
          </w:p>
        </w:tc>
        <w:tc>
          <w:tcPr>
            <w:tcW w:w="7748" w:type="dxa"/>
            <w:tcBorders>
              <w:top w:val="nil"/>
              <w:left w:val="single" w:sz="4" w:space="0" w:color="000000"/>
              <w:right w:val="nil"/>
            </w:tcBorders>
          </w:tcPr>
          <w:p w14:paraId="01739263" w14:textId="77777777" w:rsidR="00242F2A" w:rsidRPr="00242F2A" w:rsidRDefault="00242F2A" w:rsidP="00242F2A">
            <w:pPr>
              <w:pStyle w:val="a3"/>
              <w:spacing w:before="24"/>
            </w:pPr>
          </w:p>
        </w:tc>
      </w:tr>
      <w:tr w:rsidR="00242F2A" w:rsidRPr="00242F2A" w14:paraId="562CD7EA" w14:textId="77777777" w:rsidTr="00537FCF">
        <w:trPr>
          <w:trHeight w:val="429"/>
        </w:trPr>
        <w:tc>
          <w:tcPr>
            <w:tcW w:w="1598" w:type="dxa"/>
          </w:tcPr>
          <w:p w14:paraId="6F5DE353" w14:textId="77777777" w:rsidR="00242F2A" w:rsidRPr="00242F2A" w:rsidRDefault="00242F2A" w:rsidP="00242F2A">
            <w:pPr>
              <w:pStyle w:val="a3"/>
              <w:spacing w:before="24"/>
              <w:ind w:left="0"/>
              <w:rPr>
                <w:b/>
              </w:rPr>
            </w:pPr>
            <w:r w:rsidRPr="00242F2A">
              <w:rPr>
                <w:b/>
              </w:rPr>
              <w:t>Ежемесячные бонусы</w:t>
            </w:r>
          </w:p>
        </w:tc>
        <w:tc>
          <w:tcPr>
            <w:tcW w:w="7748" w:type="dxa"/>
          </w:tcPr>
          <w:p w14:paraId="7FE6D957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  <w:rPr>
                <w:b/>
              </w:rPr>
            </w:pPr>
            <w:r w:rsidRPr="00242F2A">
              <w:rPr>
                <w:b/>
              </w:rPr>
              <w:t>Бонусы, в рублях Российской Федерации</w:t>
            </w:r>
          </w:p>
        </w:tc>
      </w:tr>
      <w:tr w:rsidR="00242F2A" w:rsidRPr="00242F2A" w14:paraId="5452F09D" w14:textId="77777777" w:rsidTr="00537FCF">
        <w:trPr>
          <w:trHeight w:val="1530"/>
        </w:trPr>
        <w:tc>
          <w:tcPr>
            <w:tcW w:w="1598" w:type="dxa"/>
          </w:tcPr>
          <w:p w14:paraId="116408D9" w14:textId="381915A9" w:rsidR="00242F2A" w:rsidRPr="00242F2A" w:rsidRDefault="00242F2A" w:rsidP="00242F2A">
            <w:pPr>
              <w:pStyle w:val="a3"/>
              <w:spacing w:before="24"/>
              <w:ind w:left="0"/>
              <w:jc w:val="left"/>
            </w:pPr>
            <w:r w:rsidRPr="00242F2A">
              <w:t>Бонус за 100 (сто) и более</w:t>
            </w:r>
            <w:r w:rsidRPr="00242F2A">
              <w:tab/>
              <w:t xml:space="preserve">успешных занятий проведенных </w:t>
            </w:r>
            <w:r>
              <w:t xml:space="preserve">Исполнителем </w:t>
            </w:r>
            <w:r w:rsidRPr="00242F2A">
              <w:t>в течение 1 (одного) календарного месяца с</w:t>
            </w:r>
            <w:r w:rsidRPr="00242F2A">
              <w:tab/>
            </w:r>
            <w:r w:rsidRPr="00242F2A">
              <w:tab/>
              <w:t>разными</w:t>
            </w:r>
          </w:p>
          <w:p w14:paraId="45B42255" w14:textId="1A31D401" w:rsidR="00242F2A" w:rsidRPr="00242F2A" w:rsidRDefault="00242F2A" w:rsidP="00242F2A">
            <w:pPr>
              <w:pStyle w:val="a3"/>
              <w:spacing w:before="24"/>
              <w:ind w:left="0"/>
            </w:pPr>
            <w:r>
              <w:t>получателями услуг</w:t>
            </w:r>
          </w:p>
        </w:tc>
        <w:tc>
          <w:tcPr>
            <w:tcW w:w="7748" w:type="dxa"/>
          </w:tcPr>
          <w:p w14:paraId="2A95E4E2" w14:textId="77777777" w:rsidR="00242F2A" w:rsidRPr="00242F2A" w:rsidRDefault="00242F2A" w:rsidP="00242F2A">
            <w:pPr>
              <w:pStyle w:val="a3"/>
              <w:spacing w:before="24"/>
            </w:pPr>
          </w:p>
          <w:p w14:paraId="537A68F3" w14:textId="77777777" w:rsidR="00242F2A" w:rsidRPr="00242F2A" w:rsidRDefault="00242F2A" w:rsidP="00242F2A">
            <w:pPr>
              <w:pStyle w:val="a3"/>
              <w:spacing w:before="24"/>
            </w:pPr>
          </w:p>
          <w:p w14:paraId="1A190A9F" w14:textId="77777777" w:rsidR="00242F2A" w:rsidRPr="00242F2A" w:rsidRDefault="00242F2A" w:rsidP="00242F2A">
            <w:pPr>
              <w:pStyle w:val="a3"/>
              <w:spacing w:before="24"/>
            </w:pPr>
          </w:p>
          <w:p w14:paraId="4DB92F28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</w:pPr>
            <w:r w:rsidRPr="00242F2A">
              <w:t>5 319,15</w:t>
            </w:r>
          </w:p>
        </w:tc>
      </w:tr>
      <w:tr w:rsidR="00242F2A" w:rsidRPr="00242F2A" w14:paraId="6B36C92A" w14:textId="77777777" w:rsidTr="00537FCF">
        <w:trPr>
          <w:trHeight w:val="1716"/>
        </w:trPr>
        <w:tc>
          <w:tcPr>
            <w:tcW w:w="1598" w:type="dxa"/>
          </w:tcPr>
          <w:p w14:paraId="0CE5A422" w14:textId="35D70AE8" w:rsidR="00242F2A" w:rsidRPr="00242F2A" w:rsidRDefault="00242F2A" w:rsidP="00242F2A">
            <w:pPr>
              <w:pStyle w:val="a3"/>
              <w:spacing w:before="24"/>
              <w:ind w:left="0"/>
            </w:pPr>
            <w:r w:rsidRPr="00242F2A">
              <w:t>Бонус за 150 (сто пятьдесят) и более успешных</w:t>
            </w:r>
            <w:r w:rsidRPr="00242F2A">
              <w:tab/>
            </w:r>
            <w:r w:rsidRPr="00242F2A">
              <w:tab/>
              <w:t>занятий проведенных</w:t>
            </w:r>
            <w:r>
              <w:t xml:space="preserve"> Исполнителем</w:t>
            </w:r>
            <w:r w:rsidRPr="00242F2A">
              <w:tab/>
              <w:t>в течение 1 (одного) календарного месяца с</w:t>
            </w:r>
            <w:r w:rsidRPr="00242F2A">
              <w:tab/>
              <w:t>разными</w:t>
            </w:r>
          </w:p>
          <w:p w14:paraId="60D671CF" w14:textId="5C9371E5" w:rsidR="00242F2A" w:rsidRPr="00242F2A" w:rsidRDefault="00242F2A" w:rsidP="00242F2A">
            <w:pPr>
              <w:pStyle w:val="a3"/>
              <w:spacing w:before="24"/>
              <w:ind w:left="0"/>
            </w:pPr>
            <w:r>
              <w:t>получателями услуг</w:t>
            </w:r>
          </w:p>
        </w:tc>
        <w:tc>
          <w:tcPr>
            <w:tcW w:w="7748" w:type="dxa"/>
          </w:tcPr>
          <w:p w14:paraId="1DD8FAA7" w14:textId="77777777" w:rsidR="00242F2A" w:rsidRPr="00242F2A" w:rsidRDefault="00242F2A" w:rsidP="00242F2A">
            <w:pPr>
              <w:pStyle w:val="a3"/>
              <w:spacing w:before="24"/>
            </w:pPr>
          </w:p>
          <w:p w14:paraId="28149417" w14:textId="77777777" w:rsidR="00242F2A" w:rsidRPr="00242F2A" w:rsidRDefault="00242F2A" w:rsidP="00242F2A">
            <w:pPr>
              <w:pStyle w:val="a3"/>
              <w:spacing w:before="24"/>
            </w:pPr>
          </w:p>
          <w:p w14:paraId="3881EB68" w14:textId="77777777" w:rsidR="00242F2A" w:rsidRPr="00242F2A" w:rsidRDefault="00242F2A" w:rsidP="00242F2A">
            <w:pPr>
              <w:pStyle w:val="a3"/>
              <w:spacing w:before="24"/>
            </w:pPr>
          </w:p>
          <w:p w14:paraId="6B30BF55" w14:textId="77777777" w:rsidR="00242F2A" w:rsidRPr="00242F2A" w:rsidRDefault="00242F2A" w:rsidP="00242F2A">
            <w:pPr>
              <w:pStyle w:val="a3"/>
              <w:spacing w:before="24"/>
            </w:pPr>
          </w:p>
          <w:p w14:paraId="482915D1" w14:textId="77777777" w:rsidR="00242F2A" w:rsidRPr="00242F2A" w:rsidRDefault="00242F2A" w:rsidP="00242F2A">
            <w:pPr>
              <w:pStyle w:val="a3"/>
              <w:spacing w:before="24"/>
              <w:ind w:left="0"/>
              <w:jc w:val="left"/>
            </w:pPr>
            <w:r w:rsidRPr="00242F2A">
              <w:t>10 638,30</w:t>
            </w:r>
          </w:p>
        </w:tc>
      </w:tr>
    </w:tbl>
    <w:p w14:paraId="0A96E505" w14:textId="77777777" w:rsidR="008A5D2B" w:rsidRDefault="008A5D2B">
      <w:pPr>
        <w:pStyle w:val="a3"/>
        <w:spacing w:before="24"/>
        <w:ind w:left="0"/>
        <w:jc w:val="left"/>
      </w:pPr>
    </w:p>
    <w:p w14:paraId="59DC984D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11" w:firstLine="0"/>
        <w:jc w:val="both"/>
        <w:rPr>
          <w:sz w:val="16"/>
        </w:rPr>
      </w:pPr>
      <w:r>
        <w:rPr>
          <w:sz w:val="16"/>
        </w:rPr>
        <w:t>Вознаграждение Исполнителя рассчитывается Компанией самостоятельно на основании данных Компании. Условия, при</w:t>
      </w:r>
      <w:r>
        <w:rPr>
          <w:spacing w:val="40"/>
          <w:sz w:val="16"/>
        </w:rPr>
        <w:t xml:space="preserve"> </w:t>
      </w:r>
      <w:r>
        <w:rPr>
          <w:sz w:val="16"/>
        </w:rPr>
        <w:t>наступлении</w:t>
      </w:r>
      <w:r>
        <w:rPr>
          <w:spacing w:val="-1"/>
          <w:sz w:val="16"/>
        </w:rPr>
        <w:t xml:space="preserve"> </w:t>
      </w:r>
      <w:r>
        <w:rPr>
          <w:sz w:val="16"/>
        </w:rPr>
        <w:t>которых бонусы</w:t>
      </w:r>
      <w:r>
        <w:rPr>
          <w:spacing w:val="-1"/>
          <w:sz w:val="16"/>
        </w:rPr>
        <w:t xml:space="preserve"> </w:t>
      </w:r>
      <w:r>
        <w:rPr>
          <w:sz w:val="16"/>
        </w:rPr>
        <w:t>подлежат</w:t>
      </w:r>
      <w:r>
        <w:rPr>
          <w:spacing w:val="-1"/>
          <w:sz w:val="16"/>
        </w:rPr>
        <w:t xml:space="preserve"> </w:t>
      </w:r>
      <w:r>
        <w:rPr>
          <w:sz w:val="16"/>
        </w:rPr>
        <w:t>выплате Исполнителю,</w:t>
      </w:r>
      <w:r>
        <w:rPr>
          <w:spacing w:val="-2"/>
          <w:sz w:val="16"/>
        </w:rPr>
        <w:t xml:space="preserve"> </w:t>
      </w:r>
      <w:r>
        <w:rPr>
          <w:sz w:val="16"/>
        </w:rPr>
        <w:t>определяются (выявляются)</w:t>
      </w:r>
      <w:r>
        <w:rPr>
          <w:spacing w:val="-1"/>
          <w:sz w:val="16"/>
        </w:rPr>
        <w:t xml:space="preserve"> </w:t>
      </w:r>
      <w:r>
        <w:rPr>
          <w:sz w:val="16"/>
        </w:rPr>
        <w:t>Компанией</w:t>
      </w:r>
      <w:r>
        <w:rPr>
          <w:spacing w:val="-3"/>
          <w:sz w:val="16"/>
        </w:rPr>
        <w:t xml:space="preserve"> </w:t>
      </w:r>
      <w:r>
        <w:rPr>
          <w:sz w:val="16"/>
        </w:rPr>
        <w:t>самостоятельно</w:t>
      </w:r>
      <w:r>
        <w:rPr>
          <w:spacing w:val="-1"/>
          <w:sz w:val="16"/>
        </w:rPr>
        <w:t xml:space="preserve"> </w:t>
      </w:r>
      <w:r>
        <w:rPr>
          <w:sz w:val="16"/>
        </w:rPr>
        <w:t>на</w:t>
      </w:r>
      <w:r>
        <w:rPr>
          <w:spacing w:val="-2"/>
          <w:sz w:val="16"/>
        </w:rPr>
        <w:t xml:space="preserve"> </w:t>
      </w:r>
      <w:r>
        <w:rPr>
          <w:sz w:val="16"/>
        </w:rPr>
        <w:t>основании</w:t>
      </w:r>
      <w:r>
        <w:rPr>
          <w:spacing w:val="40"/>
          <w:sz w:val="16"/>
        </w:rPr>
        <w:t xml:space="preserve"> </w:t>
      </w:r>
      <w:r>
        <w:rPr>
          <w:sz w:val="16"/>
        </w:rPr>
        <w:t>данных и методологии Компании.</w:t>
      </w:r>
    </w:p>
    <w:p w14:paraId="7ECBB79B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4" w:firstLine="0"/>
        <w:jc w:val="both"/>
        <w:rPr>
          <w:sz w:val="16"/>
        </w:rPr>
      </w:pPr>
      <w:r>
        <w:rPr>
          <w:sz w:val="16"/>
        </w:rPr>
        <w:t>Бонусы за количество занятий, проведенных с одним и тем же получателем услуг, начисляются за каждое успешно проведенное</w:t>
      </w:r>
      <w:r>
        <w:rPr>
          <w:spacing w:val="40"/>
          <w:sz w:val="16"/>
        </w:rPr>
        <w:t xml:space="preserve"> </w:t>
      </w:r>
      <w:r>
        <w:rPr>
          <w:sz w:val="16"/>
        </w:rPr>
        <w:t>занятие и выплачиваются при достижении количества занятий и в размере определенных таблицей в сроки, предусмотренные для</w:t>
      </w:r>
      <w:r>
        <w:rPr>
          <w:spacing w:val="40"/>
          <w:sz w:val="16"/>
        </w:rPr>
        <w:t xml:space="preserve"> </w:t>
      </w:r>
      <w:r>
        <w:rPr>
          <w:sz w:val="16"/>
        </w:rPr>
        <w:t>выплаты вознаграждения Договором. Под одним и тем же получателем услуг понимается получатель услуг с одним и тем же ID.Бонусы не</w:t>
      </w:r>
      <w:r>
        <w:rPr>
          <w:spacing w:val="40"/>
          <w:sz w:val="16"/>
        </w:rPr>
        <w:t xml:space="preserve"> </w:t>
      </w:r>
      <w:r>
        <w:rPr>
          <w:sz w:val="16"/>
        </w:rPr>
        <w:t>суммируются, максимальный размер бонуса составляет 127,66 рублей РФ.</w:t>
      </w:r>
    </w:p>
    <w:p w14:paraId="684FBC41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10" w:firstLine="0"/>
        <w:jc w:val="both"/>
        <w:rPr>
          <w:sz w:val="16"/>
        </w:rPr>
      </w:pPr>
      <w:r>
        <w:rPr>
          <w:sz w:val="16"/>
        </w:rPr>
        <w:t>Ежемесячные бонусы выплачиваются при соблюдении условий, определенных таблицей, в ближайшую дату выплаты</w:t>
      </w:r>
      <w:r>
        <w:rPr>
          <w:spacing w:val="40"/>
          <w:sz w:val="16"/>
        </w:rPr>
        <w:t xml:space="preserve"> </w:t>
      </w:r>
      <w:r>
        <w:rPr>
          <w:sz w:val="16"/>
        </w:rPr>
        <w:t>вознаграждения, предусмотренную Договором, за предшествующий месяц, в котором условия выплаты бонуса были соблюдены.</w:t>
      </w:r>
    </w:p>
    <w:p w14:paraId="55F5E8B2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" w:line="183" w:lineRule="exact"/>
        <w:ind w:left="809" w:hanging="707"/>
        <w:jc w:val="both"/>
        <w:rPr>
          <w:sz w:val="16"/>
        </w:rPr>
      </w:pPr>
      <w:r>
        <w:rPr>
          <w:sz w:val="16"/>
        </w:rPr>
        <w:t>Стоимость</w:t>
      </w:r>
      <w:r>
        <w:rPr>
          <w:spacing w:val="-8"/>
          <w:sz w:val="16"/>
        </w:rPr>
        <w:t xml:space="preserve"> </w:t>
      </w:r>
      <w:r>
        <w:rPr>
          <w:sz w:val="16"/>
        </w:rPr>
        <w:t>одного</w:t>
      </w:r>
      <w:r>
        <w:rPr>
          <w:spacing w:val="-6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4"/>
          <w:sz w:val="16"/>
        </w:rPr>
        <w:t xml:space="preserve"> </w:t>
      </w:r>
      <w:r>
        <w:rPr>
          <w:sz w:val="16"/>
        </w:rPr>
        <w:t>может</w:t>
      </w:r>
      <w:r>
        <w:rPr>
          <w:spacing w:val="-5"/>
          <w:sz w:val="16"/>
        </w:rPr>
        <w:t xml:space="preserve"> </w:t>
      </w:r>
      <w:r>
        <w:rPr>
          <w:sz w:val="16"/>
        </w:rPr>
        <w:t>быть</w:t>
      </w:r>
      <w:r>
        <w:rPr>
          <w:spacing w:val="-4"/>
          <w:sz w:val="16"/>
        </w:rPr>
        <w:t xml:space="preserve"> </w:t>
      </w:r>
      <w:r>
        <w:rPr>
          <w:sz w:val="16"/>
        </w:rPr>
        <w:t>изменена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соответствии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7"/>
          <w:sz w:val="16"/>
        </w:rPr>
        <w:t xml:space="preserve"> </w:t>
      </w:r>
      <w:r>
        <w:rPr>
          <w:sz w:val="16"/>
        </w:rPr>
        <w:t>условиями</w:t>
      </w:r>
      <w:r>
        <w:rPr>
          <w:spacing w:val="-6"/>
          <w:sz w:val="16"/>
        </w:rPr>
        <w:t xml:space="preserve"> </w:t>
      </w:r>
      <w:r>
        <w:rPr>
          <w:sz w:val="16"/>
        </w:rPr>
        <w:t>раздела</w:t>
      </w:r>
      <w:r>
        <w:rPr>
          <w:spacing w:val="-4"/>
          <w:sz w:val="16"/>
        </w:rPr>
        <w:t xml:space="preserve"> </w:t>
      </w:r>
      <w:r>
        <w:rPr>
          <w:sz w:val="16"/>
        </w:rPr>
        <w:t>8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Условий.</w:t>
      </w:r>
    </w:p>
    <w:p w14:paraId="55ECE1C2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11" w:firstLine="0"/>
        <w:jc w:val="both"/>
        <w:rPr>
          <w:sz w:val="16"/>
        </w:rPr>
      </w:pPr>
      <w:r>
        <w:rPr>
          <w:sz w:val="16"/>
        </w:rPr>
        <w:t>В случае ограничения набора новых получателей услуг по обстоятельствам, предусмотренным Договором, Исполнителю выплачивается вознаграждение с учетом стоимости успешно проведенных занятий, бонусы оплате не подлежат.</w:t>
      </w:r>
    </w:p>
    <w:p w14:paraId="7B9DBB4C" w14:textId="77777777" w:rsidR="008A5D2B" w:rsidRDefault="008A5D2B">
      <w:pPr>
        <w:pStyle w:val="a3"/>
        <w:spacing w:before="56"/>
        <w:ind w:left="0"/>
        <w:jc w:val="left"/>
      </w:pPr>
    </w:p>
    <w:p w14:paraId="6D273B0F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ind w:left="809" w:hanging="707"/>
        <w:jc w:val="both"/>
      </w:pPr>
      <w:r>
        <w:rPr>
          <w:spacing w:val="9"/>
        </w:rPr>
        <w:t>ПОВЫШЕНИЕ</w:t>
      </w:r>
      <w:r>
        <w:rPr>
          <w:spacing w:val="25"/>
        </w:rPr>
        <w:t xml:space="preserve"> </w:t>
      </w:r>
      <w:r>
        <w:rPr>
          <w:spacing w:val="7"/>
        </w:rPr>
        <w:t>ВОЗНАГРАЖДЕНИЯ</w:t>
      </w:r>
    </w:p>
    <w:p w14:paraId="15119062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19"/>
        <w:ind w:left="809" w:hanging="707"/>
        <w:jc w:val="both"/>
        <w:rPr>
          <w:sz w:val="16"/>
        </w:rPr>
      </w:pPr>
      <w:r>
        <w:rPr>
          <w:sz w:val="16"/>
        </w:rPr>
        <w:t>Повышение</w:t>
      </w:r>
      <w:r>
        <w:rPr>
          <w:spacing w:val="-4"/>
          <w:sz w:val="16"/>
        </w:rPr>
        <w:t xml:space="preserve"> </w:t>
      </w:r>
      <w:r>
        <w:rPr>
          <w:sz w:val="16"/>
        </w:rPr>
        <w:t>вознаграждения</w:t>
      </w:r>
      <w:r>
        <w:rPr>
          <w:spacing w:val="-1"/>
          <w:sz w:val="16"/>
        </w:rPr>
        <w:t xml:space="preserve"> </w:t>
      </w:r>
      <w:r>
        <w:rPr>
          <w:sz w:val="16"/>
        </w:rPr>
        <w:t>проводится</w:t>
      </w:r>
      <w:r>
        <w:rPr>
          <w:spacing w:val="-2"/>
          <w:sz w:val="16"/>
        </w:rPr>
        <w:t xml:space="preserve"> </w:t>
      </w:r>
      <w:r>
        <w:rPr>
          <w:sz w:val="16"/>
        </w:rPr>
        <w:t>при наличии</w:t>
      </w:r>
      <w:r>
        <w:rPr>
          <w:spacing w:val="-2"/>
          <w:sz w:val="16"/>
        </w:rPr>
        <w:t xml:space="preserve"> </w:t>
      </w:r>
      <w:r>
        <w:rPr>
          <w:sz w:val="16"/>
        </w:rPr>
        <w:t>у</w:t>
      </w:r>
      <w:r>
        <w:rPr>
          <w:spacing w:val="1"/>
          <w:sz w:val="16"/>
        </w:rPr>
        <w:t xml:space="preserve"> Исполнителя</w:t>
      </w:r>
      <w:r>
        <w:rPr>
          <w:sz w:val="16"/>
        </w:rPr>
        <w:t xml:space="preserve"> порогового</w:t>
      </w:r>
      <w:r>
        <w:rPr>
          <w:spacing w:val="-1"/>
          <w:sz w:val="16"/>
        </w:rPr>
        <w:t xml:space="preserve"> </w:t>
      </w:r>
      <w:r>
        <w:rPr>
          <w:sz w:val="16"/>
        </w:rPr>
        <w:t>количества</w:t>
      </w:r>
      <w:r>
        <w:rPr>
          <w:spacing w:val="-1"/>
          <w:sz w:val="16"/>
        </w:rPr>
        <w:t xml:space="preserve"> </w:t>
      </w:r>
      <w:r>
        <w:rPr>
          <w:sz w:val="16"/>
        </w:rPr>
        <w:t>проведенных</w:t>
      </w:r>
      <w:r>
        <w:rPr>
          <w:spacing w:val="-2"/>
          <w:sz w:val="16"/>
        </w:rPr>
        <w:t xml:space="preserve"> </w:t>
      </w:r>
      <w:r>
        <w:rPr>
          <w:sz w:val="16"/>
        </w:rPr>
        <w:t>занятий</w:t>
      </w:r>
      <w:r>
        <w:rPr>
          <w:spacing w:val="1"/>
          <w:sz w:val="16"/>
        </w:rPr>
        <w:t xml:space="preserve"> </w:t>
      </w:r>
      <w:r>
        <w:rPr>
          <w:sz w:val="16"/>
        </w:rPr>
        <w:t>(далее</w:t>
      </w:r>
      <w:r>
        <w:rPr>
          <w:spacing w:val="5"/>
          <w:sz w:val="16"/>
        </w:rPr>
        <w:t xml:space="preserve"> </w:t>
      </w:r>
      <w:r>
        <w:rPr>
          <w:spacing w:val="-10"/>
          <w:sz w:val="16"/>
        </w:rPr>
        <w:t>–</w:t>
      </w:r>
    </w:p>
    <w:p w14:paraId="5DDCC2A9" w14:textId="77777777" w:rsidR="008A5D2B" w:rsidRDefault="00000000">
      <w:pPr>
        <w:pStyle w:val="a3"/>
        <w:spacing w:before="1"/>
      </w:pPr>
      <w:r>
        <w:t>«опыт»)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количестве:</w:t>
      </w:r>
      <w:r>
        <w:rPr>
          <w:spacing w:val="-2"/>
        </w:rPr>
        <w:t xml:space="preserve"> </w:t>
      </w:r>
      <w:r>
        <w:t>250,</w:t>
      </w:r>
      <w:r>
        <w:rPr>
          <w:spacing w:val="-5"/>
        </w:rPr>
        <w:t xml:space="preserve"> </w:t>
      </w:r>
      <w:r>
        <w:t>500,</w:t>
      </w:r>
      <w:r>
        <w:rPr>
          <w:spacing w:val="-3"/>
        </w:rPr>
        <w:t xml:space="preserve"> </w:t>
      </w:r>
      <w:r>
        <w:t>750,</w:t>
      </w:r>
      <w:r>
        <w:rPr>
          <w:spacing w:val="-3"/>
        </w:rPr>
        <w:t xml:space="preserve"> </w:t>
      </w:r>
      <w:r>
        <w:t>1000,</w:t>
      </w:r>
      <w:r>
        <w:rPr>
          <w:spacing w:val="-3"/>
        </w:rPr>
        <w:t xml:space="preserve"> </w:t>
      </w:r>
      <w:r>
        <w:t>1500,</w:t>
      </w:r>
      <w:r>
        <w:rPr>
          <w:spacing w:val="-3"/>
        </w:rPr>
        <w:t xml:space="preserve"> </w:t>
      </w:r>
      <w:r>
        <w:t>2000,</w:t>
      </w:r>
      <w:r>
        <w:rPr>
          <w:spacing w:val="-3"/>
        </w:rPr>
        <w:t xml:space="preserve"> </w:t>
      </w:r>
      <w:r>
        <w:t>3000,</w:t>
      </w:r>
      <w:r>
        <w:rPr>
          <w:spacing w:val="-3"/>
        </w:rPr>
        <w:t xml:space="preserve"> </w:t>
      </w:r>
      <w:r>
        <w:t>4000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5000 занятий</w:t>
      </w:r>
      <w:r>
        <w:rPr>
          <w:spacing w:val="-2"/>
        </w:rPr>
        <w:t xml:space="preserve"> </w:t>
      </w:r>
      <w:r>
        <w:t>и</w:t>
      </w:r>
      <w:r>
        <w:rPr>
          <w:spacing w:val="75"/>
        </w:rPr>
        <w:t xml:space="preserve"> </w:t>
      </w:r>
      <w:r>
        <w:t>ключевого показателя</w:t>
      </w:r>
      <w:r>
        <w:rPr>
          <w:spacing w:val="-3"/>
        </w:rPr>
        <w:t xml:space="preserve"> </w:t>
      </w:r>
      <w:r>
        <w:t>эффективности</w:t>
      </w:r>
      <w:r>
        <w:rPr>
          <w:spacing w:val="-3"/>
        </w:rPr>
        <w:t xml:space="preserve"> </w:t>
      </w:r>
      <w:r>
        <w:t>(далее</w:t>
      </w:r>
      <w:r>
        <w:rPr>
          <w:spacing w:val="-3"/>
        </w:rPr>
        <w:t xml:space="preserve"> </w:t>
      </w:r>
      <w:r>
        <w:t>«KPI»).</w:t>
      </w:r>
      <w:r>
        <w:rPr>
          <w:spacing w:val="40"/>
        </w:rPr>
        <w:t xml:space="preserve"> </w:t>
      </w:r>
      <w:r>
        <w:t>Если</w:t>
      </w:r>
      <w:r>
        <w:rPr>
          <w:spacing w:val="-12"/>
        </w:rPr>
        <w:t xml:space="preserve"> </w:t>
      </w:r>
      <w:r>
        <w:t>оценка</w:t>
      </w:r>
      <w:r>
        <w:rPr>
          <w:spacing w:val="-10"/>
        </w:rPr>
        <w:t xml:space="preserve"> </w:t>
      </w:r>
      <w:r>
        <w:t>KPI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приводит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повышению</w:t>
      </w:r>
      <w:r>
        <w:rPr>
          <w:spacing w:val="-10"/>
        </w:rPr>
        <w:t xml:space="preserve"> </w:t>
      </w:r>
      <w:r>
        <w:t>стоимости</w:t>
      </w:r>
      <w:r>
        <w:rPr>
          <w:spacing w:val="-10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(одного)</w:t>
      </w:r>
      <w:r>
        <w:rPr>
          <w:spacing w:val="-10"/>
        </w:rPr>
        <w:t xml:space="preserve"> </w:t>
      </w:r>
      <w:r>
        <w:t>занятия</w:t>
      </w:r>
      <w:r>
        <w:rPr>
          <w:spacing w:val="-9"/>
        </w:rPr>
        <w:t xml:space="preserve"> Исполнителя</w:t>
      </w:r>
      <w:r>
        <w:t>,</w:t>
      </w:r>
      <w:r>
        <w:rPr>
          <w:spacing w:val="-9"/>
        </w:rPr>
        <w:t xml:space="preserve"> </w:t>
      </w:r>
      <w:r>
        <w:t>то</w:t>
      </w:r>
      <w:r>
        <w:rPr>
          <w:spacing w:val="-8"/>
        </w:rPr>
        <w:t xml:space="preserve"> </w:t>
      </w:r>
      <w:r>
        <w:t>стоимость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(одного)</w:t>
      </w:r>
      <w:r>
        <w:rPr>
          <w:spacing w:val="-10"/>
        </w:rPr>
        <w:t xml:space="preserve"> </w:t>
      </w:r>
      <w:r>
        <w:t>занятия</w:t>
      </w:r>
      <w:r>
        <w:rPr>
          <w:spacing w:val="-8"/>
        </w:rPr>
        <w:t xml:space="preserve"> Исполнителя </w:t>
      </w:r>
      <w:r>
        <w:t>остается</w:t>
      </w:r>
      <w:r>
        <w:rPr>
          <w:spacing w:val="-8"/>
        </w:rPr>
        <w:t xml:space="preserve"> </w:t>
      </w:r>
      <w:r>
        <w:rPr>
          <w:spacing w:val="-2"/>
        </w:rPr>
        <w:t>прежней.</w:t>
      </w:r>
    </w:p>
    <w:p w14:paraId="7924BD09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"/>
        <w:ind w:left="809" w:hanging="707"/>
        <w:rPr>
          <w:sz w:val="16"/>
        </w:rPr>
      </w:pPr>
      <w:r>
        <w:rPr>
          <w:sz w:val="16"/>
        </w:rPr>
        <w:t>Ключевой</w:t>
      </w:r>
      <w:r>
        <w:rPr>
          <w:spacing w:val="-8"/>
          <w:sz w:val="16"/>
        </w:rPr>
        <w:t xml:space="preserve"> </w:t>
      </w:r>
      <w:r>
        <w:rPr>
          <w:sz w:val="16"/>
        </w:rPr>
        <w:t>показатель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эффективности:</w:t>
      </w:r>
    </w:p>
    <w:tbl>
      <w:tblPr>
        <w:tblStyle w:val="TableNormal"/>
        <w:tblW w:w="0" w:type="auto"/>
        <w:tblInd w:w="11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11"/>
        <w:gridCol w:w="1536"/>
      </w:tblGrid>
      <w:tr w:rsidR="008A5D2B" w14:paraId="3CC16AA6" w14:textId="77777777">
        <w:trPr>
          <w:trHeight w:val="412"/>
        </w:trPr>
        <w:tc>
          <w:tcPr>
            <w:tcW w:w="7811" w:type="dxa"/>
            <w:shd w:val="clear" w:color="auto" w:fill="D9D9D9"/>
          </w:tcPr>
          <w:p w14:paraId="1174F4D7" w14:textId="77777777" w:rsidR="008A5D2B" w:rsidRDefault="00000000">
            <w:pPr>
              <w:pStyle w:val="TableParagraph"/>
              <w:spacing w:before="124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Показатель</w:t>
            </w:r>
          </w:p>
        </w:tc>
        <w:tc>
          <w:tcPr>
            <w:tcW w:w="1536" w:type="dxa"/>
            <w:shd w:val="clear" w:color="auto" w:fill="D9D9D9"/>
          </w:tcPr>
          <w:p w14:paraId="4EE1853E" w14:textId="77777777" w:rsidR="008A5D2B" w:rsidRDefault="00000000">
            <w:pPr>
              <w:pStyle w:val="TableParagraph"/>
              <w:spacing w:before="24" w:line="180" w:lineRule="atLeast"/>
              <w:ind w:left="441" w:hanging="1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Минимальное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значение</w:t>
            </w:r>
          </w:p>
        </w:tc>
      </w:tr>
      <w:tr w:rsidR="008A5D2B" w14:paraId="69AB616B" w14:textId="77777777">
        <w:trPr>
          <w:trHeight w:val="409"/>
        </w:trPr>
        <w:tc>
          <w:tcPr>
            <w:tcW w:w="7811" w:type="dxa"/>
          </w:tcPr>
          <w:p w14:paraId="632534F3" w14:textId="77777777" w:rsidR="008A5D2B" w:rsidRDefault="00000000">
            <w:pPr>
              <w:pStyle w:val="TableParagraph"/>
              <w:spacing w:before="13"/>
              <w:ind w:left="45"/>
              <w:rPr>
                <w:sz w:val="16"/>
              </w:rPr>
            </w:pPr>
            <w:r>
              <w:rPr>
                <w:sz w:val="16"/>
              </w:rPr>
              <w:t>Посещаемость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Исполнителя: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количество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успешно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состоявшихся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кроме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оплаченных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получателем услуг,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пропущенных, отмененных или сорванных по вине Исполнителя</w:t>
            </w:r>
          </w:p>
        </w:tc>
        <w:tc>
          <w:tcPr>
            <w:tcW w:w="1536" w:type="dxa"/>
            <w:tcBorders>
              <w:top w:val="single" w:sz="18" w:space="0" w:color="D9D9D9"/>
            </w:tcBorders>
          </w:tcPr>
          <w:p w14:paraId="256D3588" w14:textId="77777777" w:rsidR="008A5D2B" w:rsidRDefault="00000000">
            <w:pPr>
              <w:pStyle w:val="TableParagraph"/>
              <w:spacing w:before="104"/>
              <w:ind w:left="470"/>
              <w:rPr>
                <w:sz w:val="16"/>
              </w:rPr>
            </w:pPr>
            <w:r>
              <w:rPr>
                <w:spacing w:val="-2"/>
                <w:sz w:val="16"/>
              </w:rPr>
              <w:t>&gt;=98.5%</w:t>
            </w:r>
          </w:p>
        </w:tc>
      </w:tr>
    </w:tbl>
    <w:p w14:paraId="6EC53CDB" w14:textId="77777777" w:rsidR="008A5D2B" w:rsidRDefault="00000000">
      <w:pPr>
        <w:pStyle w:val="a5"/>
        <w:numPr>
          <w:ilvl w:val="1"/>
          <w:numId w:val="1"/>
        </w:numPr>
        <w:tabs>
          <w:tab w:val="left" w:pos="680"/>
        </w:tabs>
        <w:spacing w:before="121"/>
        <w:ind w:left="680" w:hanging="578"/>
        <w:rPr>
          <w:sz w:val="16"/>
        </w:rPr>
      </w:pPr>
      <w:r>
        <w:rPr>
          <w:sz w:val="16"/>
        </w:rPr>
        <w:t>Показатель</w:t>
      </w:r>
      <w:r>
        <w:rPr>
          <w:spacing w:val="-9"/>
          <w:sz w:val="16"/>
        </w:rPr>
        <w:t xml:space="preserve"> </w:t>
      </w:r>
      <w:r>
        <w:rPr>
          <w:sz w:val="16"/>
        </w:rPr>
        <w:t>KPI</w:t>
      </w:r>
      <w:r>
        <w:rPr>
          <w:spacing w:val="-9"/>
          <w:sz w:val="16"/>
        </w:rPr>
        <w:t xml:space="preserve"> </w:t>
      </w:r>
      <w:r>
        <w:rPr>
          <w:sz w:val="16"/>
        </w:rPr>
        <w:t>рассчитывается</w:t>
      </w:r>
      <w:r>
        <w:rPr>
          <w:spacing w:val="-7"/>
          <w:sz w:val="16"/>
        </w:rPr>
        <w:t xml:space="preserve"> </w:t>
      </w:r>
      <w:r>
        <w:rPr>
          <w:sz w:val="16"/>
        </w:rPr>
        <w:t>ежемесячно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8"/>
          <w:sz w:val="16"/>
        </w:rPr>
        <w:t xml:space="preserve"> </w:t>
      </w:r>
      <w:r>
        <w:rPr>
          <w:sz w:val="16"/>
        </w:rPr>
        <w:t>основании</w:t>
      </w:r>
      <w:r>
        <w:rPr>
          <w:spacing w:val="-7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методологии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Компании.</w:t>
      </w:r>
    </w:p>
    <w:p w14:paraId="1FBC887C" w14:textId="77777777" w:rsidR="008A5D2B" w:rsidRDefault="00000000">
      <w:pPr>
        <w:pStyle w:val="a5"/>
        <w:numPr>
          <w:ilvl w:val="1"/>
          <w:numId w:val="1"/>
        </w:numPr>
        <w:tabs>
          <w:tab w:val="left" w:pos="680"/>
        </w:tabs>
        <w:spacing w:before="1"/>
        <w:ind w:left="680" w:hanging="578"/>
        <w:rPr>
          <w:sz w:val="16"/>
        </w:rPr>
      </w:pPr>
      <w:r>
        <w:rPr>
          <w:sz w:val="16"/>
        </w:rPr>
        <w:t>При</w:t>
      </w:r>
      <w:r>
        <w:rPr>
          <w:spacing w:val="-10"/>
          <w:sz w:val="16"/>
        </w:rPr>
        <w:t xml:space="preserve"> </w:t>
      </w:r>
      <w:r>
        <w:rPr>
          <w:sz w:val="16"/>
        </w:rPr>
        <w:t>успешной</w:t>
      </w:r>
      <w:r>
        <w:rPr>
          <w:spacing w:val="-6"/>
          <w:sz w:val="16"/>
        </w:rPr>
        <w:t xml:space="preserve"> </w:t>
      </w:r>
      <w:r>
        <w:rPr>
          <w:sz w:val="16"/>
        </w:rPr>
        <w:t>оценке</w:t>
      </w:r>
      <w:r>
        <w:rPr>
          <w:spacing w:val="-7"/>
          <w:sz w:val="16"/>
        </w:rPr>
        <w:t xml:space="preserve"> </w:t>
      </w:r>
      <w:r>
        <w:rPr>
          <w:sz w:val="16"/>
        </w:rPr>
        <w:t>KPI</w:t>
      </w:r>
      <w:r>
        <w:rPr>
          <w:spacing w:val="-8"/>
          <w:sz w:val="16"/>
        </w:rPr>
        <w:t xml:space="preserve"> </w:t>
      </w:r>
      <w:r>
        <w:rPr>
          <w:sz w:val="16"/>
        </w:rPr>
        <w:t>стоимость</w:t>
      </w:r>
      <w:r>
        <w:rPr>
          <w:spacing w:val="-5"/>
          <w:sz w:val="16"/>
        </w:rPr>
        <w:t xml:space="preserve"> </w:t>
      </w:r>
      <w:r>
        <w:rPr>
          <w:sz w:val="16"/>
        </w:rPr>
        <w:t>1</w:t>
      </w:r>
      <w:r>
        <w:rPr>
          <w:spacing w:val="-7"/>
          <w:sz w:val="16"/>
        </w:rPr>
        <w:t xml:space="preserve"> </w:t>
      </w:r>
      <w:r>
        <w:rPr>
          <w:sz w:val="16"/>
        </w:rPr>
        <w:t>(одного)</w:t>
      </w:r>
      <w:r>
        <w:rPr>
          <w:spacing w:val="-6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6"/>
          <w:sz w:val="16"/>
        </w:rPr>
        <w:t xml:space="preserve"> Исполнителя</w:t>
      </w:r>
      <w:r>
        <w:rPr>
          <w:spacing w:val="-5"/>
          <w:sz w:val="16"/>
        </w:rPr>
        <w:t xml:space="preserve"> </w:t>
      </w:r>
      <w:r>
        <w:rPr>
          <w:sz w:val="16"/>
        </w:rPr>
        <w:t>повышается</w:t>
      </w:r>
      <w:r>
        <w:rPr>
          <w:spacing w:val="-7"/>
          <w:sz w:val="16"/>
        </w:rPr>
        <w:t xml:space="preserve"> </w:t>
      </w:r>
      <w:r>
        <w:rPr>
          <w:sz w:val="16"/>
        </w:rPr>
        <w:t>следующим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образом:</w:t>
      </w:r>
    </w:p>
    <w:p w14:paraId="1ECCB851" w14:textId="77777777" w:rsidR="008A5D2B" w:rsidRDefault="008A5D2B">
      <w:pPr>
        <w:pStyle w:val="a3"/>
        <w:spacing w:before="4"/>
        <w:ind w:left="0"/>
        <w:jc w:val="left"/>
        <w:rPr>
          <w:sz w:val="10"/>
        </w:rPr>
      </w:pPr>
    </w:p>
    <w:tbl>
      <w:tblPr>
        <w:tblStyle w:val="TableNormal"/>
        <w:tblW w:w="0" w:type="auto"/>
        <w:tblInd w:w="112" w:type="dxa"/>
        <w:tblBorders>
          <w:top w:val="single" w:sz="18" w:space="0" w:color="D9D9D9"/>
          <w:left w:val="single" w:sz="18" w:space="0" w:color="D9D9D9"/>
          <w:bottom w:val="single" w:sz="18" w:space="0" w:color="D9D9D9"/>
          <w:right w:val="single" w:sz="18" w:space="0" w:color="D9D9D9"/>
          <w:insideH w:val="single" w:sz="18" w:space="0" w:color="D9D9D9"/>
          <w:insideV w:val="single" w:sz="1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98"/>
        <w:gridCol w:w="7483"/>
      </w:tblGrid>
      <w:tr w:rsidR="008A5D2B" w14:paraId="2910DECA" w14:textId="77777777">
        <w:trPr>
          <w:trHeight w:val="1548"/>
        </w:trPr>
        <w:tc>
          <w:tcPr>
            <w:tcW w:w="1898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14:paraId="2EC7C8E7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417318B7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787F34D" w14:textId="77777777" w:rsidR="008A5D2B" w:rsidRDefault="008A5D2B">
            <w:pPr>
              <w:pStyle w:val="TableParagraph"/>
              <w:spacing w:before="98"/>
              <w:rPr>
                <w:sz w:val="16"/>
              </w:rPr>
            </w:pPr>
          </w:p>
          <w:p w14:paraId="358DD479" w14:textId="77777777" w:rsidR="008A5D2B" w:rsidRDefault="00000000">
            <w:pPr>
              <w:pStyle w:val="TableParagraph"/>
              <w:ind w:left="6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Условия</w:t>
            </w:r>
          </w:p>
        </w:tc>
        <w:tc>
          <w:tcPr>
            <w:tcW w:w="7483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1D1CF768" w14:textId="77777777" w:rsidR="008A5D2B" w:rsidRDefault="00000000">
            <w:pPr>
              <w:pStyle w:val="TableParagraph"/>
              <w:spacing w:line="181" w:lineRule="exact"/>
              <w:ind w:left="4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Стоимость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(одного)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занятия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итогам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повышения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вознаграждения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аттестации,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руб.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РФ</w:t>
            </w:r>
          </w:p>
          <w:p w14:paraId="7B4C1543" w14:textId="77777777" w:rsidR="008A5D2B" w:rsidRDefault="008A5D2B">
            <w:pPr>
              <w:pStyle w:val="TableParagraph"/>
              <w:jc w:val="center"/>
              <w:rPr>
                <w:sz w:val="16"/>
              </w:rPr>
            </w:pPr>
          </w:p>
          <w:p w14:paraId="30D8AC4B" w14:textId="1C20E751" w:rsidR="008A5D2B" w:rsidRDefault="007044AD">
            <w:pPr>
              <w:pStyle w:val="TableParagraph"/>
              <w:spacing w:before="96"/>
              <w:jc w:val="center"/>
              <w:rPr>
                <w:sz w:val="16"/>
              </w:rPr>
            </w:pPr>
            <w:r>
              <w:rPr>
                <w:sz w:val="16"/>
              </w:rPr>
              <w:t>(индивидуальные занятия)</w:t>
            </w:r>
          </w:p>
          <w:p w14:paraId="035683F4" w14:textId="77777777" w:rsidR="008A5D2B" w:rsidRDefault="008A5D2B">
            <w:pPr>
              <w:pStyle w:val="TableParagraph"/>
              <w:spacing w:before="1"/>
              <w:ind w:left="8" w:right="2"/>
              <w:jc w:val="center"/>
              <w:rPr>
                <w:b/>
                <w:sz w:val="16"/>
              </w:rPr>
            </w:pPr>
          </w:p>
        </w:tc>
      </w:tr>
      <w:tr w:rsidR="008A5D2B" w14:paraId="72064D1E" w14:textId="77777777">
        <w:trPr>
          <w:trHeight w:val="414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3FB93D" w14:textId="77777777" w:rsidR="008A5D2B" w:rsidRDefault="00000000">
            <w:pPr>
              <w:pStyle w:val="TableParagraph"/>
              <w:spacing w:before="117"/>
              <w:ind w:left="12" w:right="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250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B20212" w14:textId="6DC8FB61" w:rsidR="008A5D2B" w:rsidRDefault="00242F2A">
            <w:pPr>
              <w:pStyle w:val="TableParagraph"/>
              <w:spacing w:before="9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610,64</w:t>
            </w:r>
          </w:p>
        </w:tc>
      </w:tr>
      <w:tr w:rsidR="008A5D2B" w14:paraId="2E0F95D2" w14:textId="77777777">
        <w:trPr>
          <w:trHeight w:val="412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C97D45" w14:textId="77777777" w:rsidR="008A5D2B" w:rsidRDefault="00000000">
            <w:pPr>
              <w:pStyle w:val="TableParagraph"/>
              <w:spacing w:before="117"/>
              <w:ind w:left="12" w:right="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500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D7A632" w14:textId="621809AA" w:rsidR="008A5D2B" w:rsidRDefault="00242F2A">
            <w:pPr>
              <w:pStyle w:val="TableParagraph"/>
              <w:spacing w:before="91"/>
              <w:ind w:left="8" w:right="-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621,28</w:t>
            </w:r>
          </w:p>
        </w:tc>
      </w:tr>
      <w:tr w:rsidR="008A5D2B" w14:paraId="0C9B95D3" w14:textId="77777777">
        <w:trPr>
          <w:trHeight w:val="414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F361F9" w14:textId="77777777" w:rsidR="008A5D2B" w:rsidRDefault="00000000">
            <w:pPr>
              <w:pStyle w:val="TableParagraph"/>
              <w:spacing w:before="117"/>
              <w:ind w:left="12" w:right="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750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024846" w14:textId="233F133F" w:rsidR="008A5D2B" w:rsidRDefault="00242F2A">
            <w:pPr>
              <w:pStyle w:val="TableParagraph"/>
              <w:spacing w:before="94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631,92</w:t>
            </w:r>
          </w:p>
        </w:tc>
      </w:tr>
      <w:tr w:rsidR="008A5D2B" w14:paraId="133DECFC" w14:textId="77777777">
        <w:trPr>
          <w:trHeight w:val="414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7CF84D0" w14:textId="77777777" w:rsidR="008A5D2B" w:rsidRDefault="00000000">
            <w:pPr>
              <w:pStyle w:val="TableParagraph"/>
              <w:spacing w:before="117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26EC23" w14:textId="29D374E0" w:rsidR="008A5D2B" w:rsidRDefault="00242F2A">
            <w:pPr>
              <w:pStyle w:val="TableParagraph"/>
              <w:spacing w:before="9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642,56</w:t>
            </w:r>
          </w:p>
        </w:tc>
      </w:tr>
      <w:tr w:rsidR="008A5D2B" w14:paraId="7EEFDE5D" w14:textId="77777777">
        <w:trPr>
          <w:trHeight w:val="412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B9332C" w14:textId="77777777" w:rsidR="008A5D2B" w:rsidRDefault="00000000">
            <w:pPr>
              <w:pStyle w:val="TableParagraph"/>
              <w:spacing w:before="117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1500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ECFE97" w14:textId="5D44B0BF" w:rsidR="008A5D2B" w:rsidRDefault="00242F2A">
            <w:pPr>
              <w:pStyle w:val="TableParagraph"/>
              <w:spacing w:before="9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653,19</w:t>
            </w:r>
          </w:p>
        </w:tc>
      </w:tr>
      <w:tr w:rsidR="008A5D2B" w14:paraId="642EDF1D" w14:textId="77777777">
        <w:trPr>
          <w:trHeight w:val="414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328B1F" w14:textId="77777777" w:rsidR="008A5D2B" w:rsidRDefault="00000000">
            <w:pPr>
              <w:pStyle w:val="TableParagraph"/>
              <w:spacing w:before="117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2000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100F7C" w14:textId="65FCD992" w:rsidR="008A5D2B" w:rsidRDefault="00242F2A">
            <w:pPr>
              <w:pStyle w:val="TableParagraph"/>
              <w:spacing w:before="94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663,83</w:t>
            </w:r>
          </w:p>
        </w:tc>
      </w:tr>
      <w:tr w:rsidR="008A5D2B" w14:paraId="43A26588" w14:textId="77777777">
        <w:trPr>
          <w:trHeight w:val="429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53237EB" w14:textId="77777777" w:rsidR="008A5D2B" w:rsidRDefault="00000000">
            <w:pPr>
              <w:pStyle w:val="TableParagraph"/>
              <w:spacing w:before="30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3000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983127" w14:textId="48CF721F" w:rsidR="008A5D2B" w:rsidRDefault="00242F2A">
            <w:pPr>
              <w:pStyle w:val="TableParagraph"/>
              <w:spacing w:before="98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674,47</w:t>
            </w:r>
          </w:p>
        </w:tc>
      </w:tr>
      <w:tr w:rsidR="008A5D2B" w14:paraId="00DEC1B4" w14:textId="77777777">
        <w:trPr>
          <w:trHeight w:val="412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1DED5E" w14:textId="77777777" w:rsidR="008A5D2B" w:rsidRDefault="00000000">
            <w:pPr>
              <w:pStyle w:val="TableParagraph"/>
              <w:spacing w:before="114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4000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281C9E" w14:textId="6884454C" w:rsidR="008A5D2B" w:rsidRDefault="00242F2A">
            <w:pPr>
              <w:pStyle w:val="TableParagraph"/>
              <w:spacing w:before="91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695,74</w:t>
            </w:r>
          </w:p>
        </w:tc>
      </w:tr>
      <w:tr w:rsidR="008A5D2B" w14:paraId="6A5DE676" w14:textId="77777777">
        <w:trPr>
          <w:trHeight w:val="402"/>
        </w:trPr>
        <w:tc>
          <w:tcPr>
            <w:tcW w:w="18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B9C3DE" w14:textId="77777777" w:rsidR="008A5D2B" w:rsidRDefault="00000000">
            <w:pPr>
              <w:pStyle w:val="TableParagraph"/>
              <w:spacing w:before="10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Опыт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5000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KPI</w:t>
            </w:r>
          </w:p>
        </w:tc>
        <w:tc>
          <w:tcPr>
            <w:tcW w:w="748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D9C25AA" w14:textId="12174BB9" w:rsidR="008A5D2B" w:rsidRDefault="00242F2A">
            <w:pPr>
              <w:pStyle w:val="TableParagraph"/>
              <w:spacing w:before="86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717,02</w:t>
            </w:r>
          </w:p>
        </w:tc>
      </w:tr>
    </w:tbl>
    <w:p w14:paraId="2F5F38E0" w14:textId="77777777" w:rsidR="008A5D2B" w:rsidRDefault="008A5D2B">
      <w:pPr>
        <w:pStyle w:val="a3"/>
        <w:spacing w:before="125"/>
        <w:ind w:left="0"/>
        <w:jc w:val="left"/>
      </w:pPr>
    </w:p>
    <w:p w14:paraId="7315B473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3" w:firstLine="0"/>
        <w:jc w:val="both"/>
        <w:rPr>
          <w:sz w:val="16"/>
        </w:rPr>
      </w:pPr>
      <w:r>
        <w:rPr>
          <w:sz w:val="16"/>
        </w:rPr>
        <w:t>Повышение</w:t>
      </w:r>
      <w:r>
        <w:rPr>
          <w:spacing w:val="-1"/>
          <w:sz w:val="16"/>
        </w:rPr>
        <w:t xml:space="preserve"> </w:t>
      </w:r>
      <w:r>
        <w:rPr>
          <w:sz w:val="16"/>
        </w:rPr>
        <w:t>вознаграждения производится</w:t>
      </w:r>
      <w:r>
        <w:rPr>
          <w:spacing w:val="-1"/>
          <w:sz w:val="16"/>
        </w:rPr>
        <w:t xml:space="preserve"> </w:t>
      </w:r>
      <w:r>
        <w:rPr>
          <w:sz w:val="16"/>
        </w:rPr>
        <w:t>автоматически</w:t>
      </w:r>
      <w:r>
        <w:rPr>
          <w:spacing w:val="-2"/>
          <w:sz w:val="16"/>
        </w:rPr>
        <w:t xml:space="preserve"> </w:t>
      </w:r>
      <w:r>
        <w:rPr>
          <w:sz w:val="16"/>
        </w:rPr>
        <w:t>и может быть осуществлена</w:t>
      </w:r>
      <w:r>
        <w:rPr>
          <w:spacing w:val="-1"/>
          <w:sz w:val="16"/>
        </w:rPr>
        <w:t xml:space="preserve"> </w:t>
      </w:r>
      <w:r>
        <w:rPr>
          <w:sz w:val="16"/>
        </w:rPr>
        <w:t>в течение</w:t>
      </w:r>
      <w:r>
        <w:rPr>
          <w:spacing w:val="-1"/>
          <w:sz w:val="16"/>
        </w:rPr>
        <w:t xml:space="preserve"> </w:t>
      </w:r>
      <w:r>
        <w:rPr>
          <w:sz w:val="16"/>
        </w:rPr>
        <w:t>24 (двадцати</w:t>
      </w:r>
      <w:r>
        <w:rPr>
          <w:spacing w:val="-2"/>
          <w:sz w:val="16"/>
        </w:rPr>
        <w:t xml:space="preserve"> </w:t>
      </w:r>
      <w:r>
        <w:rPr>
          <w:sz w:val="16"/>
        </w:rPr>
        <w:t>четырех) часов</w:t>
      </w:r>
      <w:r>
        <w:rPr>
          <w:spacing w:val="40"/>
          <w:sz w:val="16"/>
        </w:rPr>
        <w:t xml:space="preserve"> </w:t>
      </w:r>
      <w:r>
        <w:rPr>
          <w:sz w:val="16"/>
        </w:rPr>
        <w:t>с момента достижения Исполнителем соответствующих показателей. Если опыт достигнут, но повышение вознаграждения не</w:t>
      </w:r>
      <w:r>
        <w:rPr>
          <w:spacing w:val="40"/>
          <w:sz w:val="16"/>
        </w:rPr>
        <w:t xml:space="preserve"> </w:t>
      </w:r>
      <w:r>
        <w:rPr>
          <w:sz w:val="16"/>
        </w:rPr>
        <w:t>проведено, то Исполнитель может обратиться к представителю Компании.</w:t>
      </w:r>
    </w:p>
    <w:p w14:paraId="22B8A022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3"/>
        <w:ind w:left="809" w:hanging="707"/>
        <w:jc w:val="both"/>
        <w:rPr>
          <w:sz w:val="16"/>
        </w:rPr>
      </w:pPr>
      <w:r>
        <w:rPr>
          <w:sz w:val="16"/>
        </w:rPr>
        <w:t>Оценка</w:t>
      </w:r>
      <w:r>
        <w:rPr>
          <w:spacing w:val="-7"/>
          <w:sz w:val="16"/>
        </w:rPr>
        <w:t xml:space="preserve"> </w:t>
      </w:r>
      <w:r>
        <w:rPr>
          <w:sz w:val="16"/>
        </w:rPr>
        <w:t>KPI</w:t>
      </w:r>
      <w:r>
        <w:rPr>
          <w:spacing w:val="-7"/>
          <w:sz w:val="16"/>
        </w:rPr>
        <w:t xml:space="preserve"> </w:t>
      </w:r>
      <w:r>
        <w:rPr>
          <w:sz w:val="16"/>
        </w:rPr>
        <w:t>не</w:t>
      </w:r>
      <w:r>
        <w:rPr>
          <w:spacing w:val="-3"/>
          <w:sz w:val="16"/>
        </w:rPr>
        <w:t xml:space="preserve"> </w:t>
      </w:r>
      <w:r>
        <w:rPr>
          <w:sz w:val="16"/>
        </w:rPr>
        <w:t>может</w:t>
      </w:r>
      <w:r>
        <w:rPr>
          <w:spacing w:val="-6"/>
          <w:sz w:val="16"/>
        </w:rPr>
        <w:t xml:space="preserve"> </w:t>
      </w:r>
      <w:r>
        <w:rPr>
          <w:sz w:val="16"/>
        </w:rPr>
        <w:t>приводить</w:t>
      </w:r>
      <w:r>
        <w:rPr>
          <w:spacing w:val="-5"/>
          <w:sz w:val="16"/>
        </w:rPr>
        <w:t xml:space="preserve"> </w:t>
      </w:r>
      <w:r>
        <w:rPr>
          <w:sz w:val="16"/>
        </w:rPr>
        <w:t>к</w:t>
      </w:r>
      <w:r>
        <w:rPr>
          <w:spacing w:val="-5"/>
          <w:sz w:val="16"/>
        </w:rPr>
        <w:t xml:space="preserve"> </w:t>
      </w:r>
      <w:r>
        <w:rPr>
          <w:sz w:val="16"/>
        </w:rPr>
        <w:t>понижению</w:t>
      </w:r>
      <w:r>
        <w:rPr>
          <w:spacing w:val="-4"/>
          <w:sz w:val="16"/>
        </w:rPr>
        <w:t xml:space="preserve"> </w:t>
      </w:r>
      <w:r>
        <w:rPr>
          <w:sz w:val="16"/>
        </w:rPr>
        <w:t>стоимости</w:t>
      </w:r>
      <w:r>
        <w:rPr>
          <w:spacing w:val="-6"/>
          <w:sz w:val="16"/>
        </w:rPr>
        <w:t xml:space="preserve"> </w:t>
      </w:r>
      <w:r>
        <w:rPr>
          <w:sz w:val="16"/>
        </w:rPr>
        <w:t>1</w:t>
      </w:r>
      <w:r>
        <w:rPr>
          <w:spacing w:val="-4"/>
          <w:sz w:val="16"/>
        </w:rPr>
        <w:t xml:space="preserve"> </w:t>
      </w:r>
      <w:r>
        <w:rPr>
          <w:sz w:val="16"/>
        </w:rPr>
        <w:t>(одного)</w:t>
      </w:r>
      <w:r>
        <w:rPr>
          <w:spacing w:val="-5"/>
          <w:sz w:val="16"/>
        </w:rPr>
        <w:t xml:space="preserve"> </w:t>
      </w:r>
      <w:r>
        <w:rPr>
          <w:sz w:val="16"/>
        </w:rPr>
        <w:t>занятия</w:t>
      </w:r>
      <w:r>
        <w:rPr>
          <w:spacing w:val="-1"/>
          <w:sz w:val="16"/>
        </w:rPr>
        <w:t xml:space="preserve"> Исполнителя</w:t>
      </w:r>
      <w:r>
        <w:rPr>
          <w:spacing w:val="-2"/>
          <w:sz w:val="16"/>
        </w:rPr>
        <w:t>.</w:t>
      </w:r>
    </w:p>
    <w:p w14:paraId="1FE3F1AD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spacing w:before="118"/>
        <w:ind w:left="809" w:hanging="707"/>
        <w:jc w:val="both"/>
      </w:pPr>
      <w:r>
        <w:rPr>
          <w:spacing w:val="9"/>
        </w:rPr>
        <w:t>ОГРАНИЧЕНИЕ</w:t>
      </w:r>
      <w:r>
        <w:rPr>
          <w:spacing w:val="58"/>
        </w:rPr>
        <w:t xml:space="preserve"> </w:t>
      </w:r>
      <w:r>
        <w:t>НАБОРА</w:t>
      </w:r>
      <w:r>
        <w:rPr>
          <w:spacing w:val="57"/>
        </w:rPr>
        <w:t xml:space="preserve"> </w:t>
      </w:r>
      <w:r>
        <w:t>НОВЫХ</w:t>
      </w:r>
      <w:r>
        <w:rPr>
          <w:spacing w:val="57"/>
        </w:rPr>
        <w:t xml:space="preserve"> </w:t>
      </w:r>
      <w:r>
        <w:rPr>
          <w:spacing w:val="8"/>
        </w:rPr>
        <w:t>ПОЛУЧАТЕЛЕЙ УСЛУГ</w:t>
      </w:r>
    </w:p>
    <w:p w14:paraId="06BB2B9B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121"/>
        <w:ind w:right="102" w:firstLine="0"/>
        <w:jc w:val="both"/>
        <w:rPr>
          <w:sz w:val="16"/>
        </w:rPr>
      </w:pPr>
      <w:r>
        <w:rPr>
          <w:sz w:val="16"/>
        </w:rPr>
        <w:t>Компания вправе ограничить набор новых получателей услуг для Исполнителя, если по итогам календарного месяца</w:t>
      </w:r>
      <w:r>
        <w:rPr>
          <w:spacing w:val="40"/>
          <w:sz w:val="16"/>
        </w:rPr>
        <w:t xml:space="preserve"> Исполнитель </w:t>
      </w:r>
      <w:r>
        <w:rPr>
          <w:sz w:val="16"/>
        </w:rPr>
        <w:t>соответствует</w:t>
      </w:r>
      <w:r>
        <w:rPr>
          <w:spacing w:val="-7"/>
          <w:sz w:val="16"/>
        </w:rPr>
        <w:t xml:space="preserve"> </w:t>
      </w:r>
      <w:r>
        <w:rPr>
          <w:sz w:val="16"/>
        </w:rPr>
        <w:t>критериям</w:t>
      </w:r>
      <w:r>
        <w:rPr>
          <w:spacing w:val="-10"/>
          <w:sz w:val="16"/>
        </w:rPr>
        <w:t xml:space="preserve"> </w:t>
      </w:r>
      <w:r>
        <w:rPr>
          <w:sz w:val="16"/>
        </w:rPr>
        <w:t>рейтинга</w:t>
      </w:r>
      <w:r>
        <w:rPr>
          <w:spacing w:val="-8"/>
          <w:sz w:val="16"/>
        </w:rPr>
        <w:t xml:space="preserve"> </w:t>
      </w:r>
      <w:r>
        <w:rPr>
          <w:sz w:val="16"/>
        </w:rPr>
        <w:t>категории</w:t>
      </w:r>
      <w:r>
        <w:rPr>
          <w:spacing w:val="-8"/>
          <w:sz w:val="16"/>
        </w:rPr>
        <w:t xml:space="preserve"> </w:t>
      </w:r>
      <w:r>
        <w:rPr>
          <w:sz w:val="16"/>
        </w:rPr>
        <w:t>«Д».</w:t>
      </w:r>
      <w:r>
        <w:rPr>
          <w:spacing w:val="-8"/>
          <w:sz w:val="16"/>
        </w:rPr>
        <w:t xml:space="preserve"> </w:t>
      </w:r>
      <w:r>
        <w:rPr>
          <w:sz w:val="16"/>
        </w:rPr>
        <w:t>Ограничение</w:t>
      </w:r>
      <w:r>
        <w:rPr>
          <w:spacing w:val="-6"/>
          <w:sz w:val="16"/>
        </w:rPr>
        <w:t xml:space="preserve"> </w:t>
      </w:r>
      <w:r>
        <w:rPr>
          <w:sz w:val="16"/>
        </w:rPr>
        <w:t>набора</w:t>
      </w:r>
      <w:r>
        <w:rPr>
          <w:spacing w:val="-8"/>
          <w:sz w:val="16"/>
        </w:rPr>
        <w:t xml:space="preserve"> </w:t>
      </w:r>
      <w:r>
        <w:rPr>
          <w:sz w:val="16"/>
        </w:rPr>
        <w:t>означает,</w:t>
      </w:r>
      <w:r>
        <w:rPr>
          <w:spacing w:val="-8"/>
          <w:sz w:val="16"/>
        </w:rPr>
        <w:t xml:space="preserve"> </w:t>
      </w:r>
      <w:r>
        <w:rPr>
          <w:sz w:val="16"/>
        </w:rPr>
        <w:t>что</w:t>
      </w:r>
      <w:r>
        <w:rPr>
          <w:spacing w:val="-8"/>
          <w:sz w:val="16"/>
        </w:rPr>
        <w:t xml:space="preserve"> </w:t>
      </w:r>
      <w:r>
        <w:rPr>
          <w:sz w:val="16"/>
        </w:rPr>
        <w:t>Компания</w:t>
      </w:r>
      <w:r>
        <w:rPr>
          <w:spacing w:val="-6"/>
          <w:sz w:val="16"/>
        </w:rPr>
        <w:t xml:space="preserve"> </w:t>
      </w:r>
      <w:r>
        <w:rPr>
          <w:sz w:val="16"/>
        </w:rPr>
        <w:t>перестает</w:t>
      </w:r>
      <w:r>
        <w:rPr>
          <w:spacing w:val="-10"/>
          <w:sz w:val="16"/>
        </w:rPr>
        <w:t xml:space="preserve"> </w:t>
      </w:r>
      <w:r>
        <w:rPr>
          <w:sz w:val="16"/>
        </w:rPr>
        <w:t>назначать</w:t>
      </w:r>
      <w:r>
        <w:rPr>
          <w:spacing w:val="40"/>
          <w:sz w:val="16"/>
        </w:rPr>
        <w:t xml:space="preserve"> Исполнителю</w:t>
      </w:r>
      <w:r>
        <w:rPr>
          <w:sz w:val="16"/>
        </w:rPr>
        <w:t>занятия</w:t>
      </w:r>
      <w:r>
        <w:rPr>
          <w:spacing w:val="-10"/>
          <w:sz w:val="16"/>
        </w:rPr>
        <w:t xml:space="preserve"> </w:t>
      </w:r>
      <w:r>
        <w:rPr>
          <w:sz w:val="16"/>
        </w:rPr>
        <w:t>с</w:t>
      </w:r>
      <w:r>
        <w:rPr>
          <w:spacing w:val="-10"/>
          <w:sz w:val="16"/>
        </w:rPr>
        <w:t xml:space="preserve"> </w:t>
      </w:r>
      <w:r>
        <w:rPr>
          <w:sz w:val="16"/>
        </w:rPr>
        <w:t>новыми</w:t>
      </w:r>
      <w:r>
        <w:rPr>
          <w:spacing w:val="-10"/>
          <w:sz w:val="16"/>
        </w:rPr>
        <w:t xml:space="preserve"> </w:t>
      </w:r>
      <w:r>
        <w:rPr>
          <w:sz w:val="16"/>
        </w:rPr>
        <w:t>получателями услуг и</w:t>
      </w:r>
      <w:r>
        <w:rPr>
          <w:spacing w:val="-10"/>
          <w:sz w:val="16"/>
        </w:rPr>
        <w:t xml:space="preserve"> </w:t>
      </w:r>
      <w:r>
        <w:rPr>
          <w:sz w:val="16"/>
        </w:rPr>
        <w:t>не</w:t>
      </w:r>
      <w:r>
        <w:rPr>
          <w:spacing w:val="-10"/>
          <w:sz w:val="16"/>
        </w:rPr>
        <w:t xml:space="preserve"> </w:t>
      </w:r>
      <w:r>
        <w:rPr>
          <w:sz w:val="16"/>
        </w:rPr>
        <w:t>выплачивает</w:t>
      </w:r>
      <w:r>
        <w:rPr>
          <w:spacing w:val="-10"/>
          <w:sz w:val="16"/>
        </w:rPr>
        <w:t xml:space="preserve"> Исполнителю</w:t>
      </w:r>
      <w:r>
        <w:rPr>
          <w:spacing w:val="-9"/>
          <w:sz w:val="16"/>
        </w:rPr>
        <w:t xml:space="preserve"> </w:t>
      </w:r>
      <w:r>
        <w:rPr>
          <w:sz w:val="16"/>
        </w:rPr>
        <w:t>бонусы</w:t>
      </w:r>
      <w:r>
        <w:rPr>
          <w:spacing w:val="-9"/>
          <w:sz w:val="16"/>
        </w:rPr>
        <w:t xml:space="preserve"> </w:t>
      </w:r>
      <w:r>
        <w:rPr>
          <w:sz w:val="16"/>
        </w:rPr>
        <w:t>с</w:t>
      </w:r>
      <w:r>
        <w:rPr>
          <w:spacing w:val="-10"/>
          <w:sz w:val="16"/>
        </w:rPr>
        <w:t xml:space="preserve"> </w:t>
      </w:r>
      <w:r>
        <w:rPr>
          <w:sz w:val="16"/>
        </w:rPr>
        <w:t>момента</w:t>
      </w:r>
      <w:r>
        <w:rPr>
          <w:spacing w:val="-10"/>
          <w:sz w:val="16"/>
        </w:rPr>
        <w:t xml:space="preserve"> </w:t>
      </w:r>
      <w:r>
        <w:rPr>
          <w:sz w:val="16"/>
        </w:rPr>
        <w:t>ограничения</w:t>
      </w:r>
      <w:r>
        <w:rPr>
          <w:spacing w:val="-5"/>
          <w:sz w:val="16"/>
        </w:rPr>
        <w:t xml:space="preserve"> </w:t>
      </w:r>
      <w:r>
        <w:rPr>
          <w:sz w:val="16"/>
        </w:rPr>
        <w:t>набора.</w:t>
      </w:r>
      <w:r>
        <w:rPr>
          <w:spacing w:val="-8"/>
          <w:sz w:val="16"/>
        </w:rPr>
        <w:t xml:space="preserve"> </w:t>
      </w:r>
      <w:r>
        <w:rPr>
          <w:sz w:val="16"/>
        </w:rPr>
        <w:t>Набор</w:t>
      </w:r>
      <w:r>
        <w:rPr>
          <w:spacing w:val="-10"/>
          <w:sz w:val="16"/>
        </w:rPr>
        <w:t xml:space="preserve"> </w:t>
      </w:r>
      <w:r>
        <w:rPr>
          <w:sz w:val="16"/>
        </w:rPr>
        <w:t>новых</w:t>
      </w:r>
      <w:r>
        <w:rPr>
          <w:spacing w:val="40"/>
          <w:sz w:val="16"/>
        </w:rPr>
        <w:t xml:space="preserve"> </w:t>
      </w:r>
      <w:r>
        <w:rPr>
          <w:sz w:val="16"/>
        </w:rPr>
        <w:t>получателей услуг ограничивается в отношении всех занятий, проводимых Исполнителем для получателей услуг Компании, в соответствии с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Договором.</w:t>
      </w:r>
    </w:p>
    <w:p w14:paraId="55847DCC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3" w:firstLine="0"/>
        <w:jc w:val="both"/>
        <w:rPr>
          <w:sz w:val="16"/>
        </w:rPr>
      </w:pPr>
      <w:r>
        <w:rPr>
          <w:sz w:val="16"/>
        </w:rPr>
        <w:t xml:space="preserve">Ограничение набора не затрагивает получателей услуг, которые уже занимались либо занимаются с таким Исполнителем (например, текущих </w:t>
      </w:r>
      <w:bookmarkStart w:id="1" w:name="_Hlk178591669"/>
      <w:r>
        <w:rPr>
          <w:sz w:val="16"/>
        </w:rPr>
        <w:t xml:space="preserve">получателей услуг </w:t>
      </w:r>
      <w:bookmarkEnd w:id="1"/>
      <w:r>
        <w:rPr>
          <w:sz w:val="16"/>
        </w:rPr>
        <w:t>или получателей услуг, вернувшихся к Исполнителю после перерыва). Набор новых получателей услуг может быть открыт по усмотрению Компании, если причины ограничения набора новых получателей услуг устранены.</w:t>
      </w:r>
    </w:p>
    <w:p w14:paraId="56DAE68E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left="809" w:hanging="707"/>
        <w:jc w:val="both"/>
        <w:rPr>
          <w:sz w:val="16"/>
        </w:rPr>
      </w:pPr>
      <w:r>
        <w:rPr>
          <w:sz w:val="16"/>
        </w:rPr>
        <w:t>Рейтинг</w:t>
      </w:r>
      <w:r>
        <w:rPr>
          <w:spacing w:val="-6"/>
          <w:sz w:val="16"/>
        </w:rPr>
        <w:t xml:space="preserve"> </w:t>
      </w:r>
      <w:r>
        <w:rPr>
          <w:sz w:val="16"/>
        </w:rPr>
        <w:t>формируется</w:t>
      </w:r>
      <w:r>
        <w:rPr>
          <w:spacing w:val="-6"/>
          <w:sz w:val="16"/>
        </w:rPr>
        <w:t xml:space="preserve"> </w:t>
      </w:r>
      <w:r>
        <w:rPr>
          <w:sz w:val="16"/>
        </w:rPr>
        <w:t>ежемесячно</w:t>
      </w:r>
      <w:r>
        <w:rPr>
          <w:spacing w:val="-9"/>
          <w:sz w:val="16"/>
        </w:rPr>
        <w:t xml:space="preserve"> </w:t>
      </w:r>
      <w:r>
        <w:rPr>
          <w:sz w:val="16"/>
        </w:rPr>
        <w:t>на</w:t>
      </w:r>
      <w:r>
        <w:rPr>
          <w:spacing w:val="-7"/>
          <w:sz w:val="16"/>
        </w:rPr>
        <w:t xml:space="preserve"> </w:t>
      </w:r>
      <w:r>
        <w:rPr>
          <w:sz w:val="16"/>
        </w:rPr>
        <w:t>основе</w:t>
      </w:r>
      <w:r>
        <w:rPr>
          <w:spacing w:val="-8"/>
          <w:sz w:val="16"/>
        </w:rPr>
        <w:t xml:space="preserve"> </w:t>
      </w:r>
      <w:r>
        <w:rPr>
          <w:sz w:val="16"/>
        </w:rPr>
        <w:t>показателей</w:t>
      </w:r>
      <w:r>
        <w:rPr>
          <w:spacing w:val="-8"/>
          <w:sz w:val="16"/>
        </w:rPr>
        <w:t xml:space="preserve"> </w:t>
      </w:r>
      <w:r>
        <w:rPr>
          <w:sz w:val="16"/>
        </w:rPr>
        <w:t>(KPI)</w:t>
      </w:r>
      <w:r>
        <w:rPr>
          <w:spacing w:val="-7"/>
          <w:sz w:val="16"/>
        </w:rPr>
        <w:t xml:space="preserve"> Исполнителя</w:t>
      </w:r>
      <w:r>
        <w:rPr>
          <w:spacing w:val="-2"/>
          <w:sz w:val="16"/>
        </w:rPr>
        <w:t>:</w:t>
      </w:r>
    </w:p>
    <w:p w14:paraId="26CBC18F" w14:textId="77777777" w:rsidR="008A5D2B" w:rsidRDefault="008A5D2B">
      <w:pPr>
        <w:pStyle w:val="a3"/>
        <w:spacing w:before="11"/>
        <w:ind w:left="0"/>
        <w:jc w:val="left"/>
        <w:rPr>
          <w:sz w:val="15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1634"/>
        <w:gridCol w:w="1572"/>
        <w:gridCol w:w="2352"/>
        <w:gridCol w:w="1507"/>
      </w:tblGrid>
      <w:tr w:rsidR="008A5D2B" w14:paraId="0A2FA1E1" w14:textId="77777777">
        <w:trPr>
          <w:trHeight w:val="181"/>
        </w:trPr>
        <w:tc>
          <w:tcPr>
            <w:tcW w:w="2273" w:type="dxa"/>
            <w:vMerge w:val="restart"/>
          </w:tcPr>
          <w:p w14:paraId="71CD5AF8" w14:textId="77777777" w:rsidR="008A5D2B" w:rsidRDefault="00000000">
            <w:pPr>
              <w:pStyle w:val="TableParagraph"/>
              <w:spacing w:before="157"/>
              <w:ind w:left="597" w:right="481" w:hanging="101"/>
              <w:rPr>
                <w:b/>
                <w:sz w:val="16"/>
              </w:rPr>
            </w:pPr>
            <w:r>
              <w:rPr>
                <w:b/>
                <w:sz w:val="16"/>
              </w:rPr>
              <w:t>Показатель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(KPI)</w:t>
            </w:r>
            <w:r>
              <w:rPr>
                <w:b/>
                <w:spacing w:val="40"/>
                <w:sz w:val="16"/>
              </w:rPr>
              <w:t xml:space="preserve"> Исполнителя</w:t>
            </w:r>
          </w:p>
        </w:tc>
        <w:tc>
          <w:tcPr>
            <w:tcW w:w="7065" w:type="dxa"/>
            <w:gridSpan w:val="4"/>
          </w:tcPr>
          <w:p w14:paraId="6E27DBFE" w14:textId="77777777" w:rsidR="008A5D2B" w:rsidRDefault="00000000">
            <w:pPr>
              <w:pStyle w:val="TableParagraph"/>
              <w:spacing w:line="162" w:lineRule="exact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Категория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рейтинга</w:t>
            </w:r>
          </w:p>
        </w:tc>
      </w:tr>
      <w:tr w:rsidR="008A5D2B" w14:paraId="0619461C" w14:textId="77777777">
        <w:trPr>
          <w:trHeight w:val="369"/>
        </w:trPr>
        <w:tc>
          <w:tcPr>
            <w:tcW w:w="2273" w:type="dxa"/>
            <w:vMerge/>
            <w:tcBorders>
              <w:top w:val="nil"/>
            </w:tcBorders>
          </w:tcPr>
          <w:p w14:paraId="6061D8ED" w14:textId="77777777" w:rsidR="008A5D2B" w:rsidRDefault="008A5D2B">
            <w:pPr>
              <w:rPr>
                <w:sz w:val="2"/>
                <w:szCs w:val="2"/>
              </w:rPr>
            </w:pPr>
          </w:p>
        </w:tc>
        <w:tc>
          <w:tcPr>
            <w:tcW w:w="1634" w:type="dxa"/>
          </w:tcPr>
          <w:p w14:paraId="24CBF209" w14:textId="77777777" w:rsidR="008A5D2B" w:rsidRDefault="00000000">
            <w:pPr>
              <w:pStyle w:val="TableParagraph"/>
              <w:spacing w:before="95"/>
              <w:ind w:left="12" w:right="1"/>
              <w:jc w:val="center"/>
              <w:rPr>
                <w:sz w:val="16"/>
              </w:rPr>
            </w:pPr>
            <w:r>
              <w:rPr>
                <w:sz w:val="16"/>
              </w:rPr>
              <w:t>Категория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«А»</w:t>
            </w:r>
          </w:p>
        </w:tc>
        <w:tc>
          <w:tcPr>
            <w:tcW w:w="1572" w:type="dxa"/>
          </w:tcPr>
          <w:p w14:paraId="3F11195D" w14:textId="77777777" w:rsidR="008A5D2B" w:rsidRDefault="00000000">
            <w:pPr>
              <w:pStyle w:val="TableParagraph"/>
              <w:spacing w:before="95"/>
              <w:ind w:left="13" w:right="2"/>
              <w:jc w:val="center"/>
              <w:rPr>
                <w:sz w:val="16"/>
              </w:rPr>
            </w:pPr>
            <w:r>
              <w:rPr>
                <w:sz w:val="16"/>
              </w:rPr>
              <w:t>Категория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«Б»</w:t>
            </w:r>
          </w:p>
        </w:tc>
        <w:tc>
          <w:tcPr>
            <w:tcW w:w="2352" w:type="dxa"/>
          </w:tcPr>
          <w:p w14:paraId="0E06D350" w14:textId="77777777" w:rsidR="008A5D2B" w:rsidRDefault="00000000">
            <w:pPr>
              <w:pStyle w:val="TableParagraph"/>
              <w:spacing w:before="95"/>
              <w:ind w:left="8" w:right="3"/>
              <w:jc w:val="center"/>
              <w:rPr>
                <w:sz w:val="16"/>
              </w:rPr>
            </w:pPr>
            <w:r>
              <w:rPr>
                <w:sz w:val="16"/>
              </w:rPr>
              <w:t>Категория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«В»</w:t>
            </w:r>
          </w:p>
        </w:tc>
        <w:tc>
          <w:tcPr>
            <w:tcW w:w="1507" w:type="dxa"/>
          </w:tcPr>
          <w:p w14:paraId="36E56553" w14:textId="77777777" w:rsidR="008A5D2B" w:rsidRDefault="00000000">
            <w:pPr>
              <w:pStyle w:val="TableParagraph"/>
              <w:spacing w:before="1"/>
              <w:ind w:left="402"/>
              <w:rPr>
                <w:sz w:val="16"/>
              </w:rPr>
            </w:pPr>
            <w:r>
              <w:rPr>
                <w:spacing w:val="-2"/>
                <w:sz w:val="16"/>
              </w:rPr>
              <w:t>Категория</w:t>
            </w:r>
          </w:p>
          <w:p w14:paraId="196D0303" w14:textId="77777777" w:rsidR="008A5D2B" w:rsidRDefault="00000000">
            <w:pPr>
              <w:pStyle w:val="TableParagraph"/>
              <w:spacing w:before="1" w:line="163" w:lineRule="exact"/>
              <w:ind w:left="433"/>
              <w:rPr>
                <w:sz w:val="16"/>
              </w:rPr>
            </w:pPr>
            <w:r>
              <w:rPr>
                <w:spacing w:val="-2"/>
                <w:sz w:val="16"/>
              </w:rPr>
              <w:t>«Д»</w:t>
            </w:r>
          </w:p>
        </w:tc>
      </w:tr>
      <w:tr w:rsidR="008A5D2B" w14:paraId="141BFBA9" w14:textId="77777777">
        <w:trPr>
          <w:trHeight w:val="3247"/>
        </w:trPr>
        <w:tc>
          <w:tcPr>
            <w:tcW w:w="2273" w:type="dxa"/>
          </w:tcPr>
          <w:p w14:paraId="12A3669C" w14:textId="77777777" w:rsidR="008A5D2B" w:rsidRDefault="00000000">
            <w:pPr>
              <w:pStyle w:val="TableParagraph"/>
              <w:spacing w:before="122"/>
              <w:ind w:left="597" w:right="481" w:firstLine="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Посещаемость</w:t>
            </w:r>
            <w:r>
              <w:rPr>
                <w:b/>
                <w:spacing w:val="40"/>
                <w:sz w:val="16"/>
              </w:rPr>
              <w:t xml:space="preserve"> Исполнителя</w:t>
            </w:r>
          </w:p>
          <w:p w14:paraId="21A41842" w14:textId="77777777" w:rsidR="008A5D2B" w:rsidRDefault="00000000">
            <w:pPr>
              <w:pStyle w:val="TableParagraph"/>
              <w:tabs>
                <w:tab w:val="left" w:pos="1170"/>
                <w:tab w:val="left" w:pos="1393"/>
              </w:tabs>
              <w:ind w:left="107" w:right="9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Отношение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количества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состоявшихся занятий к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общему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количеству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запланированных занятий.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пропущенные,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отмененные по инициативе</w:t>
            </w:r>
            <w:r>
              <w:rPr>
                <w:spacing w:val="40"/>
                <w:sz w:val="16"/>
              </w:rPr>
              <w:t xml:space="preserve"> Исполнителя</w:t>
            </w:r>
            <w:r>
              <w:rPr>
                <w:sz w:val="16"/>
              </w:rPr>
              <w:t>, не считаются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состоявшимися.</w:t>
            </w:r>
          </w:p>
          <w:p w14:paraId="2F436E8D" w14:textId="77777777" w:rsidR="008A5D2B" w:rsidRDefault="00000000">
            <w:pPr>
              <w:pStyle w:val="TableParagraph"/>
              <w:ind w:left="107" w:right="94"/>
              <w:jc w:val="both"/>
              <w:rPr>
                <w:sz w:val="16"/>
              </w:rPr>
            </w:pPr>
            <w:r>
              <w:rPr>
                <w:sz w:val="16"/>
              </w:rPr>
              <w:t>Занятия, перенесенные 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другое время, отмененные по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инициативе получателя услуг либо отмененные по причине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неоплаты</w:t>
            </w:r>
            <w:r>
              <w:rPr>
                <w:spacing w:val="54"/>
                <w:sz w:val="16"/>
              </w:rPr>
              <w:t xml:space="preserve"> получателем услуг</w:t>
            </w:r>
            <w:r>
              <w:rPr>
                <w:sz w:val="16"/>
              </w:rPr>
              <w:t>,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не</w:t>
            </w:r>
          </w:p>
          <w:p w14:paraId="48F4D124" w14:textId="77777777" w:rsidR="008A5D2B" w:rsidRDefault="00000000">
            <w:pPr>
              <w:pStyle w:val="TableParagraph"/>
              <w:spacing w:line="182" w:lineRule="exact"/>
              <w:ind w:left="107" w:right="96"/>
              <w:jc w:val="both"/>
              <w:rPr>
                <w:sz w:val="16"/>
              </w:rPr>
            </w:pPr>
            <w:r>
              <w:rPr>
                <w:sz w:val="16"/>
              </w:rPr>
              <w:t>учитываются при расчете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показателя.</w:t>
            </w:r>
          </w:p>
        </w:tc>
        <w:tc>
          <w:tcPr>
            <w:tcW w:w="1634" w:type="dxa"/>
          </w:tcPr>
          <w:p w14:paraId="73083B93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1DE26D04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127CFA9D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FA70970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2621F491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FB02135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22F6F9D9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7DBBC97" w14:textId="77777777" w:rsidR="008A5D2B" w:rsidRDefault="008A5D2B">
            <w:pPr>
              <w:pStyle w:val="TableParagraph"/>
              <w:spacing w:before="61"/>
              <w:rPr>
                <w:sz w:val="16"/>
              </w:rPr>
            </w:pPr>
          </w:p>
          <w:p w14:paraId="43DEE6FD" w14:textId="77777777" w:rsidR="008A5D2B" w:rsidRDefault="00000000">
            <w:pPr>
              <w:pStyle w:val="TableParagraph"/>
              <w:ind w:left="12" w:right="3"/>
              <w:jc w:val="center"/>
              <w:rPr>
                <w:sz w:val="16"/>
              </w:rPr>
            </w:pPr>
            <w:r>
              <w:rPr>
                <w:sz w:val="16"/>
              </w:rPr>
              <w:t>99,0%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выше</w:t>
            </w:r>
          </w:p>
        </w:tc>
        <w:tc>
          <w:tcPr>
            <w:tcW w:w="1572" w:type="dxa"/>
          </w:tcPr>
          <w:p w14:paraId="595054BF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9CFFF3F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B800840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9C95C89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CEFD313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178181E8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E615A73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7D7DE52" w14:textId="77777777" w:rsidR="008A5D2B" w:rsidRDefault="008A5D2B">
            <w:pPr>
              <w:pStyle w:val="TableParagraph"/>
              <w:spacing w:before="61"/>
              <w:rPr>
                <w:sz w:val="16"/>
              </w:rPr>
            </w:pPr>
          </w:p>
          <w:p w14:paraId="0F78C2E3" w14:textId="77777777" w:rsidR="008A5D2B" w:rsidRDefault="00000000"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z w:val="16"/>
              </w:rPr>
              <w:t>97,50%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98,99%</w:t>
            </w:r>
          </w:p>
        </w:tc>
        <w:tc>
          <w:tcPr>
            <w:tcW w:w="2352" w:type="dxa"/>
          </w:tcPr>
          <w:p w14:paraId="26D942CD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7E47F1F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13EDC180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2324FB15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CC11537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657CED8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21A73BF1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27B34F9D" w14:textId="77777777" w:rsidR="008A5D2B" w:rsidRDefault="008A5D2B">
            <w:pPr>
              <w:pStyle w:val="TableParagraph"/>
              <w:spacing w:before="61"/>
              <w:rPr>
                <w:sz w:val="16"/>
              </w:rPr>
            </w:pPr>
          </w:p>
          <w:p w14:paraId="25020351" w14:textId="77777777" w:rsidR="008A5D2B" w:rsidRDefault="00000000"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sz w:val="16"/>
              </w:rPr>
              <w:t>92,0%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97,49%</w:t>
            </w:r>
          </w:p>
        </w:tc>
        <w:tc>
          <w:tcPr>
            <w:tcW w:w="1507" w:type="dxa"/>
          </w:tcPr>
          <w:p w14:paraId="594606A0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6E791DE9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77D622A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602BBC19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08DBF8EE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9E980DF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0E01F6FB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C6CBA58" w14:textId="77777777" w:rsidR="008A5D2B" w:rsidRDefault="008A5D2B">
            <w:pPr>
              <w:pStyle w:val="TableParagraph"/>
              <w:spacing w:before="61"/>
              <w:rPr>
                <w:sz w:val="16"/>
              </w:rPr>
            </w:pPr>
          </w:p>
          <w:p w14:paraId="7235C6E4" w14:textId="77777777" w:rsidR="008A5D2B" w:rsidRDefault="00000000">
            <w:pPr>
              <w:pStyle w:val="TableParagraph"/>
              <w:ind w:left="337"/>
              <w:rPr>
                <w:sz w:val="16"/>
              </w:rPr>
            </w:pPr>
            <w:r>
              <w:rPr>
                <w:sz w:val="16"/>
              </w:rPr>
              <w:t>Ниже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92,0%</w:t>
            </w:r>
          </w:p>
        </w:tc>
      </w:tr>
      <w:tr w:rsidR="008A5D2B" w14:paraId="79E7C02F" w14:textId="77777777">
        <w:trPr>
          <w:trHeight w:val="554"/>
        </w:trPr>
        <w:tc>
          <w:tcPr>
            <w:tcW w:w="2273" w:type="dxa"/>
          </w:tcPr>
          <w:p w14:paraId="10924C5A" w14:textId="77777777" w:rsidR="008A5D2B" w:rsidRDefault="00000000">
            <w:pPr>
              <w:pStyle w:val="TableParagraph"/>
              <w:spacing w:before="155"/>
              <w:ind w:left="199" w:firstLine="4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Посещаемость</w:t>
            </w:r>
            <w:r>
              <w:rPr>
                <w:b/>
                <w:spacing w:val="40"/>
                <w:sz w:val="16"/>
              </w:rPr>
              <w:t xml:space="preserve"> Исполнителя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на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первых</w:t>
            </w:r>
          </w:p>
        </w:tc>
        <w:tc>
          <w:tcPr>
            <w:tcW w:w="1634" w:type="dxa"/>
          </w:tcPr>
          <w:p w14:paraId="5787D6E2" w14:textId="77777777" w:rsidR="008A5D2B" w:rsidRDefault="008A5D2B">
            <w:pPr>
              <w:pStyle w:val="TableParagraph"/>
              <w:spacing w:before="2"/>
              <w:rPr>
                <w:sz w:val="16"/>
              </w:rPr>
            </w:pPr>
          </w:p>
          <w:p w14:paraId="114B932A" w14:textId="77777777" w:rsidR="008A5D2B" w:rsidRDefault="00000000">
            <w:pPr>
              <w:pStyle w:val="TableParagraph"/>
              <w:ind w:left="12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1572" w:type="dxa"/>
          </w:tcPr>
          <w:p w14:paraId="1B597DCA" w14:textId="77777777" w:rsidR="008A5D2B" w:rsidRDefault="008A5D2B">
            <w:pPr>
              <w:pStyle w:val="TableParagraph"/>
              <w:spacing w:before="2"/>
              <w:rPr>
                <w:sz w:val="16"/>
              </w:rPr>
            </w:pPr>
          </w:p>
          <w:p w14:paraId="533B6574" w14:textId="77777777" w:rsidR="008A5D2B" w:rsidRDefault="00000000"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2352" w:type="dxa"/>
          </w:tcPr>
          <w:p w14:paraId="28B00063" w14:textId="77777777" w:rsidR="008A5D2B" w:rsidRDefault="00000000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Менее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(не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одного</w:t>
            </w:r>
          </w:p>
          <w:p w14:paraId="030BA95D" w14:textId="77777777" w:rsidR="008A5D2B" w:rsidRDefault="00000000">
            <w:pPr>
              <w:pStyle w:val="TableParagraph"/>
              <w:tabs>
                <w:tab w:val="left" w:pos="1068"/>
                <w:tab w:val="left" w:pos="1499"/>
              </w:tabs>
              <w:spacing w:line="182" w:lineRule="exact"/>
              <w:ind w:left="106" w:right="97"/>
              <w:rPr>
                <w:sz w:val="16"/>
              </w:rPr>
            </w:pPr>
            <w:r>
              <w:rPr>
                <w:spacing w:val="-2"/>
                <w:sz w:val="16"/>
              </w:rPr>
              <w:t>переноса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и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отсутствие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отмененных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пропущенных</w:t>
            </w:r>
          </w:p>
        </w:tc>
        <w:tc>
          <w:tcPr>
            <w:tcW w:w="1507" w:type="dxa"/>
          </w:tcPr>
          <w:p w14:paraId="716D0EA1" w14:textId="77777777" w:rsidR="008A5D2B" w:rsidRDefault="00000000">
            <w:pPr>
              <w:pStyle w:val="TableParagraph"/>
              <w:tabs>
                <w:tab w:val="left" w:pos="929"/>
              </w:tabs>
              <w:spacing w:before="1"/>
              <w:ind w:left="109" w:right="93"/>
              <w:rPr>
                <w:sz w:val="16"/>
              </w:rPr>
            </w:pPr>
            <w:r>
              <w:rPr>
                <w:sz w:val="16"/>
              </w:rPr>
              <w:t>Менее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(более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одного</w:t>
            </w:r>
          </w:p>
          <w:p w14:paraId="7FD71905" w14:textId="77777777" w:rsidR="008A5D2B" w:rsidRDefault="00000000">
            <w:pPr>
              <w:pStyle w:val="TableParagraph"/>
              <w:tabs>
                <w:tab w:val="left" w:pos="1150"/>
              </w:tabs>
              <w:spacing w:line="165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переноса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или</w:t>
            </w:r>
          </w:p>
        </w:tc>
      </w:tr>
    </w:tbl>
    <w:p w14:paraId="4AC4D684" w14:textId="77777777" w:rsidR="008A5D2B" w:rsidRDefault="008A5D2B">
      <w:pPr>
        <w:spacing w:line="165" w:lineRule="exact"/>
        <w:rPr>
          <w:sz w:val="16"/>
        </w:rPr>
        <w:sectPr w:rsidR="008A5D2B">
          <w:footerReference w:type="default" r:id="rId8"/>
          <w:pgSz w:w="11910" w:h="16840"/>
          <w:pgMar w:top="900" w:right="740" w:bottom="660" w:left="1600" w:header="0" w:footer="462" w:gutter="0"/>
          <w:cols w:space="720"/>
        </w:sect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1634"/>
        <w:gridCol w:w="1572"/>
        <w:gridCol w:w="2352"/>
        <w:gridCol w:w="1507"/>
      </w:tblGrid>
      <w:tr w:rsidR="008A5D2B" w14:paraId="2A8EBB05" w14:textId="77777777">
        <w:trPr>
          <w:trHeight w:val="3494"/>
        </w:trPr>
        <w:tc>
          <w:tcPr>
            <w:tcW w:w="2273" w:type="dxa"/>
          </w:tcPr>
          <w:p w14:paraId="7C666123" w14:textId="77777777" w:rsidR="008A5D2B" w:rsidRDefault="00000000">
            <w:pPr>
              <w:pStyle w:val="TableParagraph"/>
              <w:spacing w:before="1"/>
              <w:ind w:left="597" w:right="151" w:hanging="437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четырех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занятиях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с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новым</w:t>
            </w:r>
            <w:r>
              <w:rPr>
                <w:b/>
                <w:spacing w:val="40"/>
                <w:sz w:val="16"/>
              </w:rPr>
              <w:t xml:space="preserve"> получателем услуг </w:t>
            </w:r>
          </w:p>
          <w:p w14:paraId="7EA97E16" w14:textId="77777777" w:rsidR="008A5D2B" w:rsidRDefault="00000000">
            <w:pPr>
              <w:pStyle w:val="TableParagraph"/>
              <w:tabs>
                <w:tab w:val="left" w:pos="1403"/>
              </w:tabs>
              <w:spacing w:line="183" w:lineRule="exact"/>
              <w:ind w:left="107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Отношение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количества</w:t>
            </w:r>
          </w:p>
          <w:p w14:paraId="4757144B" w14:textId="77777777" w:rsidR="008A5D2B" w:rsidRDefault="00000000">
            <w:pPr>
              <w:pStyle w:val="TableParagraph"/>
              <w:tabs>
                <w:tab w:val="left" w:pos="1663"/>
              </w:tabs>
              <w:spacing w:before="2"/>
              <w:ind w:left="107" w:right="96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состоявшихся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первых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четырех занятий к общему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количеству запланированных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первых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занятий.</w:t>
            </w:r>
          </w:p>
          <w:p w14:paraId="72B25649" w14:textId="77777777" w:rsidR="008A5D2B" w:rsidRDefault="00000000">
            <w:pPr>
              <w:pStyle w:val="TableParagraph"/>
              <w:tabs>
                <w:tab w:val="left" w:pos="1170"/>
                <w:tab w:val="left" w:pos="1914"/>
              </w:tabs>
              <w:ind w:left="107" w:right="9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Занятия,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пропущенные,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отмененные,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или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перенесенные по инициативе</w:t>
            </w:r>
            <w:r>
              <w:rPr>
                <w:spacing w:val="40"/>
                <w:sz w:val="16"/>
              </w:rPr>
              <w:t xml:space="preserve"> Исполнителя</w:t>
            </w:r>
            <w:r>
              <w:rPr>
                <w:sz w:val="16"/>
              </w:rPr>
              <w:t>, не считаются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состоявшимися.</w:t>
            </w:r>
          </w:p>
          <w:p w14:paraId="3EA534F1" w14:textId="77777777" w:rsidR="008A5D2B" w:rsidRDefault="00000000">
            <w:pPr>
              <w:pStyle w:val="TableParagraph"/>
              <w:ind w:left="107" w:right="95"/>
              <w:jc w:val="both"/>
              <w:rPr>
                <w:sz w:val="16"/>
              </w:rPr>
            </w:pPr>
            <w:r>
              <w:rPr>
                <w:sz w:val="16"/>
              </w:rPr>
              <w:t>Занятия, перенесенные 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другое время, отмененные по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инициативе получателя услуг либо отмененные по причине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неоплаты</w:t>
            </w:r>
            <w:r>
              <w:rPr>
                <w:spacing w:val="54"/>
                <w:sz w:val="16"/>
              </w:rPr>
              <w:t xml:space="preserve"> получателем услуг</w:t>
            </w:r>
            <w:r>
              <w:rPr>
                <w:sz w:val="16"/>
              </w:rPr>
              <w:t>,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не</w:t>
            </w:r>
          </w:p>
          <w:p w14:paraId="62ECD64B" w14:textId="77777777" w:rsidR="008A5D2B" w:rsidRDefault="00000000">
            <w:pPr>
              <w:pStyle w:val="TableParagraph"/>
              <w:spacing w:line="182" w:lineRule="exact"/>
              <w:ind w:left="107" w:right="96"/>
              <w:jc w:val="both"/>
              <w:rPr>
                <w:sz w:val="16"/>
              </w:rPr>
            </w:pPr>
            <w:r>
              <w:rPr>
                <w:sz w:val="16"/>
              </w:rPr>
              <w:t>учитываются при расчете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показателя.</w:t>
            </w:r>
          </w:p>
        </w:tc>
        <w:tc>
          <w:tcPr>
            <w:tcW w:w="1634" w:type="dxa"/>
          </w:tcPr>
          <w:p w14:paraId="32E5E5CC" w14:textId="77777777" w:rsidR="008A5D2B" w:rsidRDefault="008A5D2B">
            <w:pPr>
              <w:pStyle w:val="TableParagraph"/>
              <w:rPr>
                <w:sz w:val="16"/>
              </w:rPr>
            </w:pPr>
          </w:p>
        </w:tc>
        <w:tc>
          <w:tcPr>
            <w:tcW w:w="1572" w:type="dxa"/>
          </w:tcPr>
          <w:p w14:paraId="38AD81D3" w14:textId="77777777" w:rsidR="008A5D2B" w:rsidRDefault="008A5D2B">
            <w:pPr>
              <w:pStyle w:val="TableParagraph"/>
              <w:rPr>
                <w:sz w:val="16"/>
              </w:rPr>
            </w:pPr>
          </w:p>
        </w:tc>
        <w:tc>
          <w:tcPr>
            <w:tcW w:w="2352" w:type="dxa"/>
          </w:tcPr>
          <w:p w14:paraId="735A56C3" w14:textId="77777777" w:rsidR="008A5D2B" w:rsidRDefault="00000000">
            <w:pPr>
              <w:pStyle w:val="TableParagraph"/>
              <w:spacing w:before="1"/>
              <w:ind w:left="106"/>
              <w:rPr>
                <w:sz w:val="16"/>
              </w:rPr>
            </w:pPr>
            <w:r>
              <w:rPr>
                <w:sz w:val="16"/>
              </w:rPr>
              <w:t>по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вине Исполнителя первых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занятий)</w:t>
            </w:r>
          </w:p>
        </w:tc>
        <w:tc>
          <w:tcPr>
            <w:tcW w:w="1507" w:type="dxa"/>
          </w:tcPr>
          <w:p w14:paraId="6BBF723F" w14:textId="77777777" w:rsidR="008A5D2B" w:rsidRDefault="00000000">
            <w:pPr>
              <w:pStyle w:val="TableParagraph"/>
              <w:tabs>
                <w:tab w:val="left" w:pos="1150"/>
              </w:tabs>
              <w:spacing w:before="1"/>
              <w:ind w:left="109" w:right="92"/>
              <w:rPr>
                <w:sz w:val="16"/>
              </w:rPr>
            </w:pPr>
            <w:r>
              <w:rPr>
                <w:spacing w:val="-2"/>
                <w:sz w:val="16"/>
              </w:rPr>
              <w:t>наличие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отмененных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или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пропущенных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вине</w:t>
            </w:r>
            <w:r>
              <w:rPr>
                <w:spacing w:val="40"/>
                <w:sz w:val="16"/>
              </w:rPr>
              <w:t xml:space="preserve"> Исполните </w:t>
            </w:r>
            <w:r>
              <w:rPr>
                <w:sz w:val="16"/>
              </w:rPr>
              <w:t>первых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занятий)</w:t>
            </w:r>
          </w:p>
        </w:tc>
      </w:tr>
      <w:tr w:rsidR="008A5D2B" w14:paraId="12C13E06" w14:textId="77777777">
        <w:trPr>
          <w:trHeight w:val="2525"/>
        </w:trPr>
        <w:tc>
          <w:tcPr>
            <w:tcW w:w="2273" w:type="dxa"/>
          </w:tcPr>
          <w:p w14:paraId="40A98A74" w14:textId="77777777" w:rsidR="008A5D2B" w:rsidRDefault="00000000">
            <w:pPr>
              <w:pStyle w:val="TableParagraph"/>
              <w:spacing w:before="121"/>
              <w:ind w:left="107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lastRenderedPageBreak/>
              <w:t>Сохранение</w:t>
            </w:r>
            <w:r>
              <w:rPr>
                <w:b/>
                <w:spacing w:val="7"/>
                <w:sz w:val="16"/>
              </w:rPr>
              <w:t xml:space="preserve"> получателей услуг </w:t>
            </w:r>
          </w:p>
          <w:p w14:paraId="43316399" w14:textId="77777777" w:rsidR="008A5D2B" w:rsidRDefault="008A5D2B">
            <w:pPr>
              <w:pStyle w:val="TableParagraph"/>
              <w:spacing w:before="11"/>
              <w:rPr>
                <w:sz w:val="16"/>
              </w:rPr>
            </w:pPr>
          </w:p>
          <w:p w14:paraId="58C6CE28" w14:textId="77777777" w:rsidR="008A5D2B" w:rsidRDefault="00000000">
            <w:pPr>
              <w:pStyle w:val="TableParagraph"/>
              <w:tabs>
                <w:tab w:val="left" w:pos="1402"/>
              </w:tabs>
              <w:spacing w:before="1"/>
              <w:ind w:left="107" w:right="9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отношение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количества</w:t>
            </w:r>
            <w:r>
              <w:rPr>
                <w:spacing w:val="40"/>
                <w:sz w:val="16"/>
              </w:rPr>
              <w:t xml:space="preserve"> получателей услуг</w:t>
            </w:r>
            <w:r>
              <w:rPr>
                <w:sz w:val="16"/>
              </w:rPr>
              <w:t>, у которых были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успешные или прогулянные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 вине получателя услуг уроки 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текущем месяце или ранее, к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количеству получателей услуг, у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которых был хотя бы один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успешный или пропущенный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 вине получателя услуг урок 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прошлом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месяце.</w:t>
            </w:r>
          </w:p>
        </w:tc>
        <w:tc>
          <w:tcPr>
            <w:tcW w:w="1634" w:type="dxa"/>
          </w:tcPr>
          <w:p w14:paraId="5DDFABBF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68CCA8B5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0E711E4B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24A3E45C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E7C7158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4715013A" w14:textId="77777777" w:rsidR="008A5D2B" w:rsidRDefault="008A5D2B">
            <w:pPr>
              <w:pStyle w:val="TableParagraph"/>
              <w:spacing w:before="67"/>
              <w:rPr>
                <w:sz w:val="16"/>
              </w:rPr>
            </w:pPr>
          </w:p>
          <w:p w14:paraId="0BDCFA1F" w14:textId="77777777" w:rsidR="008A5D2B" w:rsidRDefault="00000000">
            <w:pPr>
              <w:pStyle w:val="TableParagraph"/>
              <w:ind w:left="12" w:right="3"/>
              <w:jc w:val="center"/>
              <w:rPr>
                <w:sz w:val="16"/>
              </w:rPr>
            </w:pPr>
            <w:r>
              <w:rPr>
                <w:sz w:val="16"/>
              </w:rPr>
              <w:t>90,0%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выше</w:t>
            </w:r>
          </w:p>
        </w:tc>
        <w:tc>
          <w:tcPr>
            <w:tcW w:w="1572" w:type="dxa"/>
          </w:tcPr>
          <w:p w14:paraId="377427E4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E2B2B3E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926EC6C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4548D1A9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15A025DA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BD8CD6C" w14:textId="77777777" w:rsidR="008A5D2B" w:rsidRDefault="008A5D2B">
            <w:pPr>
              <w:pStyle w:val="TableParagraph"/>
              <w:spacing w:before="67"/>
              <w:rPr>
                <w:sz w:val="16"/>
              </w:rPr>
            </w:pPr>
          </w:p>
          <w:p w14:paraId="074D8F0A" w14:textId="77777777" w:rsidR="008A5D2B" w:rsidRDefault="00000000"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z w:val="16"/>
              </w:rPr>
              <w:t>70,0%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89,99%</w:t>
            </w:r>
          </w:p>
        </w:tc>
        <w:tc>
          <w:tcPr>
            <w:tcW w:w="2352" w:type="dxa"/>
          </w:tcPr>
          <w:p w14:paraId="45752E33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B7A43E1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C8AD10C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482B00B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4A88B69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40F906D3" w14:textId="77777777" w:rsidR="008A5D2B" w:rsidRDefault="008A5D2B">
            <w:pPr>
              <w:pStyle w:val="TableParagraph"/>
              <w:spacing w:before="67"/>
              <w:rPr>
                <w:sz w:val="16"/>
              </w:rPr>
            </w:pPr>
          </w:p>
          <w:p w14:paraId="2C8791AA" w14:textId="77777777" w:rsidR="008A5D2B" w:rsidRDefault="00000000">
            <w:pPr>
              <w:pStyle w:val="TableParagraph"/>
              <w:ind w:left="8" w:right="2"/>
              <w:jc w:val="center"/>
              <w:rPr>
                <w:sz w:val="16"/>
              </w:rPr>
            </w:pPr>
            <w:r>
              <w:rPr>
                <w:sz w:val="16"/>
              </w:rPr>
              <w:t>50,0%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69,99%</w:t>
            </w:r>
          </w:p>
        </w:tc>
        <w:tc>
          <w:tcPr>
            <w:tcW w:w="1507" w:type="dxa"/>
          </w:tcPr>
          <w:p w14:paraId="67EBE565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5FCC4E33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BE0D3B1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B260CFC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3DCCF7AA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B45FF9C" w14:textId="77777777" w:rsidR="008A5D2B" w:rsidRDefault="008A5D2B">
            <w:pPr>
              <w:pStyle w:val="TableParagraph"/>
              <w:spacing w:before="67"/>
              <w:rPr>
                <w:sz w:val="16"/>
              </w:rPr>
            </w:pPr>
          </w:p>
          <w:p w14:paraId="476BEF1E" w14:textId="77777777" w:rsidR="008A5D2B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49,99%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ниже</w:t>
            </w:r>
          </w:p>
        </w:tc>
      </w:tr>
      <w:tr w:rsidR="008A5D2B" w14:paraId="56C8D737" w14:textId="77777777">
        <w:trPr>
          <w:trHeight w:val="1223"/>
        </w:trPr>
        <w:tc>
          <w:tcPr>
            <w:tcW w:w="2273" w:type="dxa"/>
          </w:tcPr>
          <w:p w14:paraId="1A7523C7" w14:textId="77777777" w:rsidR="008A5D2B" w:rsidRDefault="00000000">
            <w:pPr>
              <w:pStyle w:val="TableParagraph"/>
              <w:spacing w:before="119"/>
              <w:ind w:left="107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Жалобы</w:t>
            </w:r>
            <w:r>
              <w:rPr>
                <w:b/>
                <w:spacing w:val="-10"/>
                <w:sz w:val="16"/>
              </w:rPr>
              <w:t xml:space="preserve"> получателей услуг </w:t>
            </w:r>
          </w:p>
          <w:p w14:paraId="1AEA5A98" w14:textId="77777777" w:rsidR="008A5D2B" w:rsidRDefault="008A5D2B">
            <w:pPr>
              <w:pStyle w:val="TableParagraph"/>
              <w:spacing w:before="1"/>
              <w:rPr>
                <w:sz w:val="16"/>
              </w:rPr>
            </w:pPr>
          </w:p>
          <w:p w14:paraId="2BA22FC5" w14:textId="77777777" w:rsidR="008A5D2B" w:rsidRDefault="00000000">
            <w:pPr>
              <w:pStyle w:val="TableParagraph"/>
              <w:spacing w:before="1"/>
              <w:ind w:left="107" w:right="94"/>
              <w:jc w:val="both"/>
              <w:rPr>
                <w:sz w:val="16"/>
              </w:rPr>
            </w:pPr>
            <w:r>
              <w:rPr>
                <w:sz w:val="16"/>
              </w:rPr>
              <w:t>Количество подтвержденных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компанией жалоб получателей услуг полученные</w:t>
            </w:r>
            <w:r>
              <w:rPr>
                <w:spacing w:val="78"/>
                <w:w w:val="150"/>
                <w:sz w:val="16"/>
              </w:rPr>
              <w:t xml:space="preserve">  </w:t>
            </w:r>
            <w:r>
              <w:rPr>
                <w:sz w:val="16"/>
              </w:rPr>
              <w:t>в</w:t>
            </w:r>
            <w:r>
              <w:rPr>
                <w:spacing w:val="78"/>
                <w:w w:val="150"/>
                <w:sz w:val="16"/>
              </w:rPr>
              <w:t xml:space="preserve">  </w:t>
            </w:r>
            <w:r>
              <w:rPr>
                <w:spacing w:val="-2"/>
                <w:sz w:val="16"/>
              </w:rPr>
              <w:t>текущем</w:t>
            </w:r>
          </w:p>
          <w:p w14:paraId="080F550A" w14:textId="77777777" w:rsidR="008A5D2B" w:rsidRDefault="00000000">
            <w:pPr>
              <w:pStyle w:val="TableParagraph"/>
              <w:spacing w:line="16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месяце.</w:t>
            </w:r>
          </w:p>
        </w:tc>
        <w:tc>
          <w:tcPr>
            <w:tcW w:w="1634" w:type="dxa"/>
          </w:tcPr>
          <w:p w14:paraId="4F3E0426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19320365" w14:textId="77777777" w:rsidR="008A5D2B" w:rsidRDefault="008A5D2B">
            <w:pPr>
              <w:pStyle w:val="TableParagraph"/>
              <w:spacing w:before="145"/>
              <w:rPr>
                <w:sz w:val="16"/>
              </w:rPr>
            </w:pPr>
          </w:p>
          <w:p w14:paraId="2EB8E826" w14:textId="77777777" w:rsidR="008A5D2B" w:rsidRDefault="00000000">
            <w:pPr>
              <w:pStyle w:val="TableParagraph"/>
              <w:ind w:left="12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572" w:type="dxa"/>
          </w:tcPr>
          <w:p w14:paraId="06AEC4F6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79C6CBF5" w14:textId="77777777" w:rsidR="008A5D2B" w:rsidRDefault="008A5D2B">
            <w:pPr>
              <w:pStyle w:val="TableParagraph"/>
              <w:spacing w:before="145"/>
              <w:rPr>
                <w:sz w:val="16"/>
              </w:rPr>
            </w:pPr>
          </w:p>
          <w:p w14:paraId="5A8B77DA" w14:textId="77777777" w:rsidR="008A5D2B" w:rsidRDefault="00000000"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2352" w:type="dxa"/>
          </w:tcPr>
          <w:p w14:paraId="3381DE28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183476F5" w14:textId="77777777" w:rsidR="008A5D2B" w:rsidRDefault="008A5D2B">
            <w:pPr>
              <w:pStyle w:val="TableParagraph"/>
              <w:spacing w:before="145"/>
              <w:rPr>
                <w:sz w:val="16"/>
              </w:rPr>
            </w:pPr>
          </w:p>
          <w:p w14:paraId="2FC440FD" w14:textId="77777777" w:rsidR="008A5D2B" w:rsidRDefault="00000000">
            <w:pPr>
              <w:pStyle w:val="TableParagraph"/>
              <w:ind w:left="8" w:right="3"/>
              <w:jc w:val="center"/>
              <w:rPr>
                <w:sz w:val="16"/>
              </w:rPr>
            </w:pPr>
            <w:r>
              <w:rPr>
                <w:sz w:val="16"/>
              </w:rPr>
              <w:t>Не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07" w:type="dxa"/>
          </w:tcPr>
          <w:p w14:paraId="16FDF54A" w14:textId="77777777" w:rsidR="008A5D2B" w:rsidRDefault="008A5D2B">
            <w:pPr>
              <w:pStyle w:val="TableParagraph"/>
              <w:rPr>
                <w:sz w:val="16"/>
              </w:rPr>
            </w:pPr>
          </w:p>
          <w:p w14:paraId="27B7E762" w14:textId="77777777" w:rsidR="008A5D2B" w:rsidRDefault="008A5D2B">
            <w:pPr>
              <w:pStyle w:val="TableParagraph"/>
              <w:spacing w:before="145"/>
              <w:rPr>
                <w:sz w:val="16"/>
              </w:rPr>
            </w:pPr>
          </w:p>
          <w:p w14:paraId="553469BA" w14:textId="77777777" w:rsidR="008A5D2B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Более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</w:tr>
      <w:tr w:rsidR="008A5D2B" w14:paraId="28B2EB12" w14:textId="77777777">
        <w:trPr>
          <w:trHeight w:val="672"/>
        </w:trPr>
        <w:tc>
          <w:tcPr>
            <w:tcW w:w="2273" w:type="dxa"/>
          </w:tcPr>
          <w:p w14:paraId="71F5403B" w14:textId="77777777" w:rsidR="008A5D2B" w:rsidRDefault="00000000">
            <w:pPr>
              <w:pStyle w:val="TableParagraph"/>
              <w:spacing w:before="121" w:line="183" w:lineRule="exact"/>
              <w:ind w:left="395"/>
              <w:rPr>
                <w:b/>
                <w:sz w:val="16"/>
              </w:rPr>
            </w:pPr>
            <w:r>
              <w:rPr>
                <w:b/>
                <w:sz w:val="16"/>
              </w:rPr>
              <w:t>Количество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занятий</w:t>
            </w:r>
          </w:p>
          <w:p w14:paraId="68ADFCCF" w14:textId="77777777" w:rsidR="008A5D2B" w:rsidRDefault="00000000">
            <w:pPr>
              <w:pStyle w:val="TableParagraph"/>
              <w:spacing w:line="186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Учитываются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только успешно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состоявшиеся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занятия.</w:t>
            </w:r>
          </w:p>
        </w:tc>
        <w:tc>
          <w:tcPr>
            <w:tcW w:w="1634" w:type="dxa"/>
          </w:tcPr>
          <w:p w14:paraId="75C88842" w14:textId="77777777" w:rsidR="008A5D2B" w:rsidRDefault="008A5D2B">
            <w:pPr>
              <w:pStyle w:val="TableParagraph"/>
              <w:spacing w:before="53"/>
              <w:rPr>
                <w:sz w:val="16"/>
              </w:rPr>
            </w:pPr>
          </w:p>
          <w:p w14:paraId="29203DDF" w14:textId="77777777" w:rsidR="008A5D2B" w:rsidRDefault="00000000"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более</w:t>
            </w:r>
          </w:p>
        </w:tc>
        <w:tc>
          <w:tcPr>
            <w:tcW w:w="1572" w:type="dxa"/>
          </w:tcPr>
          <w:p w14:paraId="54F24B15" w14:textId="77777777" w:rsidR="008A5D2B" w:rsidRDefault="008A5D2B">
            <w:pPr>
              <w:pStyle w:val="TableParagraph"/>
              <w:spacing w:before="53"/>
              <w:rPr>
                <w:sz w:val="16"/>
              </w:rPr>
            </w:pPr>
          </w:p>
          <w:p w14:paraId="6E3751DF" w14:textId="77777777" w:rsidR="008A5D2B" w:rsidRDefault="00000000"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z w:val="16"/>
              </w:rPr>
              <w:t>48 -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79</w:t>
            </w:r>
          </w:p>
        </w:tc>
        <w:tc>
          <w:tcPr>
            <w:tcW w:w="2352" w:type="dxa"/>
          </w:tcPr>
          <w:p w14:paraId="5B4CD1C5" w14:textId="77777777" w:rsidR="008A5D2B" w:rsidRDefault="008A5D2B">
            <w:pPr>
              <w:pStyle w:val="TableParagraph"/>
              <w:spacing w:before="53"/>
              <w:rPr>
                <w:sz w:val="16"/>
              </w:rPr>
            </w:pPr>
          </w:p>
          <w:p w14:paraId="2D1852DA" w14:textId="77777777" w:rsidR="008A5D2B" w:rsidRDefault="00000000"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Менее</w:t>
            </w:r>
            <w:r>
              <w:rPr>
                <w:spacing w:val="-5"/>
                <w:sz w:val="16"/>
              </w:rPr>
              <w:t xml:space="preserve"> 48</w:t>
            </w:r>
          </w:p>
        </w:tc>
        <w:tc>
          <w:tcPr>
            <w:tcW w:w="1507" w:type="dxa"/>
          </w:tcPr>
          <w:p w14:paraId="192F3855" w14:textId="77777777" w:rsidR="008A5D2B" w:rsidRDefault="008A5D2B">
            <w:pPr>
              <w:pStyle w:val="TableParagraph"/>
              <w:spacing w:before="60"/>
              <w:rPr>
                <w:sz w:val="16"/>
              </w:rPr>
            </w:pPr>
          </w:p>
          <w:p w14:paraId="4390E521" w14:textId="77777777" w:rsidR="008A5D2B" w:rsidRDefault="00000000"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A5D2B" w14:paraId="51415B85" w14:textId="77777777">
        <w:trPr>
          <w:trHeight w:val="3428"/>
        </w:trPr>
        <w:tc>
          <w:tcPr>
            <w:tcW w:w="9338" w:type="dxa"/>
            <w:gridSpan w:val="5"/>
          </w:tcPr>
          <w:p w14:paraId="72F0E156" w14:textId="77777777" w:rsidR="008A5D2B" w:rsidRDefault="00000000">
            <w:pPr>
              <w:pStyle w:val="TableParagraph"/>
              <w:spacing w:before="117" w:line="183" w:lineRule="exact"/>
              <w:ind w:left="136"/>
              <w:rPr>
                <w:sz w:val="16"/>
              </w:rPr>
            </w:pPr>
            <w:r>
              <w:rPr>
                <w:sz w:val="16"/>
              </w:rPr>
              <w:t>Исполнитель соответствует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критериям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рейтинга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категории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«А»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показатели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«Посещаемость</w:t>
            </w:r>
            <w:r>
              <w:rPr>
                <w:spacing w:val="-2"/>
                <w:sz w:val="16"/>
              </w:rPr>
              <w:t xml:space="preserve"> Исполнителя</w:t>
            </w:r>
            <w:r>
              <w:rPr>
                <w:sz w:val="16"/>
              </w:rPr>
              <w:t>»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(99,0%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выше)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и</w:t>
            </w:r>
          </w:p>
          <w:p w14:paraId="1E018B3E" w14:textId="77777777" w:rsidR="008A5D2B" w:rsidRDefault="00000000">
            <w:pPr>
              <w:pStyle w:val="TableParagraph"/>
              <w:spacing w:line="183" w:lineRule="exact"/>
              <w:ind w:left="136"/>
              <w:rPr>
                <w:sz w:val="16"/>
              </w:rPr>
            </w:pPr>
            <w:r>
              <w:rPr>
                <w:sz w:val="16"/>
              </w:rPr>
              <w:t>«Посещаемость</w:t>
            </w:r>
            <w:r>
              <w:rPr>
                <w:spacing w:val="-7"/>
                <w:sz w:val="16"/>
              </w:rPr>
              <w:t xml:space="preserve"> Исполнителя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первых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четырех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занятиях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новым</w:t>
            </w:r>
            <w:r>
              <w:rPr>
                <w:spacing w:val="-6"/>
                <w:sz w:val="16"/>
              </w:rPr>
              <w:t xml:space="preserve"> получателем услуг</w:t>
            </w:r>
            <w:r>
              <w:rPr>
                <w:sz w:val="16"/>
              </w:rPr>
              <w:t>»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(100%),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«Количество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занятий»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(80%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более)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и</w:t>
            </w:r>
          </w:p>
          <w:p w14:paraId="3C478BB0" w14:textId="77777777" w:rsidR="008A5D2B" w:rsidRDefault="00000000">
            <w:pPr>
              <w:pStyle w:val="TableParagraph"/>
              <w:spacing w:before="1"/>
              <w:ind w:left="136"/>
              <w:rPr>
                <w:sz w:val="16"/>
              </w:rPr>
            </w:pPr>
            <w:r>
              <w:rPr>
                <w:sz w:val="16"/>
              </w:rPr>
              <w:t>«Сохранение</w:t>
            </w:r>
            <w:r>
              <w:rPr>
                <w:spacing w:val="-6"/>
                <w:sz w:val="16"/>
              </w:rPr>
              <w:t xml:space="preserve"> получателей услуг</w:t>
            </w:r>
            <w:r>
              <w:rPr>
                <w:sz w:val="16"/>
              </w:rPr>
              <w:t>»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(90,0%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выше)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«Жалобы</w:t>
            </w:r>
            <w:r>
              <w:rPr>
                <w:spacing w:val="-7"/>
                <w:sz w:val="16"/>
              </w:rPr>
              <w:t xml:space="preserve"> получателей услуг</w:t>
            </w:r>
            <w:r>
              <w:rPr>
                <w:sz w:val="16"/>
              </w:rPr>
              <w:t>»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отсутствуют.</w:t>
            </w:r>
          </w:p>
          <w:p w14:paraId="1FC6A154" w14:textId="77777777" w:rsidR="008A5D2B" w:rsidRDefault="00000000">
            <w:pPr>
              <w:pStyle w:val="TableParagraph"/>
              <w:spacing w:before="183"/>
              <w:ind w:left="136" w:right="99"/>
              <w:jc w:val="both"/>
              <w:rPr>
                <w:sz w:val="16"/>
              </w:rPr>
            </w:pPr>
            <w:r>
              <w:rPr>
                <w:sz w:val="16"/>
              </w:rPr>
              <w:t>Исполнитель соответствует критериям рейтинга категории «Б» если показатели «Посещаемость Исполнителя» (от 97,5% до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98,9%)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«Посещаемость</w:t>
            </w:r>
            <w:r>
              <w:rPr>
                <w:spacing w:val="-6"/>
                <w:sz w:val="16"/>
              </w:rPr>
              <w:t xml:space="preserve"> Исполнителя </w:t>
            </w:r>
            <w:r>
              <w:rPr>
                <w:sz w:val="16"/>
              </w:rPr>
              <w:t>на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первых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четырех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занятиях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новым</w:t>
            </w:r>
            <w:r>
              <w:rPr>
                <w:spacing w:val="-7"/>
                <w:sz w:val="16"/>
              </w:rPr>
              <w:t xml:space="preserve"> получателем услуг</w:t>
            </w:r>
            <w:r>
              <w:rPr>
                <w:sz w:val="16"/>
              </w:rPr>
              <w:t>»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(100%),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«Количество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занятий»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(от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48%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до 79%) и «Сохранение получателей услуг» (70,0% - 89,9%) 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«Жалобы получателей услуг» отсутствуют.</w:t>
            </w:r>
          </w:p>
          <w:p w14:paraId="2227C472" w14:textId="77777777" w:rsidR="008A5D2B" w:rsidRDefault="008A5D2B">
            <w:pPr>
              <w:pStyle w:val="TableParagraph"/>
              <w:spacing w:before="1"/>
              <w:rPr>
                <w:sz w:val="16"/>
              </w:rPr>
            </w:pPr>
          </w:p>
          <w:p w14:paraId="6AA81457" w14:textId="77777777" w:rsidR="008A5D2B" w:rsidRDefault="00000000">
            <w:pPr>
              <w:pStyle w:val="TableParagraph"/>
              <w:ind w:left="136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Исполнитель соответствует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критериям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рейтинга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категории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«В»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если хотя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бы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один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показатель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соответствует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следующим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значениям:</w:t>
            </w:r>
          </w:p>
          <w:p w14:paraId="4D214005" w14:textId="77777777" w:rsidR="008A5D2B" w:rsidRDefault="00000000">
            <w:pPr>
              <w:pStyle w:val="TableParagraph"/>
              <w:spacing w:before="1"/>
              <w:ind w:left="136" w:right="90"/>
              <w:jc w:val="both"/>
              <w:rPr>
                <w:sz w:val="16"/>
              </w:rPr>
            </w:pPr>
            <w:r>
              <w:rPr>
                <w:sz w:val="16"/>
              </w:rPr>
              <w:t>«Посещаемость Исполнителя» (от 92,0% до 97,4%) и/или «Посещаемость Исполнителя на первых четырех занятиях с новым</w:t>
            </w:r>
            <w:r>
              <w:rPr>
                <w:spacing w:val="40"/>
                <w:sz w:val="16"/>
              </w:rPr>
              <w:t xml:space="preserve"> получателем услуг</w:t>
            </w:r>
            <w:r>
              <w:rPr>
                <w:sz w:val="16"/>
              </w:rPr>
              <w:t>» менее 100% (не более одного переноса и отсутствие отмененных или пропущенных по вине Исполнителя первых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занятий)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«Количество занятий» (менее 48)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«Сохранение получателей услуг» (50,0% 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69,9%)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«Жалобы</w:t>
            </w:r>
            <w:r>
              <w:rPr>
                <w:spacing w:val="-4"/>
                <w:sz w:val="16"/>
              </w:rPr>
              <w:t xml:space="preserve"> получателей услуг</w:t>
            </w:r>
            <w:r>
              <w:rPr>
                <w:sz w:val="16"/>
              </w:rPr>
              <w:t>» не более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1.</w:t>
            </w:r>
          </w:p>
          <w:p w14:paraId="0FA1E7AC" w14:textId="77777777" w:rsidR="008A5D2B" w:rsidRDefault="00000000">
            <w:pPr>
              <w:pStyle w:val="TableParagraph"/>
              <w:spacing w:before="183"/>
              <w:ind w:left="136" w:right="91"/>
              <w:jc w:val="both"/>
              <w:rPr>
                <w:sz w:val="16"/>
              </w:rPr>
            </w:pPr>
            <w:r>
              <w:rPr>
                <w:sz w:val="16"/>
              </w:rPr>
              <w:t>Исполнитель соответствует критериям рейтинга категории «Д» если хотя бы один показатель соответствует следующим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значениям: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«Посещаемость</w:t>
            </w:r>
            <w:r>
              <w:rPr>
                <w:spacing w:val="-9"/>
                <w:sz w:val="16"/>
              </w:rPr>
              <w:t xml:space="preserve"> Исполнителя</w:t>
            </w:r>
            <w:r>
              <w:rPr>
                <w:sz w:val="16"/>
              </w:rPr>
              <w:t>»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(менее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92,0%)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«Посещаемость</w:t>
            </w:r>
            <w:r>
              <w:rPr>
                <w:spacing w:val="-7"/>
                <w:sz w:val="16"/>
              </w:rPr>
              <w:t xml:space="preserve"> Исполнителя </w:t>
            </w: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первых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четырех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занятиях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новым</w:t>
            </w:r>
            <w:r>
              <w:rPr>
                <w:spacing w:val="40"/>
                <w:sz w:val="16"/>
              </w:rPr>
              <w:t xml:space="preserve"> получателем услуг</w:t>
            </w:r>
            <w:r>
              <w:rPr>
                <w:sz w:val="16"/>
              </w:rPr>
              <w:t>»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менее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100%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(более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одного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переноса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наличие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отмененных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пропущенных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вине</w:t>
            </w:r>
            <w:r>
              <w:rPr>
                <w:spacing w:val="20"/>
                <w:sz w:val="16"/>
              </w:rPr>
              <w:t xml:space="preserve"> Исполнителя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первых занятий)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«Сохранение</w:t>
            </w:r>
            <w:r>
              <w:rPr>
                <w:spacing w:val="-5"/>
                <w:sz w:val="16"/>
              </w:rPr>
              <w:t xml:space="preserve"> получателей услуг</w:t>
            </w:r>
            <w:r>
              <w:rPr>
                <w:sz w:val="16"/>
              </w:rPr>
              <w:t>»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(менее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50,0%)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«Жалобы получателей услуг»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</w:t>
            </w:r>
          </w:p>
        </w:tc>
      </w:tr>
    </w:tbl>
    <w:p w14:paraId="5360D355" w14:textId="77777777" w:rsidR="008A5D2B" w:rsidRDefault="008A5D2B">
      <w:pPr>
        <w:pStyle w:val="a3"/>
        <w:spacing w:before="16"/>
        <w:ind w:left="0"/>
        <w:jc w:val="left"/>
      </w:pPr>
    </w:p>
    <w:p w14:paraId="449851CC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ind w:right="104" w:firstLine="0"/>
        <w:jc w:val="both"/>
        <w:rPr>
          <w:sz w:val="16"/>
        </w:rPr>
      </w:pPr>
      <w:r>
        <w:rPr>
          <w:sz w:val="16"/>
        </w:rPr>
        <w:t>Количественные</w:t>
      </w:r>
      <w:r>
        <w:rPr>
          <w:spacing w:val="-10"/>
          <w:sz w:val="16"/>
        </w:rPr>
        <w:t xml:space="preserve"> </w:t>
      </w:r>
      <w:r>
        <w:rPr>
          <w:sz w:val="16"/>
        </w:rPr>
        <w:t>показатели,</w:t>
      </w:r>
      <w:r>
        <w:rPr>
          <w:spacing w:val="-10"/>
          <w:sz w:val="16"/>
        </w:rPr>
        <w:t xml:space="preserve"> </w:t>
      </w:r>
      <w:r>
        <w:rPr>
          <w:sz w:val="16"/>
        </w:rPr>
        <w:t>указанные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п.</w:t>
      </w:r>
      <w:r>
        <w:rPr>
          <w:spacing w:val="-8"/>
          <w:sz w:val="16"/>
        </w:rPr>
        <w:t xml:space="preserve"> </w:t>
      </w:r>
      <w:r>
        <w:rPr>
          <w:sz w:val="16"/>
        </w:rPr>
        <w:t>9.3.</w:t>
      </w:r>
      <w:r>
        <w:rPr>
          <w:spacing w:val="-10"/>
          <w:sz w:val="16"/>
        </w:rPr>
        <w:t xml:space="preserve"> </w:t>
      </w:r>
      <w:r>
        <w:rPr>
          <w:sz w:val="16"/>
        </w:rPr>
        <w:t>Условий</w:t>
      </w:r>
      <w:r>
        <w:rPr>
          <w:spacing w:val="-10"/>
          <w:sz w:val="16"/>
        </w:rPr>
        <w:t xml:space="preserve"> </w:t>
      </w:r>
      <w:r>
        <w:rPr>
          <w:sz w:val="16"/>
        </w:rPr>
        <w:t>определяются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рассчитываются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основании</w:t>
      </w:r>
      <w:r>
        <w:rPr>
          <w:spacing w:val="-10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методологии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Компании.</w:t>
      </w:r>
    </w:p>
    <w:p w14:paraId="2286EADC" w14:textId="77777777" w:rsidR="008A5D2B" w:rsidRDefault="00000000">
      <w:pPr>
        <w:pStyle w:val="a5"/>
        <w:numPr>
          <w:ilvl w:val="1"/>
          <w:numId w:val="1"/>
        </w:numPr>
        <w:tabs>
          <w:tab w:val="left" w:pos="809"/>
        </w:tabs>
        <w:spacing w:before="2"/>
        <w:ind w:right="106" w:firstLine="0"/>
        <w:jc w:val="both"/>
        <w:rPr>
          <w:sz w:val="16"/>
        </w:rPr>
      </w:pPr>
      <w:r>
        <w:rPr>
          <w:sz w:val="16"/>
        </w:rPr>
        <w:t>Компания вправе открыть набор новых получателей услуг, ограниченный по причине получения Исполнителя рейтинга</w:t>
      </w:r>
      <w:r>
        <w:rPr>
          <w:spacing w:val="40"/>
          <w:sz w:val="16"/>
        </w:rPr>
        <w:t xml:space="preserve"> </w:t>
      </w:r>
      <w:r>
        <w:rPr>
          <w:sz w:val="16"/>
        </w:rPr>
        <w:t>категории</w:t>
      </w:r>
      <w:r>
        <w:rPr>
          <w:spacing w:val="-9"/>
          <w:sz w:val="16"/>
        </w:rPr>
        <w:t xml:space="preserve"> </w:t>
      </w:r>
      <w:r>
        <w:rPr>
          <w:sz w:val="16"/>
        </w:rPr>
        <w:t>«Д»,</w:t>
      </w:r>
      <w:r>
        <w:rPr>
          <w:spacing w:val="-10"/>
          <w:sz w:val="16"/>
        </w:rPr>
        <w:t xml:space="preserve"> </w:t>
      </w:r>
      <w:r>
        <w:rPr>
          <w:sz w:val="16"/>
        </w:rPr>
        <w:t>если</w:t>
      </w:r>
      <w:r>
        <w:rPr>
          <w:spacing w:val="-9"/>
          <w:sz w:val="16"/>
        </w:rPr>
        <w:t xml:space="preserve"> </w:t>
      </w:r>
      <w:r>
        <w:rPr>
          <w:sz w:val="16"/>
        </w:rPr>
        <w:t>по</w:t>
      </w:r>
      <w:r>
        <w:rPr>
          <w:spacing w:val="-8"/>
          <w:sz w:val="16"/>
        </w:rPr>
        <w:t xml:space="preserve"> </w:t>
      </w:r>
      <w:r>
        <w:rPr>
          <w:sz w:val="16"/>
        </w:rPr>
        <w:t>итогам</w:t>
      </w:r>
      <w:r>
        <w:rPr>
          <w:spacing w:val="-6"/>
          <w:sz w:val="16"/>
        </w:rPr>
        <w:t xml:space="preserve"> </w:t>
      </w:r>
      <w:r>
        <w:rPr>
          <w:sz w:val="16"/>
        </w:rPr>
        <w:t>календарного</w:t>
      </w:r>
      <w:r>
        <w:rPr>
          <w:spacing w:val="-8"/>
          <w:sz w:val="16"/>
        </w:rPr>
        <w:t xml:space="preserve"> </w:t>
      </w:r>
      <w:r>
        <w:rPr>
          <w:sz w:val="16"/>
        </w:rPr>
        <w:t>месяца Исполнитель</w:t>
      </w:r>
      <w:r>
        <w:rPr>
          <w:spacing w:val="-8"/>
          <w:sz w:val="16"/>
        </w:rPr>
        <w:t xml:space="preserve"> </w:t>
      </w:r>
      <w:r>
        <w:rPr>
          <w:sz w:val="16"/>
        </w:rPr>
        <w:t>соответствует</w:t>
      </w:r>
      <w:r>
        <w:rPr>
          <w:spacing w:val="-10"/>
          <w:sz w:val="16"/>
        </w:rPr>
        <w:t xml:space="preserve"> </w:t>
      </w:r>
      <w:r>
        <w:rPr>
          <w:sz w:val="16"/>
        </w:rPr>
        <w:t>критериям</w:t>
      </w:r>
      <w:r>
        <w:rPr>
          <w:spacing w:val="-9"/>
          <w:sz w:val="16"/>
        </w:rPr>
        <w:t xml:space="preserve"> </w:t>
      </w:r>
      <w:r>
        <w:rPr>
          <w:sz w:val="16"/>
        </w:rPr>
        <w:t>рейтинга</w:t>
      </w:r>
      <w:r>
        <w:rPr>
          <w:spacing w:val="-8"/>
          <w:sz w:val="16"/>
        </w:rPr>
        <w:t xml:space="preserve"> </w:t>
      </w:r>
      <w:r>
        <w:rPr>
          <w:sz w:val="16"/>
        </w:rPr>
        <w:t>категории</w:t>
      </w:r>
      <w:r>
        <w:rPr>
          <w:spacing w:val="-10"/>
          <w:sz w:val="16"/>
        </w:rPr>
        <w:t xml:space="preserve"> </w:t>
      </w:r>
      <w:r>
        <w:rPr>
          <w:sz w:val="16"/>
        </w:rPr>
        <w:t>«А»,</w:t>
      </w:r>
      <w:r>
        <w:rPr>
          <w:spacing w:val="-10"/>
          <w:sz w:val="16"/>
        </w:rPr>
        <w:t xml:space="preserve"> </w:t>
      </w:r>
      <w:r>
        <w:rPr>
          <w:sz w:val="16"/>
        </w:rPr>
        <w:t>«Б»</w:t>
      </w:r>
      <w:r>
        <w:rPr>
          <w:spacing w:val="-8"/>
          <w:sz w:val="16"/>
        </w:rPr>
        <w:t xml:space="preserve"> </w:t>
      </w:r>
      <w:r>
        <w:rPr>
          <w:sz w:val="16"/>
        </w:rPr>
        <w:t>при</w:t>
      </w:r>
      <w:r>
        <w:rPr>
          <w:spacing w:val="-9"/>
          <w:sz w:val="16"/>
        </w:rPr>
        <w:t xml:space="preserve"> </w:t>
      </w:r>
      <w:r>
        <w:rPr>
          <w:sz w:val="16"/>
        </w:rPr>
        <w:t>этом</w:t>
      </w:r>
      <w:r>
        <w:rPr>
          <w:spacing w:val="40"/>
          <w:sz w:val="16"/>
        </w:rPr>
        <w:t xml:space="preserve"> </w:t>
      </w:r>
      <w:r>
        <w:rPr>
          <w:sz w:val="16"/>
        </w:rPr>
        <w:t>отсутствуют иные основания для ограничения набора новых получателей услуг. Открытие набора новых получателей услуг означает, что</w:t>
      </w:r>
      <w:r>
        <w:rPr>
          <w:spacing w:val="40"/>
          <w:sz w:val="16"/>
        </w:rPr>
        <w:t xml:space="preserve"> </w:t>
      </w:r>
      <w:r>
        <w:rPr>
          <w:sz w:val="16"/>
        </w:rPr>
        <w:t>Компания может назначать Исполнителю занятия с новыми получателями услуг. В этом случае возобновляется выплата бонусов в</w:t>
      </w:r>
      <w:r>
        <w:rPr>
          <w:spacing w:val="40"/>
          <w:sz w:val="16"/>
        </w:rPr>
        <w:t xml:space="preserve"> </w:t>
      </w:r>
      <w:r>
        <w:rPr>
          <w:sz w:val="16"/>
        </w:rPr>
        <w:t>соответствии с Условиями.</w:t>
      </w:r>
    </w:p>
    <w:p w14:paraId="2CECB50B" w14:textId="77777777" w:rsidR="008A5D2B" w:rsidRDefault="008A5D2B">
      <w:pPr>
        <w:pStyle w:val="a3"/>
        <w:spacing w:before="55"/>
        <w:ind w:left="0"/>
        <w:jc w:val="left"/>
      </w:pPr>
    </w:p>
    <w:p w14:paraId="0FEA268A" w14:textId="77777777" w:rsidR="008A5D2B" w:rsidRDefault="00000000">
      <w:pPr>
        <w:pStyle w:val="1"/>
        <w:numPr>
          <w:ilvl w:val="0"/>
          <w:numId w:val="1"/>
        </w:numPr>
        <w:tabs>
          <w:tab w:val="left" w:pos="809"/>
        </w:tabs>
        <w:spacing w:before="1"/>
        <w:ind w:left="809" w:hanging="707"/>
        <w:jc w:val="both"/>
      </w:pPr>
      <w:r>
        <w:rPr>
          <w:spacing w:val="7"/>
        </w:rPr>
        <w:t>ПРОЧЕЕ</w:t>
      </w:r>
    </w:p>
    <w:p w14:paraId="24D530CF" w14:textId="77777777" w:rsidR="008A5D2B" w:rsidRDefault="00000000">
      <w:pPr>
        <w:pStyle w:val="a5"/>
        <w:numPr>
          <w:ilvl w:val="1"/>
          <w:numId w:val="1"/>
        </w:numPr>
        <w:tabs>
          <w:tab w:val="left" w:pos="806"/>
        </w:tabs>
        <w:spacing w:before="118"/>
        <w:ind w:right="112" w:firstLine="0"/>
        <w:jc w:val="both"/>
        <w:rPr>
          <w:sz w:val="16"/>
        </w:rPr>
      </w:pPr>
      <w:r>
        <w:rPr>
          <w:sz w:val="16"/>
        </w:rPr>
        <w:t>Любые количественные показатели, за исключением прямо предусмотренных Условиями, определяются и рассчитываются</w:t>
      </w:r>
      <w:r>
        <w:rPr>
          <w:spacing w:val="40"/>
          <w:sz w:val="16"/>
        </w:rPr>
        <w:t xml:space="preserve"> </w:t>
      </w:r>
      <w:r>
        <w:rPr>
          <w:sz w:val="16"/>
        </w:rPr>
        <w:t>Компанией на основании данных и методологии Компании.</w:t>
      </w:r>
    </w:p>
    <w:p w14:paraId="21BE4347" w14:textId="77777777" w:rsidR="008A5D2B" w:rsidRDefault="00000000">
      <w:pPr>
        <w:pStyle w:val="a5"/>
        <w:numPr>
          <w:ilvl w:val="1"/>
          <w:numId w:val="1"/>
        </w:numPr>
        <w:tabs>
          <w:tab w:val="left" w:pos="806"/>
        </w:tabs>
        <w:spacing w:before="2"/>
        <w:ind w:right="105" w:firstLine="0"/>
        <w:jc w:val="both"/>
        <w:rPr>
          <w:sz w:val="16"/>
        </w:rPr>
      </w:pPr>
      <w:r>
        <w:rPr>
          <w:sz w:val="16"/>
        </w:rPr>
        <w:t>Условия являются конфиденциальными и не подлежат разглашению Исполнителем за исключением случаев,</w:t>
      </w:r>
      <w:r>
        <w:rPr>
          <w:spacing w:val="40"/>
          <w:sz w:val="16"/>
        </w:rPr>
        <w:t xml:space="preserve"> </w:t>
      </w:r>
      <w:r>
        <w:rPr>
          <w:sz w:val="16"/>
        </w:rPr>
        <w:t>предусмотренных</w:t>
      </w:r>
      <w:r>
        <w:rPr>
          <w:spacing w:val="-2"/>
          <w:sz w:val="16"/>
        </w:rPr>
        <w:t xml:space="preserve"> </w:t>
      </w:r>
      <w:r>
        <w:rPr>
          <w:sz w:val="16"/>
        </w:rPr>
        <w:t>нормами</w:t>
      </w:r>
      <w:r>
        <w:rPr>
          <w:spacing w:val="-3"/>
          <w:sz w:val="16"/>
        </w:rPr>
        <w:t xml:space="preserve"> </w:t>
      </w:r>
      <w:r>
        <w:rPr>
          <w:sz w:val="16"/>
        </w:rPr>
        <w:t>применимого</w:t>
      </w:r>
      <w:r>
        <w:rPr>
          <w:spacing w:val="-2"/>
          <w:sz w:val="16"/>
        </w:rPr>
        <w:t xml:space="preserve"> </w:t>
      </w:r>
      <w:r>
        <w:rPr>
          <w:sz w:val="16"/>
        </w:rPr>
        <w:t>законодательства. В</w:t>
      </w:r>
      <w:r>
        <w:rPr>
          <w:spacing w:val="-2"/>
          <w:sz w:val="16"/>
        </w:rPr>
        <w:t xml:space="preserve"> </w:t>
      </w:r>
      <w:r>
        <w:rPr>
          <w:sz w:val="16"/>
        </w:rPr>
        <w:t>случае</w:t>
      </w:r>
      <w:r>
        <w:rPr>
          <w:spacing w:val="-2"/>
          <w:sz w:val="16"/>
        </w:rPr>
        <w:t xml:space="preserve"> </w:t>
      </w:r>
      <w:r>
        <w:rPr>
          <w:sz w:val="16"/>
        </w:rPr>
        <w:t>разглашения Исполнителем</w:t>
      </w:r>
      <w:r>
        <w:rPr>
          <w:spacing w:val="-1"/>
          <w:sz w:val="16"/>
        </w:rPr>
        <w:t xml:space="preserve"> </w:t>
      </w:r>
      <w:r>
        <w:rPr>
          <w:sz w:val="16"/>
        </w:rPr>
        <w:t>положений Условий Исполнитель возмещает Компании убытки в полном объеме.</w:t>
      </w:r>
    </w:p>
    <w:sectPr w:rsidR="008A5D2B">
      <w:type w:val="continuous"/>
      <w:pgSz w:w="11910" w:h="16840"/>
      <w:pgMar w:top="960" w:right="740" w:bottom="660" w:left="1600" w:header="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C3B4F" w14:textId="77777777" w:rsidR="00F30EA3" w:rsidRDefault="00F30EA3">
      <w:r>
        <w:separator/>
      </w:r>
    </w:p>
  </w:endnote>
  <w:endnote w:type="continuationSeparator" w:id="0">
    <w:p w14:paraId="65C271EF" w14:textId="77777777" w:rsidR="00F30EA3" w:rsidRDefault="00F30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305DCA" w14:textId="77777777" w:rsidR="008A5D2B" w:rsidRDefault="00000000">
    <w:pPr>
      <w:pStyle w:val="a3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4197582" wp14:editId="7FBDB8C4">
              <wp:simplePos x="0" y="0"/>
              <wp:positionH relativeFrom="page">
                <wp:posOffset>6407150</wp:posOffset>
              </wp:positionH>
              <wp:positionV relativeFrom="page">
                <wp:posOffset>10259060</wp:posOffset>
              </wp:positionV>
              <wp:extent cx="627380" cy="12382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662E6A" w14:textId="77777777" w:rsidR="008A5D2B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Страница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из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975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4.5pt;margin-top:807.8pt;width:49.4pt;height:9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" filled="f" stroked="f">
              <v:textbox inset="0,0,0,0">
                <w:txbxContent>
                  <w:p w14:paraId="2C662E6A" w14:textId="77777777" w:rsidR="008A5D2B" w:rsidRDefault="00000000">
                    <w:pPr>
                      <w:spacing w:before="13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sz w:val="14"/>
                      </w:rPr>
                      <w:t>Страница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fldChar w:fldCharType="begin"/>
                    </w:r>
                    <w:r>
                      <w:rPr>
                        <w:b/>
                        <w:sz w:val="14"/>
                      </w:rPr>
                      <w:instrText xml:space="preserve"> PAGE </w:instrText>
                    </w:r>
                    <w:r>
                      <w:rPr>
                        <w:b/>
                        <w:sz w:val="14"/>
                      </w:rPr>
                      <w:fldChar w:fldCharType="separate"/>
                    </w:r>
                    <w:r>
                      <w:rPr>
                        <w:b/>
                        <w:sz w:val="14"/>
                      </w:rPr>
                      <w:t>1</w:t>
                    </w:r>
                    <w:r>
                      <w:rPr>
                        <w:b/>
                        <w:sz w:val="14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из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4"/>
                      </w:rPr>
                      <w:t>5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816A4" w14:textId="77777777" w:rsidR="00F30EA3" w:rsidRDefault="00F30EA3">
      <w:r>
        <w:separator/>
      </w:r>
    </w:p>
  </w:footnote>
  <w:footnote w:type="continuationSeparator" w:id="0">
    <w:p w14:paraId="7CDCC603" w14:textId="77777777" w:rsidR="00F30EA3" w:rsidRDefault="00F30E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7C2F36"/>
    <w:multiLevelType w:val="multilevel"/>
    <w:tmpl w:val="297C2F36"/>
    <w:lvl w:ilvl="0">
      <w:start w:val="1"/>
      <w:numFmt w:val="decimal"/>
      <w:lvlText w:val="%1."/>
      <w:lvlJc w:val="left"/>
      <w:pPr>
        <w:ind w:left="810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34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ru-RU" w:eastAsia="en-US" w:bidi="ar-SA"/>
      </w:rPr>
    </w:lvl>
    <w:lvl w:ilvl="3">
      <w:numFmt w:val="bullet"/>
      <w:lvlText w:val="•"/>
      <w:lvlJc w:val="left"/>
      <w:pPr>
        <w:ind w:left="2763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35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7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9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0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2" w:hanging="708"/>
      </w:pPr>
      <w:rPr>
        <w:rFonts w:hint="default"/>
        <w:lang w:val="ru-RU" w:eastAsia="en-US" w:bidi="ar-SA"/>
      </w:rPr>
    </w:lvl>
  </w:abstractNum>
  <w:num w:numId="1" w16cid:durableId="112060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3BB"/>
    <w:rsid w:val="00011DC8"/>
    <w:rsid w:val="00021B6B"/>
    <w:rsid w:val="0007475B"/>
    <w:rsid w:val="0007787C"/>
    <w:rsid w:val="000913BA"/>
    <w:rsid w:val="0012094A"/>
    <w:rsid w:val="00161D1A"/>
    <w:rsid w:val="001F0A0D"/>
    <w:rsid w:val="00242A58"/>
    <w:rsid w:val="00242F2A"/>
    <w:rsid w:val="00283008"/>
    <w:rsid w:val="002A67C9"/>
    <w:rsid w:val="002B429E"/>
    <w:rsid w:val="002C131B"/>
    <w:rsid w:val="002D7F6D"/>
    <w:rsid w:val="003178C5"/>
    <w:rsid w:val="003310DD"/>
    <w:rsid w:val="00381C85"/>
    <w:rsid w:val="003C0F4F"/>
    <w:rsid w:val="00480BBA"/>
    <w:rsid w:val="004B4236"/>
    <w:rsid w:val="004F60B8"/>
    <w:rsid w:val="005605C4"/>
    <w:rsid w:val="005F1090"/>
    <w:rsid w:val="0062438D"/>
    <w:rsid w:val="00670938"/>
    <w:rsid w:val="006D39E4"/>
    <w:rsid w:val="007044AD"/>
    <w:rsid w:val="0083665F"/>
    <w:rsid w:val="008A5D2B"/>
    <w:rsid w:val="009224A1"/>
    <w:rsid w:val="00951238"/>
    <w:rsid w:val="009843EA"/>
    <w:rsid w:val="00996F87"/>
    <w:rsid w:val="00997A39"/>
    <w:rsid w:val="00A72EE6"/>
    <w:rsid w:val="00AA657A"/>
    <w:rsid w:val="00AC763E"/>
    <w:rsid w:val="00AF4228"/>
    <w:rsid w:val="00B10C78"/>
    <w:rsid w:val="00B45E4C"/>
    <w:rsid w:val="00C13BB0"/>
    <w:rsid w:val="00C157A8"/>
    <w:rsid w:val="00C474F2"/>
    <w:rsid w:val="00C64B91"/>
    <w:rsid w:val="00C923F8"/>
    <w:rsid w:val="00CD14F8"/>
    <w:rsid w:val="00CD19DC"/>
    <w:rsid w:val="00D666D8"/>
    <w:rsid w:val="00D71DD2"/>
    <w:rsid w:val="00DC38C6"/>
    <w:rsid w:val="00DD3D3F"/>
    <w:rsid w:val="00E139D0"/>
    <w:rsid w:val="00E31DB1"/>
    <w:rsid w:val="00E8394B"/>
    <w:rsid w:val="00E91E44"/>
    <w:rsid w:val="00E94AE3"/>
    <w:rsid w:val="00F30EA3"/>
    <w:rsid w:val="00F71916"/>
    <w:rsid w:val="00F85850"/>
    <w:rsid w:val="00F90FFA"/>
    <w:rsid w:val="00FE33BB"/>
    <w:rsid w:val="08EE1484"/>
    <w:rsid w:val="33C81484"/>
    <w:rsid w:val="559D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9BE87"/>
  <w15:docId w15:val="{711B6DB5-3758-4853-88F1-3875A7C4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809" w:hanging="707"/>
      <w:jc w:val="both"/>
      <w:outlineLvl w:val="0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2"/>
      <w:jc w:val="both"/>
    </w:pPr>
    <w:rPr>
      <w:sz w:val="16"/>
      <w:szCs w:val="16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ind w:left="102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5</Pages>
  <Words>2732</Words>
  <Characters>15577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 Samusenkov</dc:creator>
  <cp:lastModifiedBy>1 1</cp:lastModifiedBy>
  <cp:revision>47</cp:revision>
  <dcterms:created xsi:type="dcterms:W3CDTF">2024-09-28T00:02:00Z</dcterms:created>
  <dcterms:modified xsi:type="dcterms:W3CDTF">2024-10-29T02:28:00Z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1049-12.2.0.17562</vt:lpwstr>
  </property>
  <property fmtid="{D5CDD505-2E9C-101B-9397-08002B2CF9AE}" pid="7" name="ICV">
    <vt:lpwstr>9F4B6D9AD49F4380BC902115CDE3D2D5_12</vt:lpwstr>
  </property>
</Properties>
</file>