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 xml:space="preserve">Urška Sršen: </w:t>
      </w:r>
      <w:proofErr w:type="spellStart"/>
      <w:r w:rsidRPr="00ED3230">
        <w:rPr>
          <w:sz w:val="24"/>
          <w:szCs w:val="24"/>
        </w:rPr>
        <w:t>Bellabeat’s</w:t>
      </w:r>
      <w:proofErr w:type="spellEnd"/>
      <w:r w:rsidRPr="00ED3230">
        <w:rPr>
          <w:sz w:val="24"/>
          <w:szCs w:val="24"/>
        </w:rPr>
        <w:t xml:space="preserve">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w:t>
      </w:r>
      <w:proofErr w:type="spellStart"/>
      <w:r w:rsidRPr="00ED3230">
        <w:rPr>
          <w:sz w:val="24"/>
          <w:szCs w:val="24"/>
        </w:rPr>
        <w:t>Bellabeat’s</w:t>
      </w:r>
      <w:proofErr w:type="spellEnd"/>
      <w:r w:rsidRPr="00ED3230">
        <w:rPr>
          <w:sz w:val="24"/>
          <w:szCs w:val="24"/>
        </w:rPr>
        <w:t xml:space="preserve">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dailyActiv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dailyActivity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dailyCalories</w:t>
      </w:r>
      <w:proofErr w:type="spellEnd"/>
      <w:r w:rsidR="00A56948">
        <w:rPr>
          <w:sz w:val="24"/>
          <w:szCs w:val="24"/>
        </w:rPr>
        <w:t xml:space="preserve">, </w:t>
      </w:r>
      <w:proofErr w:type="spellStart"/>
      <w:r w:rsidR="00A56948">
        <w:rPr>
          <w:sz w:val="24"/>
          <w:szCs w:val="24"/>
        </w:rPr>
        <w:t>dailyIntensities</w:t>
      </w:r>
      <w:proofErr w:type="spellEnd"/>
      <w:r w:rsidR="00A56948">
        <w:rPr>
          <w:sz w:val="24"/>
          <w:szCs w:val="24"/>
        </w:rPr>
        <w:t xml:space="preserve">, and </w:t>
      </w:r>
      <w:proofErr w:type="spellStart"/>
      <w:r w:rsidR="00A56948">
        <w:rPr>
          <w:sz w:val="24"/>
          <w:szCs w:val="24"/>
        </w:rPr>
        <w:t>dailySteps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dailyActivites</w:t>
      </w:r>
      <w:proofErr w:type="spellEnd"/>
      <w:r w:rsidR="00A56948">
        <w:rPr>
          <w:sz w:val="24"/>
          <w:szCs w:val="24"/>
        </w:rPr>
        <w:t xml:space="preserve">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09FAF1BC" w:rsidR="003272ED"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weightLogInfo</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However, given the sparsity of the </w:t>
      </w:r>
      <w:r w:rsidR="00FD4B11">
        <w:rPr>
          <w:sz w:val="24"/>
          <w:szCs w:val="24"/>
        </w:rPr>
        <w:t xml:space="preserve">provided </w:t>
      </w:r>
      <w:proofErr w:type="spellStart"/>
      <w:r w:rsidR="00B7182A">
        <w:rPr>
          <w:sz w:val="24"/>
          <w:szCs w:val="24"/>
        </w:rPr>
        <w:t>weightLogInfo</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t>
      </w:r>
      <w:proofErr w:type="spellStart"/>
      <w:r>
        <w:rPr>
          <w:sz w:val="24"/>
          <w:szCs w:val="24"/>
        </w:rPr>
        <w:t>weightlogInfo</w:t>
      </w:r>
      <w:proofErr w:type="spellEnd"/>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1D287E09"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w:t>
      </w:r>
      <w:proofErr w:type="spellStart"/>
      <w:r w:rsidR="00C718A8">
        <w:rPr>
          <w:sz w:val="24"/>
          <w:szCs w:val="24"/>
        </w:rPr>
        <w:t>Fitabase</w:t>
      </w:r>
      <w:proofErr w:type="spellEnd"/>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2E5B195C"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commentRangeStart w:id="1"/>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1"/>
      <w:r w:rsidR="00763B99">
        <w:rPr>
          <w:rStyle w:val="CommentReference"/>
        </w:rPr>
        <w:commentReference w:id="1"/>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 xml:space="preserve">Steps </w:t>
      </w:r>
      <w:r w:rsidRPr="002E7F2F">
        <w:rPr>
          <w:b/>
          <w:bCs/>
          <w:sz w:val="24"/>
          <w:szCs w:val="24"/>
          <w:u w:val="single"/>
        </w:rPr>
        <w:t>T</w:t>
      </w:r>
      <w:r w:rsidRPr="002E7F2F">
        <w:rPr>
          <w:b/>
          <w:bCs/>
          <w:sz w:val="24"/>
          <w:szCs w:val="24"/>
          <w:u w:val="single"/>
        </w:rPr>
        <w:t xml:space="preserve">aken </w:t>
      </w:r>
      <w:r w:rsidRPr="002E7F2F">
        <w:rPr>
          <w:b/>
          <w:bCs/>
          <w:sz w:val="24"/>
          <w:szCs w:val="24"/>
          <w:u w:val="single"/>
        </w:rPr>
        <w:t>D</w:t>
      </w:r>
      <w:r w:rsidRPr="002E7F2F">
        <w:rPr>
          <w:b/>
          <w:bCs/>
          <w:sz w:val="24"/>
          <w:szCs w:val="24"/>
          <w:u w:val="single"/>
        </w:rPr>
        <w:t xml:space="preserve">uring the </w:t>
      </w:r>
      <w:r w:rsidRPr="002E7F2F">
        <w:rPr>
          <w:b/>
          <w:bCs/>
          <w:sz w:val="24"/>
          <w:szCs w:val="24"/>
          <w:u w:val="single"/>
        </w:rPr>
        <w:t>C</w:t>
      </w:r>
      <w:r w:rsidRPr="002E7F2F">
        <w:rPr>
          <w:b/>
          <w:bCs/>
          <w:sz w:val="24"/>
          <w:szCs w:val="24"/>
          <w:u w:val="single"/>
        </w:rPr>
        <w:t xml:space="preserve">leaning </w:t>
      </w:r>
      <w:r w:rsidRPr="002E7F2F">
        <w:rPr>
          <w:b/>
          <w:bCs/>
          <w:sz w:val="24"/>
          <w:szCs w:val="24"/>
          <w:u w:val="single"/>
        </w:rPr>
        <w:t>P</w:t>
      </w:r>
      <w:r w:rsidRPr="002E7F2F">
        <w:rPr>
          <w:b/>
          <w:bCs/>
          <w:sz w:val="24"/>
          <w:szCs w:val="24"/>
          <w:u w:val="single"/>
        </w:rPr>
        <w:t>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lastRenderedPageBreak/>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table</w:t>
      </w:r>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table</w:t>
      </w:r>
    </w:p>
    <w:p w14:paraId="092BFAED"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p>
    <w:p w14:paraId="77460EBE" w14:textId="77777777"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daily_sleep</w:t>
      </w:r>
      <w:proofErr w:type="spell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table</w:t>
      </w:r>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deletion</w:t>
      </w:r>
    </w:p>
    <w:p w14:paraId="29DCBB36"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p>
    <w:p w14:paraId="1406DE96" w14:textId="77777777"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p>
    <w:p w14:paraId="6695DD68"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table</w:t>
      </w:r>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deletion</w:t>
      </w:r>
    </w:p>
    <w:p w14:paraId="59AB98FE" w14:textId="77777777" w:rsidR="002E7F2F" w:rsidRPr="002E7F2F" w:rsidRDefault="002E7F2F" w:rsidP="002E7F2F">
      <w:pPr>
        <w:numPr>
          <w:ilvl w:val="1"/>
          <w:numId w:val="15"/>
        </w:numPr>
        <w:rPr>
          <w:sz w:val="24"/>
          <w:szCs w:val="24"/>
        </w:rPr>
      </w:pPr>
      <w:r w:rsidRPr="002E7F2F">
        <w:rPr>
          <w:sz w:val="24"/>
          <w:szCs w:val="24"/>
        </w:rPr>
        <w:t xml:space="preserve">No </w:t>
      </w:r>
      <w:proofErr w:type="spellStart"/>
      <w:r w:rsidRPr="002E7F2F">
        <w:rPr>
          <w:sz w:val="24"/>
          <w:szCs w:val="24"/>
        </w:rPr>
        <w:t>ndluplicates</w:t>
      </w:r>
      <w:proofErr w:type="spellEnd"/>
      <w:r w:rsidRPr="002E7F2F">
        <w:rPr>
          <w:sz w:val="24"/>
          <w:szCs w:val="24"/>
        </w:rPr>
        <w:t xml:space="preserve"> found in </w:t>
      </w:r>
      <w:proofErr w:type="spellStart"/>
      <w:r w:rsidRPr="002E7F2F">
        <w:rPr>
          <w:sz w:val="24"/>
          <w:szCs w:val="24"/>
        </w:rPr>
        <w:t>weight_log</w:t>
      </w:r>
      <w:proofErr w:type="spellEnd"/>
      <w:r w:rsidRPr="002E7F2F">
        <w:rPr>
          <w:sz w:val="24"/>
          <w:szCs w:val="24"/>
        </w:rPr>
        <w:t xml:space="preserve">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table</w:t>
      </w:r>
    </w:p>
    <w:p w14:paraId="265B3510"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sedentary_minutes</w:t>
      </w:r>
      <w:proofErr w:type="spellEnd"/>
      <w:r w:rsidRPr="002E7F2F">
        <w:rPr>
          <w:sz w:val="24"/>
          <w:szCs w:val="24"/>
        </w:rPr>
        <w:t xml:space="preserve"> = 1440 (24hours)</w:t>
      </w:r>
    </w:p>
    <w:p w14:paraId="140F6DE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lastRenderedPageBreak/>
        <w:t>Double checked that all data was formatted correctly</w:t>
      </w:r>
    </w:p>
    <w:p w14:paraId="6D9C8ED0" w14:textId="77777777" w:rsidR="007F5F64" w:rsidRDefault="007F5F64">
      <w:pPr>
        <w:rPr>
          <w:sz w:val="24"/>
          <w:szCs w:val="24"/>
        </w:rPr>
      </w:pPr>
    </w:p>
    <w:p w14:paraId="6875B6C2" w14:textId="27823286" w:rsidR="003E7AA9" w:rsidRPr="00C56AC4" w:rsidRDefault="003E7AA9" w:rsidP="002E7F2F">
      <w:pPr>
        <w:rPr>
          <w:sz w:val="24"/>
          <w:szCs w:val="24"/>
        </w:rPr>
      </w:pPr>
      <w:r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lastRenderedPageBreak/>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lastRenderedPageBreak/>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Pr="00C56AC4" w:rsidRDefault="00046006">
      <w:pPr>
        <w:rPr>
          <w:sz w:val="24"/>
          <w:szCs w:val="24"/>
        </w:rPr>
      </w:pPr>
      <w:r>
        <w:rPr>
          <w:sz w:val="24"/>
          <w:szCs w:val="24"/>
        </w:rPr>
        <w:t>Calories vs time</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6E6E94BF"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 users would respond to the weight logging feature if they were issued a reminder through the device app.  Perhaps the participation numbers were so low because the other data is collected automatically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lastRenderedPageBreak/>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 w:id="1" w:author="Kevin Bray" w:date="2023-12-04T08:48:00Z" w:initials="KB">
    <w:p w14:paraId="4D06DD35" w14:textId="77777777" w:rsidR="00763B99" w:rsidRDefault="00763B99" w:rsidP="00B2314D">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13BD3"/>
    <w:rsid w:val="00520D0C"/>
    <w:rsid w:val="005470A3"/>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69098</TotalTime>
  <Pages>9</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31</cp:revision>
  <dcterms:created xsi:type="dcterms:W3CDTF">2022-07-28T18:39:00Z</dcterms:created>
  <dcterms:modified xsi:type="dcterms:W3CDTF">2024-01-02T18:12:00Z</dcterms:modified>
</cp:coreProperties>
</file>