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8"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6D9B968"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w:t>
      </w:r>
      <w:r w:rsidR="00365466">
        <w:rPr>
          <w:sz w:val="24"/>
          <w:szCs w:val="24"/>
        </w:rPr>
        <w:t>_a</w:t>
      </w:r>
      <w:r w:rsidRPr="00C56AC4">
        <w:rPr>
          <w:sz w:val="24"/>
          <w:szCs w:val="24"/>
        </w:rPr>
        <w:t>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w:t>
      </w:r>
      <w:r w:rsidR="00365466">
        <w:rPr>
          <w:sz w:val="24"/>
          <w:szCs w:val="24"/>
        </w:rPr>
        <w:t>_a</w:t>
      </w:r>
      <w:r w:rsidRPr="00C56AC4">
        <w:rPr>
          <w:sz w:val="24"/>
          <w:szCs w:val="24"/>
        </w:rPr>
        <w:t>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daily</w:t>
      </w:r>
      <w:r w:rsidR="00365466">
        <w:rPr>
          <w:sz w:val="24"/>
          <w:szCs w:val="24"/>
        </w:rPr>
        <w:t>_c</w:t>
      </w:r>
      <w:r w:rsidR="00A56948">
        <w:rPr>
          <w:sz w:val="24"/>
          <w:szCs w:val="24"/>
        </w:rPr>
        <w:t>alories, daily</w:t>
      </w:r>
      <w:r w:rsidR="00365466">
        <w:rPr>
          <w:sz w:val="24"/>
          <w:szCs w:val="24"/>
        </w:rPr>
        <w:t>_i</w:t>
      </w:r>
      <w:r w:rsidR="00A56948">
        <w:rPr>
          <w:sz w:val="24"/>
          <w:szCs w:val="24"/>
        </w:rPr>
        <w:t>ntensities, and daily</w:t>
      </w:r>
      <w:r w:rsidR="00365466">
        <w:rPr>
          <w:sz w:val="24"/>
          <w:szCs w:val="24"/>
        </w:rPr>
        <w:t>_s</w:t>
      </w:r>
      <w:r w:rsidR="00A56948">
        <w:rPr>
          <w:sz w:val="24"/>
          <w:szCs w:val="24"/>
        </w:rPr>
        <w:t xml:space="preserve">teps tables is repeated </w:t>
      </w:r>
      <w:r w:rsidR="001869E6">
        <w:rPr>
          <w:sz w:val="24"/>
          <w:szCs w:val="24"/>
        </w:rPr>
        <w:t>from</w:t>
      </w:r>
      <w:r w:rsidR="00FD4B11">
        <w:rPr>
          <w:sz w:val="24"/>
          <w:szCs w:val="24"/>
        </w:rPr>
        <w:t>/to</w:t>
      </w:r>
      <w:r w:rsidR="00A56948">
        <w:rPr>
          <w:sz w:val="24"/>
          <w:szCs w:val="24"/>
        </w:rPr>
        <w:t xml:space="preserve"> the daily</w:t>
      </w:r>
      <w:r w:rsidR="00365466">
        <w:rPr>
          <w:sz w:val="24"/>
          <w:szCs w:val="24"/>
        </w:rPr>
        <w:t>_a</w:t>
      </w:r>
      <w:r w:rsidR="00A56948">
        <w:rPr>
          <w:sz w:val="24"/>
          <w:szCs w:val="24"/>
        </w:rPr>
        <w:t>ctivites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hours </w:t>
      </w:r>
      <w:r w:rsidR="00703075">
        <w:rPr>
          <w:sz w:val="24"/>
          <w:szCs w:val="24"/>
        </w:rPr>
        <w:t xml:space="preserve">on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w:t>
      </w:r>
      <w:r w:rsidR="00365466">
        <w:rPr>
          <w:sz w:val="24"/>
          <w:szCs w:val="24"/>
        </w:rPr>
        <w:t>_l</w:t>
      </w:r>
      <w:r w:rsidR="00EB11FF" w:rsidRPr="00C56AC4">
        <w:rPr>
          <w:sz w:val="24"/>
          <w:szCs w:val="24"/>
        </w:rPr>
        <w:t>og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w:t>
      </w:r>
    </w:p>
    <w:p w14:paraId="0234DC7B" w14:textId="0C34E655" w:rsidR="00122D14" w:rsidRDefault="00122D14" w:rsidP="00122D14">
      <w:pPr>
        <w:rPr>
          <w:sz w:val="24"/>
          <w:szCs w:val="24"/>
        </w:rPr>
      </w:pPr>
      <w:r>
        <w:rPr>
          <w:sz w:val="24"/>
          <w:szCs w:val="24"/>
        </w:rPr>
        <w:lastRenderedPageBreak/>
        <w:t>However, given the sparsity of the provided weight_log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4E7F82F" w14:textId="652E087D" w:rsidR="00AC2D95" w:rsidRPr="00AC2D95" w:rsidRDefault="00AC2D95" w:rsidP="00AC2D95">
      <w:pPr>
        <w:rPr>
          <w:sz w:val="24"/>
          <w:szCs w:val="24"/>
        </w:rPr>
      </w:pPr>
      <w:r>
        <w:rPr>
          <w:sz w:val="24"/>
          <w:szCs w:val="24"/>
        </w:rPr>
        <w:t xml:space="preserve">Another </w:t>
      </w:r>
      <w:r w:rsidR="00122D14">
        <w:rPr>
          <w:sz w:val="24"/>
          <w:szCs w:val="24"/>
        </w:rPr>
        <w:t>something</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w:t>
      </w:r>
      <w:r>
        <w:rPr>
          <w:sz w:val="24"/>
          <w:szCs w:val="24"/>
        </w:rPr>
        <w:t>e</w:t>
      </w:r>
      <w:r w:rsidRPr="00AC2D95">
        <w:rPr>
          <w:sz w:val="24"/>
          <w:szCs w:val="24"/>
        </w:rPr>
        <w:t>ight_log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p>
    <w:p w14:paraId="4E0F07BC" w14:textId="77777777" w:rsidR="00365466" w:rsidRDefault="00365466">
      <w:pPr>
        <w:rPr>
          <w:sz w:val="24"/>
          <w:szCs w:val="24"/>
        </w:rPr>
      </w:pPr>
    </w:p>
    <w:p w14:paraId="637925B0" w14:textId="2F6E261C" w:rsidR="00703075" w:rsidRPr="00C56AC4" w:rsidRDefault="00703075">
      <w:pPr>
        <w:rPr>
          <w:sz w:val="24"/>
          <w:szCs w:val="24"/>
        </w:rPr>
      </w:pPr>
      <w:r>
        <w:rPr>
          <w:sz w:val="24"/>
          <w:szCs w:val="24"/>
        </w:rPr>
        <w:t xml:space="preserve">Perhaps a better perspective on the lack of </w:t>
      </w:r>
      <w:r w:rsidR="00DA229C">
        <w:rPr>
          <w:sz w:val="24"/>
          <w:szCs w:val="24"/>
        </w:rPr>
        <w:t>utilizatio</w:t>
      </w:r>
      <w:r>
        <w:rPr>
          <w:sz w:val="24"/>
          <w:szCs w:val="24"/>
        </w:rPr>
        <w:t>n of the weight</w:t>
      </w:r>
      <w:r w:rsidR="00365466">
        <w:rPr>
          <w:sz w:val="24"/>
          <w:szCs w:val="24"/>
        </w:rPr>
        <w:t>_log</w:t>
      </w:r>
      <w:r>
        <w:rPr>
          <w:sz w:val="24"/>
          <w:szCs w:val="24"/>
        </w:rPr>
        <w:t xml:space="preserve"> data by the </w:t>
      </w:r>
      <w:r w:rsidR="00E1417B">
        <w:rPr>
          <w:sz w:val="24"/>
          <w:szCs w:val="24"/>
        </w:rPr>
        <w:t>participants</w:t>
      </w:r>
      <w:r>
        <w:rPr>
          <w:sz w:val="24"/>
          <w:szCs w:val="24"/>
        </w:rPr>
        <w:t xml:space="preserve"> is just that.  Why do the </w:t>
      </w:r>
      <w:r w:rsidR="00E1417B">
        <w:rPr>
          <w:sz w:val="24"/>
          <w:szCs w:val="24"/>
        </w:rPr>
        <w:t>parcipants</w:t>
      </w:r>
      <w:r>
        <w:rPr>
          <w:sz w:val="24"/>
          <w:szCs w:val="24"/>
        </w:rPr>
        <w:t xml:space="preserve"> by-and-large seem to find little-to-no value in that feature?  Why might it be so </w:t>
      </w:r>
      <w:r w:rsidR="00B95EFB">
        <w:rPr>
          <w:sz w:val="24"/>
          <w:szCs w:val="24"/>
        </w:rPr>
        <w:t>underutilized</w:t>
      </w:r>
      <w:r>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764838DC" w:rsidR="00513BD3" w:rsidRDefault="009B21DD">
      <w:pPr>
        <w:rPr>
          <w:sz w:val="24"/>
          <w:szCs w:val="24"/>
        </w:rPr>
      </w:pPr>
      <w:r>
        <w:rPr>
          <w:sz w:val="24"/>
          <w:szCs w:val="24"/>
        </w:rPr>
        <w:lastRenderedPageBreak/>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all</w:t>
      </w:r>
      <w:r>
        <w:rPr>
          <w:sz w:val="24"/>
          <w:szCs w:val="24"/>
        </w:rPr>
        <w:t xml:space="preserve"> of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r w:rsidR="00C718A8">
        <w:rPr>
          <w:sz w:val="24"/>
          <w:szCs w:val="24"/>
        </w:rPr>
        <w:t>Fitabase</w:t>
      </w:r>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lastRenderedPageBreak/>
        <w:t>Created minute_activity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Created hourly_activity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6B74DEB9" w:rsidR="002E7F2F" w:rsidRPr="002E7F2F" w:rsidRDefault="002E7F2F" w:rsidP="002E7F2F">
      <w:pPr>
        <w:numPr>
          <w:ilvl w:val="1"/>
          <w:numId w:val="15"/>
        </w:numPr>
        <w:rPr>
          <w:sz w:val="24"/>
          <w:szCs w:val="24"/>
        </w:rPr>
      </w:pPr>
      <w:r w:rsidRPr="002E7F2F">
        <w:rPr>
          <w:sz w:val="24"/>
          <w:szCs w:val="24"/>
        </w:rPr>
        <w:t>Used date math to calculate</w:t>
      </w:r>
      <w:r w:rsidR="00E1417B">
        <w:rPr>
          <w:sz w:val="24"/>
          <w:szCs w:val="24"/>
        </w:rPr>
        <w:t xml:space="preserve"> and verify</w:t>
      </w:r>
      <w:r w:rsidRPr="002E7F2F">
        <w:rPr>
          <w:sz w:val="24"/>
          <w:szCs w:val="24"/>
        </w:rPr>
        <w:t xml:space="preserv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No duplicates found in minute_activity table</w:t>
      </w:r>
    </w:p>
    <w:p w14:paraId="18F85044" w14:textId="77777777" w:rsidR="002E7F2F" w:rsidRPr="002E7F2F" w:rsidRDefault="002E7F2F" w:rsidP="002E7F2F">
      <w:pPr>
        <w:numPr>
          <w:ilvl w:val="1"/>
          <w:numId w:val="15"/>
        </w:numPr>
        <w:rPr>
          <w:sz w:val="24"/>
          <w:szCs w:val="24"/>
        </w:rPr>
      </w:pPr>
      <w:r w:rsidRPr="002E7F2F">
        <w:rPr>
          <w:sz w:val="24"/>
          <w:szCs w:val="24"/>
        </w:rPr>
        <w:t>No duplicates found in hourly_activity table</w:t>
      </w:r>
    </w:p>
    <w:p w14:paraId="092BFAED" w14:textId="0E7FA211" w:rsidR="002E7F2F" w:rsidRPr="002E7F2F" w:rsidRDefault="002E7F2F" w:rsidP="002E7F2F">
      <w:pPr>
        <w:numPr>
          <w:ilvl w:val="1"/>
          <w:numId w:val="15"/>
        </w:numPr>
        <w:rPr>
          <w:sz w:val="24"/>
          <w:szCs w:val="24"/>
        </w:rPr>
      </w:pPr>
      <w:r w:rsidRPr="002E7F2F">
        <w:rPr>
          <w:sz w:val="24"/>
          <w:szCs w:val="24"/>
        </w:rPr>
        <w:t>No duplicates found in daily_activity</w:t>
      </w:r>
      <w:r w:rsidR="00E1417B">
        <w:rPr>
          <w:sz w:val="24"/>
          <w:szCs w:val="24"/>
        </w:rPr>
        <w:t xml:space="preserve"> table</w:t>
      </w:r>
    </w:p>
    <w:p w14:paraId="77460EBE" w14:textId="616FEFFA" w:rsidR="002E7F2F" w:rsidRPr="002E7F2F" w:rsidRDefault="002E7F2F" w:rsidP="002E7F2F">
      <w:pPr>
        <w:numPr>
          <w:ilvl w:val="1"/>
          <w:numId w:val="15"/>
        </w:numPr>
        <w:rPr>
          <w:sz w:val="24"/>
          <w:szCs w:val="24"/>
        </w:rPr>
      </w:pPr>
      <w:r w:rsidRPr="002E7F2F">
        <w:rPr>
          <w:sz w:val="24"/>
          <w:szCs w:val="24"/>
        </w:rPr>
        <w:t>3 duplicates found in daily_sleep</w:t>
      </w:r>
      <w:r w:rsidR="00E1417B">
        <w:rPr>
          <w:sz w:val="24"/>
          <w:szCs w:val="24"/>
        </w:rPr>
        <w:t xml:space="preserve"> table</w:t>
      </w:r>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daily_sleep</w:t>
      </w:r>
    </w:p>
    <w:p w14:paraId="6D8B22D2" w14:textId="77777777" w:rsidR="002E7F2F" w:rsidRPr="002E7F2F" w:rsidRDefault="002E7F2F" w:rsidP="002E7F2F">
      <w:pPr>
        <w:numPr>
          <w:ilvl w:val="2"/>
          <w:numId w:val="15"/>
        </w:numPr>
        <w:rPr>
          <w:sz w:val="24"/>
          <w:szCs w:val="24"/>
        </w:rPr>
      </w:pPr>
      <w:r w:rsidRPr="002E7F2F">
        <w:rPr>
          <w:sz w:val="24"/>
          <w:szCs w:val="24"/>
        </w:rPr>
        <w:t>Deleted original daily_sleep table</w:t>
      </w:r>
    </w:p>
    <w:p w14:paraId="0DC3C156" w14:textId="77777777" w:rsidR="002E7F2F" w:rsidRPr="002E7F2F" w:rsidRDefault="002E7F2F" w:rsidP="002E7F2F">
      <w:pPr>
        <w:numPr>
          <w:ilvl w:val="2"/>
          <w:numId w:val="15"/>
        </w:numPr>
        <w:rPr>
          <w:sz w:val="24"/>
          <w:szCs w:val="24"/>
        </w:rPr>
      </w:pPr>
      <w:r w:rsidRPr="002E7F2F">
        <w:rPr>
          <w:sz w:val="24"/>
          <w:szCs w:val="24"/>
        </w:rPr>
        <w:t>Renamed new table to replace daily_sleep after deletion</w:t>
      </w:r>
    </w:p>
    <w:p w14:paraId="29DCBB36" w14:textId="708477F4" w:rsidR="002E7F2F" w:rsidRPr="002E7F2F" w:rsidRDefault="002E7F2F" w:rsidP="002E7F2F">
      <w:pPr>
        <w:numPr>
          <w:ilvl w:val="1"/>
          <w:numId w:val="15"/>
        </w:numPr>
        <w:rPr>
          <w:sz w:val="24"/>
          <w:szCs w:val="24"/>
        </w:rPr>
      </w:pPr>
      <w:r w:rsidRPr="002E7F2F">
        <w:rPr>
          <w:sz w:val="24"/>
          <w:szCs w:val="24"/>
        </w:rPr>
        <w:t>No duplicates found in hourly_intensity</w:t>
      </w:r>
      <w:r w:rsidR="00E1417B">
        <w:rPr>
          <w:sz w:val="24"/>
          <w:szCs w:val="24"/>
        </w:rPr>
        <w:t xml:space="preserve"> table</w:t>
      </w:r>
    </w:p>
    <w:p w14:paraId="1406DE96" w14:textId="32E59ABD" w:rsidR="002E7F2F" w:rsidRPr="002E7F2F" w:rsidRDefault="002E7F2F" w:rsidP="002E7F2F">
      <w:pPr>
        <w:numPr>
          <w:ilvl w:val="1"/>
          <w:numId w:val="15"/>
        </w:numPr>
        <w:rPr>
          <w:sz w:val="24"/>
          <w:szCs w:val="24"/>
        </w:rPr>
      </w:pPr>
      <w:r w:rsidRPr="002E7F2F">
        <w:rPr>
          <w:sz w:val="24"/>
          <w:szCs w:val="24"/>
        </w:rPr>
        <w:t>543 duplicates found in minute_sleep</w:t>
      </w:r>
      <w:r w:rsidR="00E1417B">
        <w:rPr>
          <w:sz w:val="24"/>
          <w:szCs w:val="24"/>
        </w:rPr>
        <w:t xml:space="preserve"> table</w:t>
      </w:r>
    </w:p>
    <w:p w14:paraId="6695DD68" w14:textId="787A941B" w:rsidR="002E7F2F" w:rsidRPr="002E7F2F" w:rsidRDefault="002E7F2F" w:rsidP="002E7F2F">
      <w:pPr>
        <w:numPr>
          <w:ilvl w:val="2"/>
          <w:numId w:val="15"/>
        </w:numPr>
        <w:rPr>
          <w:sz w:val="24"/>
          <w:szCs w:val="24"/>
        </w:rPr>
      </w:pPr>
      <w:r w:rsidRPr="002E7F2F">
        <w:rPr>
          <w:sz w:val="24"/>
          <w:szCs w:val="24"/>
        </w:rPr>
        <w:t>Created new table with DISTINCT info from minute_sleep</w:t>
      </w:r>
      <w:r w:rsidR="00E1417B">
        <w:rPr>
          <w:sz w:val="24"/>
          <w:szCs w:val="24"/>
        </w:rPr>
        <w:t xml:space="preserve"> table</w:t>
      </w:r>
    </w:p>
    <w:p w14:paraId="1E5BD279" w14:textId="77777777" w:rsidR="002E7F2F" w:rsidRPr="002E7F2F" w:rsidRDefault="002E7F2F" w:rsidP="002E7F2F">
      <w:pPr>
        <w:numPr>
          <w:ilvl w:val="2"/>
          <w:numId w:val="15"/>
        </w:numPr>
        <w:rPr>
          <w:sz w:val="24"/>
          <w:szCs w:val="24"/>
        </w:rPr>
      </w:pPr>
      <w:r w:rsidRPr="002E7F2F">
        <w:rPr>
          <w:sz w:val="24"/>
          <w:szCs w:val="24"/>
        </w:rPr>
        <w:t>Deleted original minute_sleep table</w:t>
      </w:r>
    </w:p>
    <w:p w14:paraId="43A630D1" w14:textId="77777777" w:rsidR="002E7F2F" w:rsidRPr="002E7F2F" w:rsidRDefault="002E7F2F" w:rsidP="002E7F2F">
      <w:pPr>
        <w:numPr>
          <w:ilvl w:val="2"/>
          <w:numId w:val="15"/>
        </w:numPr>
        <w:rPr>
          <w:sz w:val="24"/>
          <w:szCs w:val="24"/>
        </w:rPr>
      </w:pPr>
      <w:r w:rsidRPr="002E7F2F">
        <w:rPr>
          <w:sz w:val="24"/>
          <w:szCs w:val="24"/>
        </w:rPr>
        <w:t>Renamed new table to replace minute_sleep after deletion</w:t>
      </w:r>
    </w:p>
    <w:p w14:paraId="59AB98FE" w14:textId="07B269D4" w:rsidR="002E7F2F" w:rsidRPr="002E7F2F" w:rsidRDefault="002E7F2F" w:rsidP="002E7F2F">
      <w:pPr>
        <w:numPr>
          <w:ilvl w:val="1"/>
          <w:numId w:val="15"/>
        </w:numPr>
        <w:rPr>
          <w:sz w:val="24"/>
          <w:szCs w:val="24"/>
        </w:rPr>
      </w:pPr>
      <w:r w:rsidRPr="002E7F2F">
        <w:rPr>
          <w:sz w:val="24"/>
          <w:szCs w:val="24"/>
        </w:rPr>
        <w:t>No d</w:t>
      </w:r>
      <w:r w:rsidR="00E1417B">
        <w:rPr>
          <w:sz w:val="24"/>
          <w:szCs w:val="24"/>
        </w:rPr>
        <w:t>u</w:t>
      </w:r>
      <w:r w:rsidRPr="002E7F2F">
        <w:rPr>
          <w:sz w:val="24"/>
          <w:szCs w:val="24"/>
        </w:rPr>
        <w:t>plicates found in weight_log table</w:t>
      </w:r>
    </w:p>
    <w:p w14:paraId="271924A9" w14:textId="003D0E82" w:rsidR="002E7F2F" w:rsidRPr="002E7F2F" w:rsidRDefault="002E7F2F" w:rsidP="002E7F2F">
      <w:pPr>
        <w:numPr>
          <w:ilvl w:val="0"/>
          <w:numId w:val="15"/>
        </w:numPr>
        <w:rPr>
          <w:sz w:val="24"/>
          <w:szCs w:val="24"/>
        </w:rPr>
      </w:pPr>
      <w:r w:rsidRPr="002E7F2F">
        <w:rPr>
          <w:sz w:val="24"/>
          <w:szCs w:val="24"/>
        </w:rPr>
        <w:t>Checked for NULL values in all tables</w:t>
      </w:r>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There were no NULL values found in the daily_activity table</w:t>
      </w:r>
    </w:p>
    <w:p w14:paraId="16D17255" w14:textId="77777777" w:rsidR="002E7F2F" w:rsidRPr="002E7F2F" w:rsidRDefault="002E7F2F" w:rsidP="002E7F2F">
      <w:pPr>
        <w:numPr>
          <w:ilvl w:val="0"/>
          <w:numId w:val="15"/>
        </w:numPr>
        <w:rPr>
          <w:sz w:val="24"/>
          <w:szCs w:val="24"/>
        </w:rPr>
      </w:pPr>
      <w:r w:rsidRPr="002E7F2F">
        <w:rPr>
          <w:sz w:val="24"/>
          <w:szCs w:val="24"/>
        </w:rPr>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lastRenderedPageBreak/>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0FD84B57" w14:textId="720C767A"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60AAB028" w14:textId="77777777" w:rsidR="00942B24" w:rsidRDefault="00942B24" w:rsidP="00283574">
      <w:pPr>
        <w:rPr>
          <w:sz w:val="24"/>
          <w:szCs w:val="24"/>
        </w:rPr>
      </w:pPr>
    </w:p>
    <w:p w14:paraId="7773509F" w14:textId="7806D00C" w:rsidR="00942B24" w:rsidRDefault="00942B24" w:rsidP="00283574">
      <w:pPr>
        <w:rPr>
          <w:sz w:val="24"/>
          <w:szCs w:val="24"/>
        </w:rPr>
      </w:pPr>
      <w:r>
        <w:rPr>
          <w:sz w:val="24"/>
          <w:szCs w:val="24"/>
        </w:rPr>
        <w:t xml:space="preserve">It makes sense that the sections of the data that were automatically collected would be the most populated, simply because it took no extra or concerted effort on the part of the participant.  It stands to reason why the weight_log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52D5C526" w14:textId="77777777" w:rsidR="00451603" w:rsidRDefault="00451603" w:rsidP="00283574">
      <w:pPr>
        <w:rPr>
          <w:sz w:val="24"/>
          <w:szCs w:val="24"/>
        </w:rPr>
      </w:pPr>
    </w:p>
    <w:p w14:paraId="190107C8" w14:textId="478AC0FC" w:rsidR="00A27909" w:rsidRDefault="00451603" w:rsidP="00283574">
      <w:pPr>
        <w:rPr>
          <w:sz w:val="24"/>
          <w:szCs w:val="24"/>
        </w:rPr>
      </w:pPr>
      <w:r>
        <w:rPr>
          <w:sz w:val="24"/>
          <w:szCs w:val="24"/>
        </w:rPr>
        <w:t>A logical conclusion from analyzation of the weight_log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the vast majority of</w:t>
      </w:r>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xml:space="preserve">.  A campaign could be designed to inform users about the health benefits of weight management.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Pr="007A5A53" w:rsidRDefault="000E4EBE" w:rsidP="00283574">
      <w:pPr>
        <w:rPr>
          <w:b/>
          <w:bCs/>
          <w:sz w:val="24"/>
          <w:szCs w:val="24"/>
        </w:rPr>
      </w:pPr>
      <w:r w:rsidRPr="007A5A53">
        <w:rPr>
          <w:b/>
          <w:bCs/>
          <w:sz w:val="24"/>
          <w:szCs w:val="24"/>
        </w:rPr>
        <w:t>Session Duration</w:t>
      </w:r>
    </w:p>
    <w:p w14:paraId="08589A08" w14:textId="34140356" w:rsidR="00DB501F" w:rsidRDefault="00DB501F" w:rsidP="00DB501F">
      <w:pPr>
        <w:rPr>
          <w:sz w:val="24"/>
          <w:szCs w:val="24"/>
        </w:rPr>
      </w:pPr>
      <w:r w:rsidRPr="007A5A53">
        <w:rPr>
          <w:sz w:val="24"/>
          <w:szCs w:val="24"/>
        </w:rPr>
        <w:t xml:space="preserve">This metric provides insights into </w:t>
      </w:r>
      <w:r w:rsidR="002A0FAF">
        <w:rPr>
          <w:sz w:val="24"/>
          <w:szCs w:val="24"/>
        </w:rPr>
        <w:t>user</w:t>
      </w:r>
      <w:r w:rsidRPr="007A5A53">
        <w:rPr>
          <w:sz w:val="24"/>
          <w:szCs w:val="24"/>
        </w:rPr>
        <w:t xml:space="preserve"> engagement levels.</w:t>
      </w:r>
    </w:p>
    <w:p w14:paraId="564456CE" w14:textId="311A5C4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4EA07C6E" w14:textId="34AFB809" w:rsidR="00B52D56" w:rsidRDefault="00B52D56" w:rsidP="00DB501F">
      <w:pPr>
        <w:rPr>
          <w:sz w:val="24"/>
          <w:szCs w:val="24"/>
        </w:rPr>
      </w:pPr>
      <w:r>
        <w:rPr>
          <w:sz w:val="24"/>
          <w:szCs w:val="24"/>
        </w:rPr>
        <w:t>The values for average active hours per day per Id ranged from a high of 24 to a low of 15.2.</w:t>
      </w:r>
    </w:p>
    <w:p w14:paraId="3C1686E6" w14:textId="4FC6B37E" w:rsidR="00B52D56" w:rsidRDefault="00B52D56" w:rsidP="00DB501F">
      <w:pPr>
        <w:rPr>
          <w:sz w:val="24"/>
          <w:szCs w:val="24"/>
        </w:rPr>
      </w:pPr>
      <w:r>
        <w:rPr>
          <w:sz w:val="24"/>
          <w:szCs w:val="24"/>
        </w:rPr>
        <w:t xml:space="preserve">The average daily steps per </w:t>
      </w:r>
      <w:r w:rsidR="00F31513">
        <w:rPr>
          <w:sz w:val="24"/>
          <w:szCs w:val="24"/>
        </w:rPr>
        <w:t>Id</w:t>
      </w:r>
      <w:r>
        <w:rPr>
          <w:sz w:val="24"/>
          <w:szCs w:val="24"/>
        </w:rPr>
        <w:t xml:space="preserve"> ranged from a high of 16,040 to a low of 916.</w:t>
      </w:r>
    </w:p>
    <w:p w14:paraId="00060902" w14:textId="05127A3A" w:rsidR="00B52D56" w:rsidRPr="00DB501F" w:rsidRDefault="00B52D56" w:rsidP="00DB501F">
      <w:pPr>
        <w:rPr>
          <w:sz w:val="24"/>
          <w:szCs w:val="24"/>
        </w:rPr>
      </w:pPr>
      <w:r>
        <w:rPr>
          <w:sz w:val="24"/>
          <w:szCs w:val="24"/>
        </w:rPr>
        <w:lastRenderedPageBreak/>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39C6F0AE" w14:textId="24C0CF64"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0C1F4942" w14:textId="77777777" w:rsidR="000E4EBE" w:rsidRDefault="000E4EBE"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19982325" w14:textId="150E02D1" w:rsidR="000E4EBE"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2C11B5E4" w14:textId="606B928D" w:rsidR="00CB6AE1" w:rsidRDefault="00321726" w:rsidP="00283574">
      <w:pPr>
        <w:rPr>
          <w:sz w:val="24"/>
          <w:szCs w:val="24"/>
        </w:rPr>
      </w:pPr>
      <w:r>
        <w:rPr>
          <w:sz w:val="24"/>
          <w:szCs w:val="24"/>
        </w:rPr>
        <w:t xml:space="preserve">The hour of the day that </w:t>
      </w:r>
      <w:r w:rsidR="002A0FAF">
        <w:rPr>
          <w:sz w:val="24"/>
          <w:szCs w:val="24"/>
        </w:rPr>
        <w:t>participants we</w:t>
      </w:r>
      <w:r>
        <w:rPr>
          <w:sz w:val="24"/>
          <w:szCs w:val="24"/>
        </w:rPr>
        <w:t xml:space="preserve">re most active based on average calories burned per hour </w:t>
      </w:r>
      <w:r w:rsidR="002A0FAF">
        <w:rPr>
          <w:sz w:val="24"/>
          <w:szCs w:val="24"/>
        </w:rPr>
        <w:t>was</w:t>
      </w:r>
      <w:r>
        <w:rPr>
          <w:sz w:val="24"/>
          <w:szCs w:val="24"/>
        </w:rPr>
        <w:t xml:space="preserve"> 17:00(5PM) with 123 average calories burned per hour.</w:t>
      </w:r>
    </w:p>
    <w:p w14:paraId="29799BF8" w14:textId="5B8C91E2" w:rsidR="00321726" w:rsidRDefault="00321726" w:rsidP="00283574">
      <w:pPr>
        <w:rPr>
          <w:sz w:val="24"/>
          <w:szCs w:val="24"/>
        </w:rPr>
      </w:pPr>
      <w:r>
        <w:rPr>
          <w:sz w:val="24"/>
          <w:szCs w:val="24"/>
        </w:rPr>
        <w:t xml:space="preserve">The hour of the day that </w:t>
      </w:r>
      <w:r w:rsidR="002A0FAF">
        <w:rPr>
          <w:sz w:val="24"/>
          <w:szCs w:val="24"/>
        </w:rPr>
        <w:t>participants</w:t>
      </w:r>
      <w:r>
        <w:rPr>
          <w:sz w:val="24"/>
          <w:szCs w:val="24"/>
        </w:rPr>
        <w:t xml:space="preserve"> were least active based on average calories burned per hour </w:t>
      </w:r>
      <w:r w:rsidR="002A0FAF">
        <w:rPr>
          <w:sz w:val="24"/>
          <w:szCs w:val="24"/>
        </w:rPr>
        <w:t>was</w:t>
      </w:r>
      <w:r>
        <w:rPr>
          <w:sz w:val="24"/>
          <w:szCs w:val="24"/>
        </w:rPr>
        <w:t xml:space="preserve"> tied between 03:00 (3AM) and 04:00 (4AM) with 68 average calories burned per hour.</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3ABCF55C" w14:textId="6BB5DA13" w:rsidR="00321726" w:rsidRDefault="00321726" w:rsidP="00321726">
      <w:pPr>
        <w:rPr>
          <w:sz w:val="24"/>
          <w:szCs w:val="24"/>
        </w:rPr>
      </w:pPr>
      <w:r>
        <w:rPr>
          <w:sz w:val="24"/>
          <w:szCs w:val="24"/>
        </w:rPr>
        <w:t xml:space="preserve">Taking a count of the records per Id in both the daily_activity and daily_sleep tables shows that 9 of the </w:t>
      </w:r>
      <w:r w:rsidR="00562BFE">
        <w:rPr>
          <w:sz w:val="24"/>
          <w:szCs w:val="24"/>
        </w:rPr>
        <w:t xml:space="preserve">33 total </w:t>
      </w:r>
      <w:r w:rsidR="002A0FAF">
        <w:rPr>
          <w:sz w:val="24"/>
          <w:szCs w:val="24"/>
        </w:rPr>
        <w:t>participants</w:t>
      </w:r>
      <w:r>
        <w:rPr>
          <w:sz w:val="24"/>
          <w:szCs w:val="24"/>
        </w:rPr>
        <w:t xml:space="preserve"> in the group did not wear their devices while they slept at any point during the study period.</w:t>
      </w:r>
    </w:p>
    <w:p w14:paraId="3ED79F0B" w14:textId="77777777" w:rsidR="00F31513" w:rsidRDefault="00F31513" w:rsidP="00321726">
      <w:pPr>
        <w:rPr>
          <w:sz w:val="24"/>
          <w:szCs w:val="24"/>
        </w:rPr>
      </w:pPr>
    </w:p>
    <w:p w14:paraId="40A90A04" w14:textId="70695E3A" w:rsidR="00F31513" w:rsidRDefault="00F31513" w:rsidP="00321726">
      <w:pPr>
        <w:rPr>
          <w:sz w:val="24"/>
          <w:szCs w:val="24"/>
        </w:rPr>
      </w:pPr>
      <w:r w:rsidRPr="00F31513">
        <w:rPr>
          <w:sz w:val="24"/>
          <w:szCs w:val="24"/>
          <w:highlight w:val="yellow"/>
        </w:rPr>
        <w:t>*******NEED MORE HERE********</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67DBA91F" w14:textId="70822BD4" w:rsidR="000E4EBE" w:rsidRPr="000E4EBE" w:rsidRDefault="00391C7F" w:rsidP="000E4EBE">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user group </w:t>
      </w:r>
      <w:r w:rsidR="002A0FAF">
        <w:rPr>
          <w:sz w:val="24"/>
          <w:szCs w:val="24"/>
        </w:rPr>
        <w:t>was</w:t>
      </w:r>
      <w:r>
        <w:rPr>
          <w:sz w:val="24"/>
          <w:szCs w:val="24"/>
        </w:rPr>
        <w:t xml:space="preserve"> around 7</w:t>
      </w:r>
      <w:r w:rsidR="000E4EBE" w:rsidRPr="000E4EBE">
        <w:rPr>
          <w:sz w:val="24"/>
          <w:szCs w:val="24"/>
        </w:rPr>
        <w:t xml:space="preserve"> hours</w:t>
      </w:r>
      <w:r>
        <w:rPr>
          <w:sz w:val="24"/>
          <w:szCs w:val="24"/>
        </w:rPr>
        <w:t>.</w:t>
      </w:r>
    </w:p>
    <w:p w14:paraId="3D792EF0" w14:textId="0A9C103C"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 xml:space="preserve">in bed </w:t>
      </w:r>
      <w:r w:rsidR="000E4EBE" w:rsidRPr="000E4EBE">
        <w:rPr>
          <w:sz w:val="24"/>
          <w:szCs w:val="24"/>
        </w:rPr>
        <w:t xml:space="preserve">for the user group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457B2547" w14:textId="29E16636" w:rsidR="000E4EBE" w:rsidRDefault="002A0FAF" w:rsidP="00283574">
      <w:pPr>
        <w:rPr>
          <w:sz w:val="24"/>
          <w:szCs w:val="24"/>
        </w:rPr>
      </w:pPr>
      <w:r>
        <w:rPr>
          <w:b/>
          <w:bCs/>
          <w:sz w:val="24"/>
          <w:szCs w:val="24"/>
        </w:rPr>
        <w:t>Average Sleep Time by Day of the Week</w:t>
      </w:r>
    </w:p>
    <w:p w14:paraId="2029506D" w14:textId="5A566B9D" w:rsidR="000E4EBE" w:rsidRDefault="002A0FAF" w:rsidP="00283574">
      <w:pPr>
        <w:rPr>
          <w:sz w:val="24"/>
          <w:szCs w:val="24"/>
        </w:rPr>
      </w:pPr>
      <w:r>
        <w:rPr>
          <w:sz w:val="24"/>
          <w:szCs w:val="24"/>
        </w:rPr>
        <w:t>Participants</w:t>
      </w:r>
      <w:r w:rsidR="005459A7">
        <w:rPr>
          <w:sz w:val="24"/>
          <w:szCs w:val="24"/>
        </w:rPr>
        <w:t xml:space="preserve"> tended to get the most sleep on Sundays with 7.5 average hours of sleep.</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2CA94E2A" w14:textId="0021B821" w:rsidR="00E15754" w:rsidRDefault="00E15754" w:rsidP="00283574">
      <w:pPr>
        <w:rPr>
          <w:sz w:val="24"/>
          <w:szCs w:val="24"/>
        </w:rPr>
      </w:pPr>
      <w:r>
        <w:rPr>
          <w:sz w:val="24"/>
          <w:szCs w:val="24"/>
        </w:rPr>
        <w:t xml:space="preserve">The split between </w:t>
      </w:r>
      <w:r w:rsidR="002A0FAF">
        <w:rPr>
          <w:sz w:val="24"/>
          <w:szCs w:val="24"/>
        </w:rPr>
        <w:t xml:space="preserve">participants </w:t>
      </w:r>
      <w:r>
        <w:rPr>
          <w:sz w:val="24"/>
          <w:szCs w:val="24"/>
        </w:rPr>
        <w:t xml:space="preserve">that manually logged their weight versus </w:t>
      </w:r>
      <w:r w:rsidR="002A0FAF">
        <w:rPr>
          <w:sz w:val="24"/>
          <w:szCs w:val="24"/>
        </w:rPr>
        <w:t xml:space="preserve">participants </w:t>
      </w:r>
      <w:r>
        <w:rPr>
          <w:sz w:val="24"/>
          <w:szCs w:val="24"/>
        </w:rPr>
        <w:t xml:space="preserve">that used a connected device was relatively evenly distributed.  However, most of the occurrences were dominated by two distinct </w:t>
      </w:r>
      <w:r w:rsidR="002A0FAF">
        <w:rPr>
          <w:sz w:val="24"/>
          <w:szCs w:val="24"/>
        </w:rPr>
        <w:t>participants</w:t>
      </w:r>
      <w:r>
        <w:rPr>
          <w:sz w:val="24"/>
          <w:szCs w:val="24"/>
        </w:rPr>
        <w:t xml:space="preserve">.  One of those </w:t>
      </w:r>
      <w:r w:rsidR="002A0FAF">
        <w:rPr>
          <w:sz w:val="24"/>
          <w:szCs w:val="24"/>
        </w:rPr>
        <w:t xml:space="preserve">participants </w:t>
      </w:r>
      <w:r>
        <w:rPr>
          <w:sz w:val="24"/>
          <w:szCs w:val="24"/>
        </w:rPr>
        <w:t>logged their weight a total of 30 times and did so using a manual logging method</w:t>
      </w:r>
      <w:r w:rsidR="00F31513">
        <w:rPr>
          <w:sz w:val="24"/>
          <w:szCs w:val="24"/>
        </w:rPr>
        <w:t xml:space="preserve"> in the app</w:t>
      </w:r>
      <w:r>
        <w:rPr>
          <w:sz w:val="24"/>
          <w:szCs w:val="24"/>
        </w:rPr>
        <w:t xml:space="preserve"> and the other logged their weight 24 times using an unknown connected device.  Two other participants used a connected device, but both logged their weight only once during the study period.  All other participants used a manual logging method.</w:t>
      </w:r>
    </w:p>
    <w:p w14:paraId="40327DBF" w14:textId="7B0EC760" w:rsidR="00E15754" w:rsidRDefault="00E15754" w:rsidP="00283574">
      <w:pPr>
        <w:rPr>
          <w:sz w:val="24"/>
          <w:szCs w:val="24"/>
        </w:rPr>
      </w:pPr>
      <w:r>
        <w:rPr>
          <w:sz w:val="24"/>
          <w:szCs w:val="24"/>
        </w:rPr>
        <w:t>In total, there were 41 records collected manually and 26 that were collected using a connected device.</w:t>
      </w:r>
    </w:p>
    <w:p w14:paraId="06F962EF" w14:textId="77777777" w:rsidR="00E15754" w:rsidRPr="00E15754" w:rsidRDefault="00E15754" w:rsidP="00283574">
      <w:pPr>
        <w:rPr>
          <w:sz w:val="24"/>
          <w:szCs w:val="24"/>
        </w:rPr>
      </w:pPr>
    </w:p>
    <w:p w14:paraId="5B666B9E" w14:textId="1BCA9844" w:rsidR="000E4EBE" w:rsidRPr="000E4EBE" w:rsidRDefault="002A0FAF" w:rsidP="00283574">
      <w:pPr>
        <w:rPr>
          <w:sz w:val="24"/>
          <w:szCs w:val="24"/>
        </w:rPr>
      </w:pPr>
      <w:r>
        <w:rPr>
          <w:b/>
          <w:bCs/>
          <w:sz w:val="24"/>
          <w:szCs w:val="24"/>
        </w:rPr>
        <w:t>Weight Logging Data by Day of the Week</w:t>
      </w:r>
    </w:p>
    <w:p w14:paraId="49BC78AD" w14:textId="1BEC38E5"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sz w:val="24"/>
          <w:szCs w:val="24"/>
        </w:rPr>
      </w:pPr>
      <w:r>
        <w:rPr>
          <w:b/>
          <w:bCs/>
          <w:sz w:val="24"/>
          <w:szCs w:val="24"/>
        </w:rPr>
        <w:lastRenderedPageBreak/>
        <w:t>Weight Change Over Study Period</w:t>
      </w:r>
    </w:p>
    <w:p w14:paraId="09FBBACE" w14:textId="7C69A5BF" w:rsidR="00ED7C92" w:rsidRPr="00ED7C92" w:rsidRDefault="00ED7C92" w:rsidP="00283574">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6EFBF9FB" w14:textId="18276221" w:rsidR="00696EA9" w:rsidRDefault="00696EA9" w:rsidP="004964D1">
      <w:pPr>
        <w:rPr>
          <w:sz w:val="24"/>
          <w:szCs w:val="24"/>
        </w:rPr>
      </w:pPr>
      <w:r>
        <w:rPr>
          <w:sz w:val="24"/>
          <w:szCs w:val="24"/>
        </w:rPr>
        <w:t>Looking at the 940 total number of activity days contained in the study period by all participants, almost 1/3 (303 days) would be classified by the CDC and NIH as “Inactive” based on the total number of steps taken in a day (&lt; 5000 steps/day).</w:t>
      </w:r>
    </w:p>
    <w:p w14:paraId="5ECCBDF1" w14:textId="79E7BD01" w:rsidR="004964D1" w:rsidRDefault="00696EA9" w:rsidP="00283574">
      <w:pPr>
        <w:rPr>
          <w:sz w:val="24"/>
          <w:szCs w:val="24"/>
        </w:rPr>
      </w:pPr>
      <w:r>
        <w:rPr>
          <w:sz w:val="24"/>
          <w:szCs w:val="24"/>
        </w:rPr>
        <w:t>The split</w:t>
      </w:r>
      <w:r w:rsidR="002420DE">
        <w:rPr>
          <w:sz w:val="24"/>
          <w:szCs w:val="24"/>
        </w:rPr>
        <w:t>s</w:t>
      </w:r>
      <w:r>
        <w:rPr>
          <w:sz w:val="24"/>
          <w:szCs w:val="24"/>
        </w:rPr>
        <w:t xml:space="preserve"> for the other classification counts of “Slightly Active”, “Active”, “Very Active”, and “Highly Active” </w:t>
      </w:r>
      <w:r w:rsidR="00287762">
        <w:rPr>
          <w:sz w:val="24"/>
          <w:szCs w:val="24"/>
        </w:rPr>
        <w:t>were</w:t>
      </w:r>
      <w:r>
        <w:rPr>
          <w:sz w:val="24"/>
          <w:szCs w:val="24"/>
        </w:rPr>
        <w:t xml:space="preserve"> quite close being 171, 163, 159, and 144, respectively.</w:t>
      </w:r>
      <w:r w:rsidR="002420DE">
        <w:rPr>
          <w:sz w:val="24"/>
          <w:szCs w:val="24"/>
        </w:rPr>
        <w:t xml:space="preserve">  </w:t>
      </w:r>
    </w:p>
    <w:p w14:paraId="1D4B5C83" w14:textId="77777777" w:rsidR="00696EA9" w:rsidRDefault="00696EA9" w:rsidP="00283574">
      <w:pPr>
        <w:rPr>
          <w:sz w:val="24"/>
          <w:szCs w:val="24"/>
        </w:rPr>
      </w:pPr>
    </w:p>
    <w:p w14:paraId="0C6079DF" w14:textId="77777777" w:rsidR="00696EA9" w:rsidRDefault="00696EA9" w:rsidP="00283574">
      <w:pPr>
        <w:rPr>
          <w:sz w:val="24"/>
          <w:szCs w:val="24"/>
        </w:rPr>
      </w:pPr>
    </w:p>
    <w:p w14:paraId="57C915BF" w14:textId="1174498D" w:rsidR="006F4D24" w:rsidRDefault="005A2A6C" w:rsidP="00283574">
      <w:pPr>
        <w:rPr>
          <w:sz w:val="24"/>
          <w:szCs w:val="24"/>
        </w:rPr>
      </w:pPr>
      <w:r>
        <w:rPr>
          <w:sz w:val="24"/>
          <w:szCs w:val="24"/>
        </w:rPr>
        <w:t xml:space="preserve">The CDC and the NIH state that the average number of daily steps taken by a US citizen is </w:t>
      </w:r>
      <w:r w:rsidR="00287762">
        <w:rPr>
          <w:sz w:val="24"/>
          <w:szCs w:val="24"/>
        </w:rPr>
        <w:t xml:space="preserve">between </w:t>
      </w:r>
      <w:r>
        <w:rPr>
          <w:sz w:val="24"/>
          <w:szCs w:val="24"/>
        </w:rPr>
        <w:t>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0" w:history="1">
        <w:r w:rsidRPr="00AC5B9B">
          <w:rPr>
            <w:rStyle w:val="Hyperlink"/>
            <w:sz w:val="24"/>
            <w:szCs w:val="24"/>
          </w:rPr>
          <w:t>study</w:t>
        </w:r>
      </w:hyperlink>
      <w:r>
        <w:rPr>
          <w:sz w:val="24"/>
          <w:szCs w:val="24"/>
        </w:rPr>
        <w:t xml:space="preserve"> from 2011 published through </w:t>
      </w:r>
      <w:hyperlink r:id="rId11"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Pr="00287762" w:rsidRDefault="003E041C" w:rsidP="00283574">
      <w:pPr>
        <w:rPr>
          <w:sz w:val="24"/>
          <w:szCs w:val="24"/>
          <w:highlight w:val="yellow"/>
        </w:rPr>
      </w:pPr>
      <w:r w:rsidRPr="00287762">
        <w:rPr>
          <w:sz w:val="24"/>
          <w:szCs w:val="24"/>
          <w:highlight w:val="yellow"/>
        </w:rPr>
        <w:t>[Viz showing percentages in activity groups by STEPS]</w:t>
      </w:r>
    </w:p>
    <w:p w14:paraId="0625B919" w14:textId="320279D3" w:rsidR="003E041C" w:rsidRDefault="003E041C" w:rsidP="003E041C">
      <w:pPr>
        <w:rPr>
          <w:sz w:val="24"/>
          <w:szCs w:val="24"/>
        </w:rPr>
      </w:pPr>
      <w:r w:rsidRPr="00287762">
        <w:rPr>
          <w:sz w:val="24"/>
          <w:szCs w:val="24"/>
          <w:highlight w:val="yellow"/>
        </w:rPr>
        <w:t>[Viz showing percentages in activity groups by TIME]</w:t>
      </w:r>
    </w:p>
    <w:p w14:paraId="31C68C27" w14:textId="28FB7C53" w:rsidR="003E7AA9" w:rsidRPr="00C56AC4" w:rsidRDefault="003E7AA9">
      <w:pPr>
        <w:rPr>
          <w:sz w:val="24"/>
          <w:szCs w:val="24"/>
        </w:rPr>
      </w:pPr>
    </w:p>
    <w:p w14:paraId="52DD52EB" w14:textId="355CA319" w:rsidR="003E7AA9" w:rsidRPr="00C56AC4" w:rsidRDefault="003E7AA9">
      <w:pPr>
        <w:rPr>
          <w:sz w:val="24"/>
          <w:szCs w:val="24"/>
        </w:rPr>
      </w:pPr>
      <w:r w:rsidRPr="00C56AC4">
        <w:rPr>
          <w:b/>
          <w:bCs/>
          <w:sz w:val="24"/>
          <w:szCs w:val="24"/>
        </w:rPr>
        <w:t xml:space="preserve">Top Recommendations </w:t>
      </w:r>
      <w:r w:rsidR="00393452">
        <w:rPr>
          <w:b/>
          <w:bCs/>
          <w:sz w:val="24"/>
          <w:szCs w:val="24"/>
        </w:rPr>
        <w:t>B</w:t>
      </w:r>
      <w:r w:rsidRPr="00C56AC4">
        <w:rPr>
          <w:b/>
          <w:bCs/>
          <w:sz w:val="24"/>
          <w:szCs w:val="24"/>
        </w:rPr>
        <w:t>ased on Analysis</w:t>
      </w:r>
    </w:p>
    <w:p w14:paraId="788533B4" w14:textId="3DE9CCC6" w:rsidR="003E7AA9" w:rsidRDefault="00566656">
      <w:pPr>
        <w:rPr>
          <w:sz w:val="24"/>
          <w:szCs w:val="24"/>
        </w:rPr>
      </w:pPr>
      <w:r>
        <w:rPr>
          <w:sz w:val="24"/>
          <w:szCs w:val="24"/>
        </w:rPr>
        <w:t xml:space="preserve">Add goal tracking functionality </w:t>
      </w:r>
      <w:r w:rsidR="00046006">
        <w:rPr>
          <w:sz w:val="24"/>
          <w:szCs w:val="24"/>
        </w:rPr>
        <w:t>option</w:t>
      </w:r>
      <w:r w:rsidR="00287762">
        <w:rPr>
          <w:sz w:val="24"/>
          <w:szCs w:val="24"/>
        </w:rPr>
        <w:t>s</w:t>
      </w:r>
      <w:r w:rsidR="00046006">
        <w:rPr>
          <w:sz w:val="24"/>
          <w:szCs w:val="24"/>
        </w:rPr>
        <w:t xml:space="preserve"> </w:t>
      </w:r>
      <w:r>
        <w:rPr>
          <w:sz w:val="24"/>
          <w:szCs w:val="24"/>
        </w:rPr>
        <w:t>to the Bell</w:t>
      </w:r>
      <w:r w:rsidR="00393452">
        <w:rPr>
          <w:sz w:val="24"/>
          <w:szCs w:val="24"/>
        </w:rPr>
        <w:t>a</w:t>
      </w:r>
      <w:r>
        <w:rPr>
          <w:sz w:val="24"/>
          <w:szCs w:val="24"/>
        </w:rPr>
        <w:t xml:space="preserve">beat </w:t>
      </w:r>
      <w:r w:rsidR="00046006">
        <w:rPr>
          <w:sz w:val="24"/>
          <w:szCs w:val="24"/>
        </w:rPr>
        <w:t>app</w:t>
      </w:r>
      <w:r>
        <w:rPr>
          <w:sz w:val="24"/>
          <w:szCs w:val="24"/>
        </w:rPr>
        <w:t>, such as weight, or some other fitness related metric (couch to 5k?</w:t>
      </w:r>
      <w:r w:rsidR="002709FF">
        <w:rPr>
          <w:sz w:val="24"/>
          <w:szCs w:val="24"/>
        </w:rPr>
        <w:t>)</w:t>
      </w:r>
    </w:p>
    <w:p w14:paraId="550968EB" w14:textId="4D61A7D6" w:rsidR="002709FF" w:rsidRPr="00C56AC4" w:rsidRDefault="002709FF" w:rsidP="002709FF">
      <w:pPr>
        <w:rPr>
          <w:sz w:val="24"/>
          <w:szCs w:val="24"/>
        </w:rPr>
      </w:pPr>
      <w:r>
        <w:rPr>
          <w:sz w:val="24"/>
          <w:szCs w:val="24"/>
        </w:rPr>
        <w:lastRenderedPageBreak/>
        <w:t>App could offer option of “morning</w:t>
      </w:r>
      <w:r w:rsidR="00287762">
        <w:rPr>
          <w:sz w:val="24"/>
          <w:szCs w:val="24"/>
        </w:rPr>
        <w:t>/eve</w:t>
      </w:r>
      <w:r w:rsidR="00393452">
        <w:rPr>
          <w:sz w:val="24"/>
          <w:szCs w:val="24"/>
        </w:rPr>
        <w:t>n</w:t>
      </w:r>
      <w:r w:rsidR="00287762">
        <w:rPr>
          <w:sz w:val="24"/>
          <w:szCs w:val="24"/>
        </w:rPr>
        <w:t>ing</w:t>
      </w:r>
      <w:r>
        <w:rPr>
          <w:sz w:val="24"/>
          <w:szCs w:val="24"/>
        </w:rPr>
        <w:t xml:space="preserve"> briefing report” that showed the previous</w:t>
      </w:r>
      <w:r w:rsidR="00287762">
        <w:rPr>
          <w:sz w:val="24"/>
          <w:szCs w:val="24"/>
        </w:rPr>
        <w:t>/current</w:t>
      </w:r>
      <w:r>
        <w:rPr>
          <w:sz w:val="24"/>
          <w:szCs w:val="24"/>
        </w:rPr>
        <w:t xml:space="preserve"> day</w:t>
      </w:r>
      <w:r w:rsidR="00287762">
        <w:rPr>
          <w:sz w:val="24"/>
          <w:szCs w:val="24"/>
        </w:rPr>
        <w:t>’</w:t>
      </w:r>
      <w:r>
        <w:rPr>
          <w:sz w:val="24"/>
          <w:szCs w:val="24"/>
        </w:rPr>
        <w:t>s stats to help with daily and long-term goal setting/tracking.</w:t>
      </w:r>
    </w:p>
    <w:p w14:paraId="234D4FE3" w14:textId="77777777" w:rsidR="002709FF" w:rsidRDefault="002709FF">
      <w:pPr>
        <w:rPr>
          <w:sz w:val="24"/>
          <w:szCs w:val="24"/>
        </w:rPr>
      </w:pPr>
    </w:p>
    <w:p w14:paraId="3F2065A8" w14:textId="23998057" w:rsidR="00251541" w:rsidRDefault="00251541">
      <w:pPr>
        <w:rPr>
          <w:sz w:val="24"/>
          <w:szCs w:val="24"/>
        </w:rPr>
      </w:pPr>
      <w:r>
        <w:rPr>
          <w:sz w:val="24"/>
          <w:szCs w:val="24"/>
        </w:rPr>
        <w:t xml:space="preserve">As previously stated in the analysis summary, weight logging doesn’t seem to be a high priority for the Fitbit </w:t>
      </w:r>
      <w:r w:rsidR="00287762">
        <w:rPr>
          <w:sz w:val="24"/>
          <w:szCs w:val="24"/>
        </w:rPr>
        <w:t>participants</w:t>
      </w:r>
      <w:r>
        <w:rPr>
          <w:sz w:val="24"/>
          <w:szCs w:val="24"/>
        </w:rPr>
        <w:t xml:space="preserve"> in the test pool.  If this was a feature that Bellabeat would consider adding in the future, it would be prudent to acquire additional data beyond what is provided by this study due to the anemic representation of the </w:t>
      </w:r>
      <w:r w:rsidR="00287762">
        <w:rPr>
          <w:sz w:val="24"/>
          <w:szCs w:val="24"/>
        </w:rPr>
        <w:t>weight_log</w:t>
      </w:r>
      <w:r>
        <w:rPr>
          <w:sz w:val="24"/>
          <w:szCs w:val="24"/>
        </w:rPr>
        <w:t xml:space="preserve"> table.  However, the fact that the </w:t>
      </w:r>
      <w:r w:rsidR="00287762">
        <w:rPr>
          <w:sz w:val="24"/>
          <w:szCs w:val="24"/>
        </w:rPr>
        <w:t>members of the</w:t>
      </w:r>
      <w:r>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w:t>
      </w:r>
      <w:r w:rsidR="00287762">
        <w:rPr>
          <w:sz w:val="24"/>
          <w:szCs w:val="24"/>
        </w:rPr>
        <w:t xml:space="preserve"> </w:t>
      </w:r>
      <w:r w:rsidR="002C04BD">
        <w:rPr>
          <w:sz w:val="24"/>
          <w:szCs w:val="24"/>
        </w:rPr>
        <w:t>users would</w:t>
      </w:r>
      <w:r w:rsidR="00456E3C">
        <w:rPr>
          <w:sz w:val="24"/>
          <w:szCs w:val="24"/>
        </w:rPr>
        <w:t xml:space="preserve">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w:t>
      </w:r>
      <w:r w:rsidR="00287762">
        <w:rPr>
          <w:sz w:val="24"/>
          <w:szCs w:val="24"/>
        </w:rPr>
        <w:t>participant</w:t>
      </w:r>
      <w:r w:rsidR="00456E3C">
        <w:rPr>
          <w:sz w:val="24"/>
          <w:szCs w:val="24"/>
        </w:rPr>
        <w:t xml:space="preserve"> to remember and take action.</w:t>
      </w:r>
    </w:p>
    <w:p w14:paraId="31435744" w14:textId="77777777" w:rsidR="00287762" w:rsidRPr="00C56AC4" w:rsidRDefault="00287762">
      <w:pPr>
        <w:rPr>
          <w:sz w:val="24"/>
          <w:szCs w:val="24"/>
        </w:rPr>
      </w:pPr>
    </w:p>
    <w:p w14:paraId="72D4FFAA" w14:textId="478D666A" w:rsidR="00F3449E" w:rsidRPr="00C56AC4" w:rsidRDefault="00F3449E">
      <w:pPr>
        <w:rPr>
          <w:sz w:val="24"/>
          <w:szCs w:val="24"/>
        </w:rPr>
      </w:pPr>
      <w:r>
        <w:rPr>
          <w:sz w:val="24"/>
          <w:szCs w:val="24"/>
        </w:rPr>
        <w:t>Create a new product as a connected smart scale so that users would be more likely to log their weight with a reminder prompt from the app</w:t>
      </w:r>
      <w:r w:rsidR="00287762">
        <w:rPr>
          <w:sz w:val="24"/>
          <w:szCs w:val="24"/>
        </w:rPr>
        <w:t>, or</w:t>
      </w:r>
      <w:r>
        <w:rPr>
          <w:sz w:val="24"/>
          <w:szCs w:val="24"/>
        </w:rPr>
        <w:t xml:space="preserve"> partner with a company with an existing smart-enabled product that could be made compatible with the Bellbeat app.</w:t>
      </w:r>
    </w:p>
    <w:p w14:paraId="4161729D" w14:textId="37A5A7F5" w:rsidR="00520D0C" w:rsidRDefault="00520D0C">
      <w:pPr>
        <w:rPr>
          <w:sz w:val="24"/>
          <w:szCs w:val="24"/>
        </w:rPr>
      </w:pPr>
    </w:p>
    <w:p w14:paraId="6929420F" w14:textId="385B526B" w:rsidR="002709FF" w:rsidRDefault="002709FF">
      <w:pPr>
        <w:rPr>
          <w:sz w:val="24"/>
          <w:szCs w:val="24"/>
        </w:rPr>
      </w:pPr>
      <w:r>
        <w:rPr>
          <w:sz w:val="24"/>
          <w:szCs w:val="24"/>
        </w:rPr>
        <w:t>The Bellbeat app could have active reminders based on activity tracking, such as alarms</w:t>
      </w:r>
      <w:r w:rsidR="002C04BD">
        <w:rPr>
          <w:sz w:val="24"/>
          <w:szCs w:val="24"/>
        </w:rPr>
        <w:t xml:space="preserve"> or reminders</w:t>
      </w:r>
      <w:r>
        <w:rPr>
          <w:sz w:val="24"/>
          <w:szCs w:val="24"/>
        </w:rPr>
        <w:t xml:space="preserve">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12ADE9D0" w:rsidR="002709FF" w:rsidRDefault="002709FF">
      <w:pPr>
        <w:rPr>
          <w:sz w:val="24"/>
          <w:szCs w:val="24"/>
        </w:rPr>
      </w:pPr>
      <w:r>
        <w:rPr>
          <w:sz w:val="24"/>
          <w:szCs w:val="24"/>
        </w:rPr>
        <w:t xml:space="preserve">Launch </w:t>
      </w:r>
      <w:r w:rsidR="002C04BD">
        <w:rPr>
          <w:sz w:val="24"/>
          <w:szCs w:val="24"/>
        </w:rPr>
        <w:t xml:space="preserve">an </w:t>
      </w:r>
      <w:r>
        <w:rPr>
          <w:sz w:val="24"/>
          <w:szCs w:val="24"/>
        </w:rPr>
        <w:t>education campaign about health-related topics, such as benefits of reaching daily step goals.</w:t>
      </w:r>
    </w:p>
    <w:p w14:paraId="396D492C" w14:textId="309CE78A" w:rsidR="002709FF" w:rsidRDefault="002709FF">
      <w:pPr>
        <w:rPr>
          <w:sz w:val="24"/>
          <w:szCs w:val="24"/>
        </w:rPr>
      </w:pPr>
    </w:p>
    <w:p w14:paraId="0381ACF3" w14:textId="475EB9F8" w:rsidR="002709FF" w:rsidRDefault="002709FF">
      <w:pPr>
        <w:rPr>
          <w:sz w:val="24"/>
          <w:szCs w:val="24"/>
        </w:rPr>
      </w:pPr>
      <w:r>
        <w:rPr>
          <w:sz w:val="24"/>
          <w:szCs w:val="24"/>
        </w:rPr>
        <w:t xml:space="preserve">Push the message </w:t>
      </w:r>
      <w:r w:rsidR="00DD4A13">
        <w:rPr>
          <w:sz w:val="24"/>
          <w:szCs w:val="24"/>
        </w:rPr>
        <w:t xml:space="preserve">with marketing </w:t>
      </w:r>
      <w:r>
        <w:rPr>
          <w:sz w:val="24"/>
          <w:szCs w:val="24"/>
        </w:rPr>
        <w:t>that Bellabeat products have 6-month battery life and don’t require daily charging.</w:t>
      </w:r>
      <w:r w:rsidR="002C04BD">
        <w:rPr>
          <w:sz w:val="24"/>
          <w:szCs w:val="24"/>
        </w:rPr>
        <w:t xml:space="preserve">  </w:t>
      </w:r>
      <w:r>
        <w:rPr>
          <w:sz w:val="24"/>
          <w:szCs w:val="24"/>
        </w:rPr>
        <w:t>Also, that they are elegant style and fashion statements that can be worn for almost any occasion</w:t>
      </w:r>
      <w:r w:rsidR="002C04BD">
        <w:rPr>
          <w:sz w:val="24"/>
          <w:szCs w:val="24"/>
        </w:rPr>
        <w:t>, and</w:t>
      </w:r>
      <w:r>
        <w:rPr>
          <w:sz w:val="24"/>
          <w:szCs w:val="24"/>
        </w:rPr>
        <w:t xml:space="preserve"> that Bellbeat products can potentially be worn more comfortably </w:t>
      </w:r>
      <w:r w:rsidR="002C04BD">
        <w:rPr>
          <w:sz w:val="24"/>
          <w:szCs w:val="24"/>
        </w:rPr>
        <w:t>and conveniently than a smartwatch-style device.</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611EF007" w14:textId="2E493552" w:rsidR="002A444D" w:rsidRPr="00C56AC4" w:rsidRDefault="002A444D" w:rsidP="002139DB">
      <w:pPr>
        <w:rPr>
          <w:sz w:val="24"/>
          <w:szCs w:val="24"/>
        </w:rPr>
      </w:pP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39DB"/>
    <w:rsid w:val="00226AAC"/>
    <w:rsid w:val="0023110E"/>
    <w:rsid w:val="00235A41"/>
    <w:rsid w:val="002420DE"/>
    <w:rsid w:val="00243F02"/>
    <w:rsid w:val="00246C9C"/>
    <w:rsid w:val="002515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62EF"/>
    <w:rsid w:val="002D2BE5"/>
    <w:rsid w:val="002E2180"/>
    <w:rsid w:val="002E7F2F"/>
    <w:rsid w:val="002F116A"/>
    <w:rsid w:val="002F602C"/>
    <w:rsid w:val="00321726"/>
    <w:rsid w:val="00323C0E"/>
    <w:rsid w:val="003272ED"/>
    <w:rsid w:val="003343D9"/>
    <w:rsid w:val="00341FB5"/>
    <w:rsid w:val="00365466"/>
    <w:rsid w:val="00367A0F"/>
    <w:rsid w:val="00391C7F"/>
    <w:rsid w:val="00393452"/>
    <w:rsid w:val="003D4F05"/>
    <w:rsid w:val="003D5B79"/>
    <w:rsid w:val="003D6650"/>
    <w:rsid w:val="003E041C"/>
    <w:rsid w:val="003E7AA9"/>
    <w:rsid w:val="003F2BD5"/>
    <w:rsid w:val="00400C77"/>
    <w:rsid w:val="0041636F"/>
    <w:rsid w:val="00451603"/>
    <w:rsid w:val="00456E3C"/>
    <w:rsid w:val="004964D1"/>
    <w:rsid w:val="004D2F5A"/>
    <w:rsid w:val="004D3C30"/>
    <w:rsid w:val="004E4F40"/>
    <w:rsid w:val="00502C66"/>
    <w:rsid w:val="00507DE5"/>
    <w:rsid w:val="00513BD3"/>
    <w:rsid w:val="00520D0C"/>
    <w:rsid w:val="00543A07"/>
    <w:rsid w:val="005459A7"/>
    <w:rsid w:val="005470A3"/>
    <w:rsid w:val="00562BFE"/>
    <w:rsid w:val="00566656"/>
    <w:rsid w:val="005A2A6C"/>
    <w:rsid w:val="005A7C72"/>
    <w:rsid w:val="005B0A2D"/>
    <w:rsid w:val="005B75E3"/>
    <w:rsid w:val="005D38F3"/>
    <w:rsid w:val="006020C2"/>
    <w:rsid w:val="00621B77"/>
    <w:rsid w:val="006244D7"/>
    <w:rsid w:val="00633196"/>
    <w:rsid w:val="00644B04"/>
    <w:rsid w:val="00657739"/>
    <w:rsid w:val="00663D12"/>
    <w:rsid w:val="00684093"/>
    <w:rsid w:val="00690BB5"/>
    <w:rsid w:val="00696777"/>
    <w:rsid w:val="00696EA9"/>
    <w:rsid w:val="006B7E6E"/>
    <w:rsid w:val="006C2420"/>
    <w:rsid w:val="006D2E2E"/>
    <w:rsid w:val="006D3D57"/>
    <w:rsid w:val="006D401D"/>
    <w:rsid w:val="006F4D24"/>
    <w:rsid w:val="00703075"/>
    <w:rsid w:val="00722FE1"/>
    <w:rsid w:val="00733F51"/>
    <w:rsid w:val="007618EC"/>
    <w:rsid w:val="007625F2"/>
    <w:rsid w:val="00763B99"/>
    <w:rsid w:val="007642BA"/>
    <w:rsid w:val="00766B08"/>
    <w:rsid w:val="00767396"/>
    <w:rsid w:val="00776EF1"/>
    <w:rsid w:val="00777BE2"/>
    <w:rsid w:val="00781420"/>
    <w:rsid w:val="00784E03"/>
    <w:rsid w:val="00787787"/>
    <w:rsid w:val="00795609"/>
    <w:rsid w:val="007A5A53"/>
    <w:rsid w:val="007B028D"/>
    <w:rsid w:val="007F3DD8"/>
    <w:rsid w:val="007F5F64"/>
    <w:rsid w:val="007F7E49"/>
    <w:rsid w:val="00860A13"/>
    <w:rsid w:val="00880522"/>
    <w:rsid w:val="0088617C"/>
    <w:rsid w:val="008F11EC"/>
    <w:rsid w:val="00923B3D"/>
    <w:rsid w:val="00925A58"/>
    <w:rsid w:val="00926431"/>
    <w:rsid w:val="00942B24"/>
    <w:rsid w:val="00945985"/>
    <w:rsid w:val="0095141E"/>
    <w:rsid w:val="00953E60"/>
    <w:rsid w:val="009939F6"/>
    <w:rsid w:val="009B21DD"/>
    <w:rsid w:val="009B3440"/>
    <w:rsid w:val="009B5AC9"/>
    <w:rsid w:val="009C534F"/>
    <w:rsid w:val="009D768D"/>
    <w:rsid w:val="009E0B2F"/>
    <w:rsid w:val="009F3A7B"/>
    <w:rsid w:val="00A05FEE"/>
    <w:rsid w:val="00A27909"/>
    <w:rsid w:val="00A56948"/>
    <w:rsid w:val="00A81F5D"/>
    <w:rsid w:val="00A85FCF"/>
    <w:rsid w:val="00AB3618"/>
    <w:rsid w:val="00AB4DB0"/>
    <w:rsid w:val="00AB5B1C"/>
    <w:rsid w:val="00AC2D95"/>
    <w:rsid w:val="00AC5264"/>
    <w:rsid w:val="00AC5B9B"/>
    <w:rsid w:val="00B32223"/>
    <w:rsid w:val="00B52D56"/>
    <w:rsid w:val="00B63E3C"/>
    <w:rsid w:val="00B7182A"/>
    <w:rsid w:val="00B72852"/>
    <w:rsid w:val="00B84F3C"/>
    <w:rsid w:val="00B95EFB"/>
    <w:rsid w:val="00BB6B44"/>
    <w:rsid w:val="00BC278B"/>
    <w:rsid w:val="00BF14DB"/>
    <w:rsid w:val="00C26224"/>
    <w:rsid w:val="00C2647A"/>
    <w:rsid w:val="00C31553"/>
    <w:rsid w:val="00C32204"/>
    <w:rsid w:val="00C47115"/>
    <w:rsid w:val="00C47170"/>
    <w:rsid w:val="00C56AC4"/>
    <w:rsid w:val="00C612ED"/>
    <w:rsid w:val="00C718A8"/>
    <w:rsid w:val="00C82D0B"/>
    <w:rsid w:val="00C83D33"/>
    <w:rsid w:val="00C91F5E"/>
    <w:rsid w:val="00CB0DDB"/>
    <w:rsid w:val="00CB6AE1"/>
    <w:rsid w:val="00CC7036"/>
    <w:rsid w:val="00CF6CEF"/>
    <w:rsid w:val="00D069EA"/>
    <w:rsid w:val="00D62F0C"/>
    <w:rsid w:val="00DA229C"/>
    <w:rsid w:val="00DA408F"/>
    <w:rsid w:val="00DB501F"/>
    <w:rsid w:val="00DC726F"/>
    <w:rsid w:val="00DD32AE"/>
    <w:rsid w:val="00DD4A13"/>
    <w:rsid w:val="00DE31C8"/>
    <w:rsid w:val="00DE5F2D"/>
    <w:rsid w:val="00DE7B08"/>
    <w:rsid w:val="00DF2D2C"/>
    <w:rsid w:val="00E002F5"/>
    <w:rsid w:val="00E003F1"/>
    <w:rsid w:val="00E016F8"/>
    <w:rsid w:val="00E05072"/>
    <w:rsid w:val="00E0520A"/>
    <w:rsid w:val="00E1417B"/>
    <w:rsid w:val="00E15754"/>
    <w:rsid w:val="00E51DAA"/>
    <w:rsid w:val="00E6293C"/>
    <w:rsid w:val="00E65EC1"/>
    <w:rsid w:val="00E67CF8"/>
    <w:rsid w:val="00E846DD"/>
    <w:rsid w:val="00EB11FF"/>
    <w:rsid w:val="00EB5DF4"/>
    <w:rsid w:val="00ED3230"/>
    <w:rsid w:val="00ED6A6B"/>
    <w:rsid w:val="00ED7C92"/>
    <w:rsid w:val="00EE2D0A"/>
    <w:rsid w:val="00EF0E43"/>
    <w:rsid w:val="00EF7032"/>
    <w:rsid w:val="00F047F3"/>
    <w:rsid w:val="00F056EE"/>
    <w:rsid w:val="00F07C25"/>
    <w:rsid w:val="00F12470"/>
    <w:rsid w:val="00F31513"/>
    <w:rsid w:val="00F3449E"/>
    <w:rsid w:val="00F41238"/>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hyperlink" Target="https://www.biomedcentral.com/about" TargetMode="External"/><Relationship Id="rId5" Type="http://schemas.openxmlformats.org/officeDocument/2006/relationships/hyperlink" Target="https://www.macrumors.com/review/bellabeat-leaf-activity-tracker/" TargetMode="External"/><Relationship Id="rId10" Type="http://schemas.openxmlformats.org/officeDocument/2006/relationships/hyperlink" Target="https://ijbnpa.biomedcentral.com/articles/10.1186/1479-5868-8-79" TargetMode="Externa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90871</TotalTime>
  <Pages>11</Pages>
  <Words>3462</Words>
  <Characters>19735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12</cp:revision>
  <dcterms:created xsi:type="dcterms:W3CDTF">2022-07-28T18:39:00Z</dcterms:created>
  <dcterms:modified xsi:type="dcterms:W3CDTF">2024-05-14T18:02:00Z</dcterms:modified>
</cp:coreProperties>
</file>