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16D6" w14:textId="4ED65675" w:rsidR="00A63589" w:rsidRDefault="001711F5">
      <w:r w:rsidRPr="001711F5">
        <w:rPr>
          <w:b/>
          <w:bCs/>
        </w:rPr>
        <w:t>Step</w:t>
      </w:r>
      <w:r w:rsidR="008724EB">
        <w:rPr>
          <w:b/>
          <w:bCs/>
        </w:rPr>
        <w:t>s</w:t>
      </w:r>
      <w:r>
        <w:t xml:space="preserve"> – healthy range – about 10</w:t>
      </w:r>
      <w:r w:rsidR="00046117">
        <w:t>,</w:t>
      </w:r>
      <w:r>
        <w:t>000 steps per day</w:t>
      </w:r>
    </w:p>
    <w:p w14:paraId="016D8D07" w14:textId="6D67EF78" w:rsidR="00046117" w:rsidRDefault="00046117">
      <w:r>
        <w:t xml:space="preserve">Distance </w:t>
      </w:r>
      <w:proofErr w:type="gramStart"/>
      <w:r>
        <w:t>traveled</w:t>
      </w:r>
      <w:proofErr w:type="gramEnd"/>
    </w:p>
    <w:p w14:paraId="475AB266" w14:textId="11A208F8" w:rsidR="00046117" w:rsidRDefault="00046117" w:rsidP="00046117">
      <w:pPr>
        <w:pStyle w:val="ListParagraph"/>
        <w:numPr>
          <w:ilvl w:val="0"/>
          <w:numId w:val="1"/>
        </w:numPr>
      </w:pPr>
      <w:r>
        <w:t xml:space="preserve">Overall distance </w:t>
      </w:r>
      <w:proofErr w:type="gramStart"/>
      <w:r>
        <w:t>traveled</w:t>
      </w:r>
      <w:proofErr w:type="gramEnd"/>
    </w:p>
    <w:p w14:paraId="12BC0464" w14:textId="3C22A91B" w:rsidR="008724EB" w:rsidRDefault="00046117" w:rsidP="008724EB">
      <w:pPr>
        <w:pStyle w:val="ListParagraph"/>
        <w:numPr>
          <w:ilvl w:val="0"/>
          <w:numId w:val="1"/>
        </w:numPr>
      </w:pPr>
      <w:r>
        <w:t>Distance at different activity levels</w:t>
      </w:r>
    </w:p>
    <w:p w14:paraId="18BE4661" w14:textId="5BAE69A7" w:rsidR="008724EB" w:rsidRDefault="008724EB" w:rsidP="008724EB"/>
    <w:p w14:paraId="2DBA9C59" w14:textId="77777777" w:rsidR="008724EB" w:rsidRPr="001711F5" w:rsidRDefault="008724EB" w:rsidP="008724EB">
      <w:r>
        <w:rPr>
          <w:b/>
          <w:bCs/>
        </w:rPr>
        <w:t>Calories Burned</w:t>
      </w:r>
      <w:r>
        <w:t xml:space="preserve"> – per day, per </w:t>
      </w:r>
      <w:proofErr w:type="gramStart"/>
      <w:r>
        <w:t>hour</w:t>
      </w:r>
      <w:proofErr w:type="gramEnd"/>
    </w:p>
    <w:p w14:paraId="4DD64F63" w14:textId="704F81BF" w:rsidR="00046117" w:rsidRDefault="00046117" w:rsidP="00046117"/>
    <w:p w14:paraId="535219CB" w14:textId="77777777" w:rsidR="00046117" w:rsidRDefault="00046117" w:rsidP="00046117">
      <w:r>
        <w:rPr>
          <w:b/>
          <w:bCs/>
        </w:rPr>
        <w:t xml:space="preserve">Time at activity </w:t>
      </w:r>
      <w:proofErr w:type="gramStart"/>
      <w:r>
        <w:rPr>
          <w:b/>
          <w:bCs/>
        </w:rPr>
        <w:t>levels</w:t>
      </w:r>
      <w:r>
        <w:t xml:space="preserve">  -</w:t>
      </w:r>
      <w:proofErr w:type="gramEnd"/>
      <w:r>
        <w:t xml:space="preserve"> minutes spent in each activity level</w:t>
      </w:r>
    </w:p>
    <w:p w14:paraId="35317732" w14:textId="25747924" w:rsidR="00046117" w:rsidRDefault="00046117" w:rsidP="00046117">
      <w:pPr>
        <w:pStyle w:val="ListParagraph"/>
        <w:numPr>
          <w:ilvl w:val="0"/>
          <w:numId w:val="2"/>
        </w:numPr>
      </w:pPr>
      <w:r>
        <w:t>Very Active Minutes</w:t>
      </w:r>
    </w:p>
    <w:p w14:paraId="4804795C" w14:textId="376789B3" w:rsidR="00046117" w:rsidRDefault="00046117" w:rsidP="00046117">
      <w:pPr>
        <w:pStyle w:val="ListParagraph"/>
        <w:numPr>
          <w:ilvl w:val="0"/>
          <w:numId w:val="2"/>
        </w:numPr>
      </w:pPr>
      <w:r>
        <w:t>Moderately Active Minutes</w:t>
      </w:r>
    </w:p>
    <w:p w14:paraId="2ECDD5A1" w14:textId="3FBF19EE" w:rsidR="00046117" w:rsidRDefault="00046117" w:rsidP="00046117">
      <w:pPr>
        <w:pStyle w:val="ListParagraph"/>
        <w:numPr>
          <w:ilvl w:val="0"/>
          <w:numId w:val="2"/>
        </w:numPr>
      </w:pPr>
      <w:r>
        <w:t>Light Active Minutes</w:t>
      </w:r>
    </w:p>
    <w:p w14:paraId="12CAC2EE" w14:textId="12FAD8BB" w:rsidR="00046117" w:rsidRPr="00046117" w:rsidRDefault="00046117" w:rsidP="00D15FA6">
      <w:pPr>
        <w:pStyle w:val="ListParagraph"/>
        <w:numPr>
          <w:ilvl w:val="0"/>
          <w:numId w:val="2"/>
        </w:numPr>
      </w:pPr>
      <w:r>
        <w:t>Sedentary Active Minutes</w:t>
      </w:r>
    </w:p>
    <w:p w14:paraId="01882C70" w14:textId="601D77B6" w:rsidR="001711F5" w:rsidRDefault="001711F5"/>
    <w:p w14:paraId="658675B4" w14:textId="55348BE9" w:rsidR="001711F5" w:rsidRDefault="001711F5">
      <w:r w:rsidRPr="001711F5">
        <w:rPr>
          <w:b/>
          <w:bCs/>
        </w:rPr>
        <w:t>Pulse</w:t>
      </w:r>
      <w:r>
        <w:t xml:space="preserve"> - healthy range – 60-100 beats per minute</w:t>
      </w:r>
    </w:p>
    <w:p w14:paraId="5BE847FA" w14:textId="53D33E97" w:rsidR="001711F5" w:rsidRDefault="001711F5">
      <w:r>
        <w:tab/>
        <w:t>Age and fitness level dependent</w:t>
      </w:r>
    </w:p>
    <w:p w14:paraId="6A14F827" w14:textId="46A5DAA0" w:rsidR="001711F5" w:rsidRDefault="00577350" w:rsidP="00577350">
      <w:pPr>
        <w:ind w:left="720"/>
      </w:pPr>
      <w:r w:rsidRPr="00577350">
        <w:t>If you’re looking to hit average exertion during your workout or are just beginning a fitness journey, look to hit between 50% to 70% of your maximum heart rate. For more advanced fitness junkies, hitting 70-85% of your maximum heart rate should give you a vigorous workout. </w:t>
      </w:r>
    </w:p>
    <w:p w14:paraId="6737B4A7" w14:textId="5F1A4960" w:rsidR="001711F5" w:rsidRDefault="001711F5"/>
    <w:p w14:paraId="5F3A2C92" w14:textId="26716279" w:rsidR="001711F5" w:rsidRPr="001711F5" w:rsidRDefault="001711F5" w:rsidP="001711F5">
      <w:r w:rsidRPr="001711F5">
        <w:rPr>
          <w:b/>
          <w:bCs/>
        </w:rPr>
        <w:t>Heart rate variability</w:t>
      </w:r>
      <w:r>
        <w:t xml:space="preserve"> - </w:t>
      </w:r>
      <w:r w:rsidRPr="001711F5">
        <w:t>A heart rate monitor measures the variation of beat-to-beat intervals. High variability is indicative of good health and a high level of fitness.</w:t>
      </w:r>
    </w:p>
    <w:p w14:paraId="55CCB95A" w14:textId="77777777" w:rsidR="001711F5" w:rsidRPr="001711F5" w:rsidRDefault="001711F5" w:rsidP="001711F5">
      <w:r w:rsidRPr="001711F5">
        <w:rPr>
          <w:b/>
          <w:bCs/>
        </w:rPr>
        <w:t>Healthy Range:</w:t>
      </w:r>
      <w:r w:rsidRPr="001711F5">
        <w:t xml:space="preserve"> 18 — 44 percent variability while </w:t>
      </w:r>
      <w:proofErr w:type="gramStart"/>
      <w:r w:rsidRPr="001711F5">
        <w:t>resting</w:t>
      </w:r>
      <w:proofErr w:type="gramEnd"/>
    </w:p>
    <w:p w14:paraId="5D8C1212" w14:textId="77777777" w:rsidR="001711F5" w:rsidRDefault="001711F5" w:rsidP="001711F5">
      <w:pPr>
        <w:rPr>
          <w:b/>
          <w:bCs/>
        </w:rPr>
      </w:pPr>
    </w:p>
    <w:p w14:paraId="159EE4DF" w14:textId="09FDB47F" w:rsidR="001711F5" w:rsidRDefault="001711F5" w:rsidP="001711F5">
      <w:r w:rsidRPr="001711F5">
        <w:rPr>
          <w:b/>
          <w:bCs/>
        </w:rPr>
        <w:t>Sleep</w:t>
      </w:r>
      <w:r>
        <w:t xml:space="preserve"> - </w:t>
      </w:r>
      <w:r w:rsidRPr="001711F5">
        <w:t>Sensitive 3-D accelerometers detect small body movement during the night. When paired with continuous heart rate monitoring, it offers a rough idea of sleep stages — light, deep, and REM.</w:t>
      </w:r>
    </w:p>
    <w:p w14:paraId="65021EC9" w14:textId="3CDB0E3F" w:rsidR="00046117" w:rsidRPr="001711F5" w:rsidRDefault="00046117" w:rsidP="001711F5">
      <w:r>
        <w:t xml:space="preserve">The data that I have only covers 3 “states” of sleep - </w:t>
      </w:r>
      <w:r w:rsidRPr="00046117">
        <w:t>1 = asleep, 2 = restless, 3 = awake</w:t>
      </w:r>
    </w:p>
    <w:p w14:paraId="0BBEF38A" w14:textId="2DB45911" w:rsidR="001711F5" w:rsidRDefault="001711F5" w:rsidP="001711F5">
      <w:r w:rsidRPr="001711F5">
        <w:rPr>
          <w:b/>
          <w:bCs/>
        </w:rPr>
        <w:t>Healthy Range:</w:t>
      </w:r>
      <w:r w:rsidRPr="001711F5">
        <w:t> 7– 9 hours of sleep</w:t>
      </w:r>
    </w:p>
    <w:p w14:paraId="7AC9A728" w14:textId="251E9C66" w:rsidR="001711F5" w:rsidRDefault="001711F5" w:rsidP="001711F5"/>
    <w:p w14:paraId="0101863B" w14:textId="32873996" w:rsidR="001711F5" w:rsidRDefault="001711F5" w:rsidP="001711F5"/>
    <w:p w14:paraId="0E7DD87F" w14:textId="3791B546" w:rsidR="001711F5" w:rsidRDefault="001711F5"/>
    <w:sectPr w:rsidR="0017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3A92"/>
    <w:multiLevelType w:val="hybridMultilevel"/>
    <w:tmpl w:val="7286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6B58"/>
    <w:multiLevelType w:val="hybridMultilevel"/>
    <w:tmpl w:val="ACCA361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86306321">
    <w:abstractNumId w:val="0"/>
  </w:num>
  <w:num w:numId="2" w16cid:durableId="56761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F5"/>
    <w:rsid w:val="00046117"/>
    <w:rsid w:val="000D3CF8"/>
    <w:rsid w:val="001711F5"/>
    <w:rsid w:val="00577350"/>
    <w:rsid w:val="008724EB"/>
    <w:rsid w:val="00A6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EF32"/>
  <w15:chartTrackingRefBased/>
  <w15:docId w15:val="{9C7B234A-6E76-4FEE-9016-87708D33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1F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1</cp:revision>
  <dcterms:created xsi:type="dcterms:W3CDTF">2023-02-28T16:47:00Z</dcterms:created>
  <dcterms:modified xsi:type="dcterms:W3CDTF">2023-03-01T21:41:00Z</dcterms:modified>
</cp:coreProperties>
</file>