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по выполнению курсовой работы</w:t>
      </w:r>
    </w:p>
    <w:p w:rsidR="00DE0E3F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по основам вычислительной техники</w:t>
      </w: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082807" w:rsidRDefault="000828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СПбПУ</w:t>
      </w:r>
    </w:p>
    <w:p w:rsidR="00E238B3" w:rsidRDefault="00E238B3" w:rsidP="00E238B3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20</w:t>
      </w:r>
    </w:p>
    <w:p w:rsidR="00E238B3" w:rsidRDefault="00E238B3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BE3B19" w:rsidRDefault="00BE3B19">
      <w:pPr>
        <w:suppressAutoHyphens w:val="0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E3B19" w:rsidRDefault="00BE3B19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DE0E3F" w:rsidRDefault="00C361AB">
      <w:pPr>
        <w:pStyle w:val="afa"/>
      </w:pPr>
      <w:bookmarkStart w:id="0" w:name="_Toc505959050"/>
      <w:bookmarkStart w:id="1" w:name="_Toc505959052"/>
      <w:bookmarkStart w:id="2" w:name="_Toc31650237"/>
      <w:bookmarkEnd w:id="0"/>
      <w:bookmarkEnd w:id="1"/>
      <w:r>
        <w:t>Содержание курсовой работы</w:t>
      </w:r>
      <w:bookmarkEnd w:id="2"/>
    </w:p>
    <w:p w:rsidR="00082807" w:rsidRDefault="00BC17E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BC17E9">
        <w:fldChar w:fldCharType="begin"/>
      </w:r>
      <w:r w:rsidR="00531F93">
        <w:instrText xml:space="preserve"> TOC \o "1-3" \h \z \u </w:instrText>
      </w:r>
      <w:r w:rsidRPr="00BC17E9">
        <w:fldChar w:fldCharType="separate"/>
      </w:r>
      <w:hyperlink w:anchor="_Toc31722889" w:history="1">
        <w:r w:rsidR="00082807" w:rsidRPr="001C220B">
          <w:rPr>
            <w:rStyle w:val="aff1"/>
            <w:noProof/>
          </w:rPr>
          <w:t>1. Цели и задачи. Подготовка к курсовой работе.</w:t>
        </w:r>
        <w:r w:rsidR="00082807">
          <w:rPr>
            <w:noProof/>
            <w:webHidden/>
          </w:rPr>
          <w:tab/>
        </w:r>
        <w:r w:rsidR="00082807">
          <w:rPr>
            <w:noProof/>
            <w:webHidden/>
          </w:rPr>
          <w:fldChar w:fldCharType="begin"/>
        </w:r>
        <w:r w:rsidR="00082807">
          <w:rPr>
            <w:noProof/>
            <w:webHidden/>
          </w:rPr>
          <w:instrText xml:space="preserve"> PAGEREF _Toc31722889 \h </w:instrText>
        </w:r>
        <w:r w:rsidR="00082807">
          <w:rPr>
            <w:noProof/>
            <w:webHidden/>
          </w:rPr>
        </w:r>
        <w:r w:rsidR="00082807">
          <w:rPr>
            <w:noProof/>
            <w:webHidden/>
          </w:rPr>
          <w:fldChar w:fldCharType="separate"/>
        </w:r>
        <w:r w:rsidR="00082807">
          <w:rPr>
            <w:noProof/>
            <w:webHidden/>
          </w:rPr>
          <w:t>3</w:t>
        </w:r>
        <w:r w:rsidR="00082807"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0" w:history="1">
        <w:r w:rsidRPr="001C220B">
          <w:rPr>
            <w:rStyle w:val="aff1"/>
            <w:noProof/>
          </w:rPr>
          <w:t>1.1. Цели и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1" w:history="1">
        <w:r w:rsidRPr="001C220B">
          <w:rPr>
            <w:rStyle w:val="aff1"/>
            <w:noProof/>
          </w:rPr>
          <w:t>1.2. Знакомство с терминами и определениями.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2" w:history="1">
        <w:r w:rsidRPr="001C220B">
          <w:rPr>
            <w:rStyle w:val="aff1"/>
            <w:noProof/>
          </w:rPr>
          <w:t>1.3 . Подготовка инструментальных средств.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893" w:history="1">
        <w:r w:rsidRPr="001C220B">
          <w:rPr>
            <w:rStyle w:val="aff1"/>
            <w:noProof/>
          </w:rPr>
          <w:t>2. Исследование работы одноразрядного двоичного сумматора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4" w:history="1">
        <w:r w:rsidRPr="001C220B">
          <w:rPr>
            <w:rStyle w:val="aff1"/>
            <w:noProof/>
          </w:rPr>
          <w:t>2.1. Синтез сумматора.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5" w:history="1">
        <w:r w:rsidRPr="001C220B">
          <w:rPr>
            <w:rStyle w:val="aff1"/>
            <w:noProof/>
          </w:rPr>
          <w:t>2.2.Создание проектного логического файла на основе предварительно разработанной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6" w:history="1">
        <w:r w:rsidRPr="001C220B">
          <w:rPr>
            <w:rStyle w:val="aff1"/>
            <w:noProof/>
          </w:rPr>
          <w:t>2.3.Моделирование работы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897" w:history="1">
        <w:r w:rsidRPr="001C220B">
          <w:rPr>
            <w:rStyle w:val="aff1"/>
            <w:noProof/>
          </w:rPr>
          <w:t>3. Исследование суммирования и сравнения чисел без знака в формате с фиксированной запятой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8" w:history="1">
        <w:r w:rsidRPr="001C220B">
          <w:rPr>
            <w:rStyle w:val="aff1"/>
            <w:noProof/>
          </w:rPr>
          <w:t>3.1. Исследование сложения чисел без знака на многоразрядном комбинационном двоичном сумматоре.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899" w:history="1">
        <w:r w:rsidRPr="001C220B">
          <w:rPr>
            <w:rStyle w:val="aff1"/>
            <w:noProof/>
          </w:rPr>
          <w:t>3.2. Сравнение чисел без знака на многоразрядном комбинационном двоичном сумматоре.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0" w:history="1">
        <w:r w:rsidRPr="001C220B">
          <w:rPr>
            <w:rStyle w:val="aff1"/>
            <w:noProof/>
          </w:rPr>
          <w:t>3.3. Умножение числа без знака на константу.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901" w:history="1">
        <w:r w:rsidRPr="001C220B">
          <w:rPr>
            <w:rStyle w:val="aff1"/>
            <w:noProof/>
          </w:rPr>
          <w:t>4. Исследование сложения чисел в формате с фиксированной запятой в дополнительном коде на двоичном сумматоре.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2" w:history="1">
        <w:r w:rsidRPr="001C220B">
          <w:rPr>
            <w:rStyle w:val="aff1"/>
            <w:noProof/>
          </w:rPr>
          <w:t>4.1. Сложение чисел со знаком в дополнительном модифицированном коде.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3" w:history="1">
        <w:r w:rsidRPr="001C220B">
          <w:rPr>
            <w:rStyle w:val="aff1"/>
            <w:noProof/>
          </w:rPr>
          <w:t>4.2. Сравнение чисел со знаком в дополнительном модифицированном коде.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4" w:history="1">
        <w:r w:rsidRPr="001C220B">
          <w:rPr>
            <w:rStyle w:val="aff1"/>
            <w:noProof/>
          </w:rPr>
          <w:t>4.3. Сложение чисел в дополнительном коде при использовании библиотечного модуля LPM_ADD_SUB, настроенного на сложение чисел со знаком.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905" w:history="1">
        <w:r w:rsidRPr="001C220B">
          <w:rPr>
            <w:rStyle w:val="aff1"/>
            <w:noProof/>
          </w:rPr>
          <w:t>5. Исследование сложения чисел в формате с фиксированной запятой в обратном коде на двоичном сумматоре.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6" w:history="1">
        <w:r w:rsidRPr="001C220B">
          <w:rPr>
            <w:rStyle w:val="aff1"/>
            <w:noProof/>
          </w:rPr>
          <w:t>5.1. Сложение чисел со знаком в обратном коде.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907" w:history="1">
        <w:r w:rsidRPr="001C220B">
          <w:rPr>
            <w:rStyle w:val="aff1"/>
            <w:noProof/>
          </w:rPr>
          <w:t>6. Исследование сумматора чисел в формате с плавающей запятой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1722908" w:history="1">
        <w:r w:rsidRPr="001C220B">
          <w:rPr>
            <w:rStyle w:val="aff1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09" w:history="1">
        <w:r w:rsidRPr="001C220B">
          <w:rPr>
            <w:rStyle w:val="aff1"/>
            <w:noProof/>
          </w:rPr>
          <w:t>П.1. Индивидуальные задания для исследования работы одноразрядного двоичного сумматора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10" w:history="1">
        <w:r w:rsidRPr="001C220B">
          <w:rPr>
            <w:rStyle w:val="aff1"/>
            <w:noProof/>
          </w:rPr>
          <w:t>П.2. Индивидуальные задания для исследования арифметических операций с числами с фиксированной запятой.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11" w:history="1">
        <w:r w:rsidRPr="001C220B">
          <w:rPr>
            <w:rStyle w:val="aff1"/>
            <w:noProof/>
          </w:rPr>
          <w:t>П.3. Индивидуальные задания для исследования сложения чисел с фиксированной запятой.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12" w:history="1">
        <w:r w:rsidRPr="001C220B">
          <w:rPr>
            <w:rStyle w:val="aff1"/>
            <w:noProof/>
          </w:rPr>
          <w:t>Шаблон плана тестирования для сумматора модулей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13" w:history="1">
        <w:r w:rsidRPr="001C220B">
          <w:rPr>
            <w:rStyle w:val="aff1"/>
            <w:noProof/>
          </w:rPr>
          <w:t>Шаблон плана тестирования для сумматора в обратных/дополнительных кодах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82807" w:rsidRDefault="00082807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1722914" w:history="1">
        <w:r w:rsidRPr="001C220B">
          <w:rPr>
            <w:rStyle w:val="aff1"/>
            <w:noProof/>
          </w:rPr>
          <w:t>Шаблон плана тестирования для сумматора с плавающей запятой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_Toc31722914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7D76" w:rsidRDefault="00BC17E9">
      <w:pPr>
        <w:pStyle w:val="afa"/>
      </w:pPr>
      <w:r>
        <w:fldChar w:fldCharType="end"/>
      </w:r>
    </w:p>
    <w:p w:rsidR="00827D76" w:rsidRDefault="00827D76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br w:type="page"/>
      </w:r>
    </w:p>
    <w:p w:rsidR="003A1D93" w:rsidRDefault="003A1D93" w:rsidP="00DB5A3C">
      <w:pPr>
        <w:pStyle w:val="1"/>
        <w:rPr>
          <w:color w:val="auto"/>
        </w:rPr>
      </w:pPr>
      <w:bookmarkStart w:id="3" w:name="_Toc31722889"/>
      <w:r w:rsidRPr="00DB5A3C">
        <w:rPr>
          <w:color w:val="auto"/>
        </w:rPr>
        <w:lastRenderedPageBreak/>
        <w:t>1. Цели и задачи</w:t>
      </w:r>
      <w:r w:rsidR="00FB44CC">
        <w:rPr>
          <w:color w:val="auto"/>
        </w:rPr>
        <w:t xml:space="preserve">. </w:t>
      </w:r>
      <w:r w:rsidR="00FB44CC" w:rsidRPr="00531F93">
        <w:rPr>
          <w:color w:val="auto"/>
        </w:rPr>
        <w:t>Подготовка к курсовой работе</w:t>
      </w:r>
      <w:r w:rsidR="00FB44CC">
        <w:rPr>
          <w:color w:val="auto"/>
        </w:rPr>
        <w:t>.</w:t>
      </w:r>
      <w:bookmarkEnd w:id="3"/>
    </w:p>
    <w:p w:rsidR="00FB44CC" w:rsidRPr="00FB44CC" w:rsidRDefault="00FB44CC" w:rsidP="00FB44CC">
      <w:pPr>
        <w:pStyle w:val="2"/>
        <w:rPr>
          <w:color w:val="auto"/>
        </w:rPr>
      </w:pPr>
      <w:bookmarkStart w:id="4" w:name="_Toc31722890"/>
      <w:r w:rsidRPr="00FB44CC">
        <w:rPr>
          <w:color w:val="auto"/>
        </w:rPr>
        <w:t>1.</w:t>
      </w:r>
      <w:r>
        <w:rPr>
          <w:color w:val="auto"/>
        </w:rPr>
        <w:t>1.</w:t>
      </w:r>
      <w:r w:rsidRPr="00FB44CC">
        <w:rPr>
          <w:color w:val="auto"/>
        </w:rPr>
        <w:t xml:space="preserve"> Цели и задачи.</w:t>
      </w:r>
      <w:bookmarkEnd w:id="4"/>
    </w:p>
    <w:p w:rsidR="003A1D93" w:rsidRDefault="003A1D93" w:rsidP="003A1D93">
      <w:pPr>
        <w:pStyle w:val="af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навыков работы с различными машинными форматами и кодами представления двоичных чисел; получение навыков по </w:t>
      </w:r>
      <w:r w:rsidR="005C471F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сумматоров и компараторов на их основе.</w:t>
      </w:r>
    </w:p>
    <w:p w:rsidR="003A1D93" w:rsidRDefault="003A1D93" w:rsidP="003A1D93">
      <w:pPr>
        <w:pStyle w:val="af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</w:t>
      </w:r>
      <w:r w:rsidR="005C471F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реализацию сумматора на логических элементах.</w:t>
      </w:r>
    </w:p>
    <w:p w:rsidR="003A1D93" w:rsidRDefault="003A1D93" w:rsidP="003A1D93">
      <w:pPr>
        <w:pStyle w:val="af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</w:t>
      </w:r>
      <w:r w:rsidR="005C471F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5C47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двоичных сумматоров и компараторов чисел в формате с фиксированной запятой, выполняющих сложение в прямых, обратных и дополнительных кодах, реализованных с помощью библиотечного модуля.</w:t>
      </w:r>
    </w:p>
    <w:p w:rsidR="003A1D93" w:rsidRDefault="003A1D93" w:rsidP="003A1D93">
      <w:pPr>
        <w:pStyle w:val="af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</w:t>
      </w:r>
      <w:r w:rsidR="005C471F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5C47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32-х разрядного сумматора чисел в формате с плавающей запятой, реализованного с помощью библиотечного модуля.</w:t>
      </w:r>
    </w:p>
    <w:p w:rsidR="00FB44CC" w:rsidRDefault="00FB44CC" w:rsidP="00FB44CC">
      <w:pPr>
        <w:pStyle w:val="af5"/>
        <w:jc w:val="both"/>
        <w:rPr>
          <w:rFonts w:ascii="Times New Roman" w:hAnsi="Times New Roman" w:cs="Times New Roman"/>
          <w:sz w:val="24"/>
        </w:rPr>
      </w:pPr>
    </w:p>
    <w:p w:rsidR="00531F93" w:rsidRPr="00531F93" w:rsidRDefault="00FB44CC" w:rsidP="00531F93">
      <w:pPr>
        <w:pStyle w:val="2"/>
        <w:rPr>
          <w:color w:val="auto"/>
        </w:rPr>
      </w:pPr>
      <w:bookmarkStart w:id="5" w:name="_Toc505959053"/>
      <w:bookmarkStart w:id="6" w:name="_Toc31722891"/>
      <w:bookmarkEnd w:id="5"/>
      <w:r>
        <w:rPr>
          <w:color w:val="auto"/>
        </w:rPr>
        <w:t>1</w:t>
      </w:r>
      <w:r w:rsidR="00531F93" w:rsidRPr="00531F93">
        <w:rPr>
          <w:color w:val="auto"/>
        </w:rPr>
        <w:t>.</w:t>
      </w:r>
      <w:r>
        <w:rPr>
          <w:color w:val="auto"/>
        </w:rPr>
        <w:t>2</w:t>
      </w:r>
      <w:r w:rsidR="00531F93" w:rsidRPr="00531F93">
        <w:rPr>
          <w:color w:val="auto"/>
        </w:rPr>
        <w:t>. Знакомство с терминами и определениями.</w:t>
      </w:r>
      <w:bookmarkEnd w:id="6"/>
    </w:p>
    <w:p w:rsidR="00531F93" w:rsidRDefault="00531F93" w:rsidP="00531F93">
      <w:pPr>
        <w:pStyle w:val="af5"/>
        <w:numPr>
          <w:ilvl w:val="1"/>
          <w:numId w:val="23"/>
        </w:num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Записать определения основных понятий по теме «Представление чисел в ЭВМ. Сложение чисел в ЭВМ», включая следующие: двоичный сумматор, алгебраическое сложение, арифметическое сложение.</w:t>
      </w:r>
    </w:p>
    <w:p w:rsidR="00531F93" w:rsidRDefault="00531F93" w:rsidP="00531F93">
      <w:pPr>
        <w:pStyle w:val="af5"/>
        <w:numPr>
          <w:ilvl w:val="1"/>
          <w:numId w:val="23"/>
        </w:num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Дополнительно: привести перевод основных терминов на английский язык.</w:t>
      </w:r>
    </w:p>
    <w:p w:rsidR="00531F93" w:rsidRDefault="00531F93" w:rsidP="00531F93">
      <w:pPr>
        <w:pStyle w:val="af5"/>
        <w:numPr>
          <w:ilvl w:val="1"/>
          <w:numId w:val="23"/>
        </w:num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Коды отображения чисел: прямой, обратный, дополнительный. Способы получения обратного и дополнительного кодов числа. Представление нуля.</w:t>
      </w:r>
    </w:p>
    <w:p w:rsidR="00531F93" w:rsidRDefault="00531F93" w:rsidP="00531F93">
      <w:pPr>
        <w:pStyle w:val="af5"/>
        <w:numPr>
          <w:ilvl w:val="1"/>
          <w:numId w:val="23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Представление числа в формате с фиксированной запятой. Переполнение разрядной сетки.</w:t>
      </w:r>
    </w:p>
    <w:p w:rsidR="00531F93" w:rsidRDefault="00531F93" w:rsidP="00531F93">
      <w:pPr>
        <w:pStyle w:val="af5"/>
        <w:numPr>
          <w:ilvl w:val="1"/>
          <w:numId w:val="23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Представление числа в формате с плавающей запятой. Стандарт </w:t>
      </w:r>
      <w:r>
        <w:rPr>
          <w:rFonts w:ascii="Times New Roman" w:hAnsi="Times New Roman" w:cs="Times New Roman"/>
          <w:sz w:val="24"/>
          <w:lang w:val="en-US"/>
        </w:rPr>
        <w:t>IEEE</w:t>
      </w:r>
      <w:r>
        <w:rPr>
          <w:rFonts w:ascii="Times New Roman" w:hAnsi="Times New Roman" w:cs="Times New Roman"/>
          <w:sz w:val="24"/>
        </w:rPr>
        <w:t xml:space="preserve"> 754. Особые ситуации при сложении чисел в формате с плавающей запятой.</w:t>
      </w:r>
    </w:p>
    <w:p w:rsidR="00531F93" w:rsidRDefault="00531F93">
      <w:pPr>
        <w:jc w:val="both"/>
        <w:rPr>
          <w:rFonts w:ascii="Times New Roman" w:hAnsi="Times New Roman" w:cs="Times New Roman"/>
          <w:sz w:val="24"/>
        </w:rPr>
      </w:pPr>
    </w:p>
    <w:p w:rsidR="003220DC" w:rsidRPr="003220DC" w:rsidRDefault="00FB44CC" w:rsidP="003220DC">
      <w:pPr>
        <w:pStyle w:val="2"/>
        <w:rPr>
          <w:color w:val="auto"/>
        </w:rPr>
      </w:pPr>
      <w:bookmarkStart w:id="7" w:name="_Toc31722892"/>
      <w:r>
        <w:rPr>
          <w:color w:val="auto"/>
        </w:rPr>
        <w:t>1</w:t>
      </w:r>
      <w:r w:rsidR="003220DC" w:rsidRPr="003220DC">
        <w:rPr>
          <w:color w:val="auto"/>
        </w:rPr>
        <w:t>.</w:t>
      </w:r>
      <w:r>
        <w:rPr>
          <w:color w:val="auto"/>
        </w:rPr>
        <w:t>3</w:t>
      </w:r>
      <w:r w:rsidR="003220DC" w:rsidRPr="003220DC">
        <w:rPr>
          <w:color w:val="auto"/>
        </w:rPr>
        <w:t xml:space="preserve"> </w:t>
      </w:r>
      <w:r w:rsidR="00C361AB" w:rsidRPr="003220DC">
        <w:rPr>
          <w:color w:val="auto"/>
        </w:rPr>
        <w:t xml:space="preserve">. </w:t>
      </w:r>
      <w:r w:rsidR="003220DC" w:rsidRPr="003220DC">
        <w:rPr>
          <w:color w:val="auto"/>
        </w:rPr>
        <w:t>Подготовка инструментальных средств.</w:t>
      </w:r>
      <w:bookmarkEnd w:id="7"/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Скачать дистрибутив программы </w:t>
      </w:r>
      <w:r>
        <w:rPr>
          <w:rFonts w:ascii="Times New Roman" w:hAnsi="Times New Roman" w:cs="Times New Roman"/>
          <w:sz w:val="24"/>
          <w:lang w:val="en-US"/>
        </w:rPr>
        <w:t>Quartus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Prime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</w:rPr>
        <w:t xml:space="preserve"> 1</w:t>
      </w:r>
      <w:r w:rsidR="003220DC">
        <w:rPr>
          <w:rFonts w:ascii="Times New Roman" w:hAnsi="Times New Roman" w:cs="Times New Roman"/>
          <w:sz w:val="24"/>
        </w:rPr>
        <w:t>5.1 или выше</w:t>
      </w:r>
      <w:r>
        <w:rPr>
          <w:rFonts w:ascii="Times New Roman" w:hAnsi="Times New Roman" w:cs="Times New Roman"/>
          <w:sz w:val="24"/>
        </w:rPr>
        <w:t xml:space="preserve"> с сайта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PSG</w:t>
      </w:r>
      <w:r>
        <w:rPr>
          <w:rFonts w:ascii="Times New Roman" w:hAnsi="Times New Roman" w:cs="Times New Roman"/>
          <w:sz w:val="24"/>
        </w:rPr>
        <w:t xml:space="preserve">. Для этого: 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 xml:space="preserve">перейти на страницу загрузки </w:t>
      </w:r>
      <w:hyperlink r:id="rId8">
        <w:r>
          <w:rPr>
            <w:rStyle w:val="-"/>
            <w:rFonts w:ascii="Times New Roman" w:hAnsi="Times New Roman" w:cs="Times New Roman"/>
            <w:sz w:val="24"/>
            <w:lang w:val="en-US"/>
          </w:rPr>
          <w:t>Download</w:t>
        </w:r>
        <w:r>
          <w:rPr>
            <w:rStyle w:val="-"/>
            <w:rFonts w:ascii="Times New Roman" w:hAnsi="Times New Roman" w:cs="Times New Roman"/>
            <w:sz w:val="24"/>
          </w:rPr>
          <w:t xml:space="preserve"> </w:t>
        </w:r>
        <w:r>
          <w:rPr>
            <w:rStyle w:val="-"/>
            <w:rFonts w:ascii="Times New Roman" w:hAnsi="Times New Roman" w:cs="Times New Roman"/>
            <w:sz w:val="24"/>
            <w:lang w:val="en-US"/>
          </w:rPr>
          <w:t>Center</w:t>
        </w:r>
      </w:hyperlink>
      <w:r>
        <w:rPr>
          <w:rFonts w:ascii="Times New Roman" w:hAnsi="Times New Roman" w:cs="Times New Roman"/>
          <w:sz w:val="24"/>
        </w:rPr>
        <w:t xml:space="preserve">, 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выбрать предпочтительные настройки для скачивания (операционная система, способ загрузки),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 xml:space="preserve">выделить файлы для скачивания, как показано ниже (в случае выбора менеджера загрузки). Будет загружен основной дистрибутив программы </w:t>
      </w:r>
      <w:r>
        <w:rPr>
          <w:rFonts w:ascii="Times New Roman" w:hAnsi="Times New Roman" w:cs="Times New Roman"/>
          <w:b/>
          <w:sz w:val="24"/>
          <w:lang w:val="en-US"/>
        </w:rPr>
        <w:t>QuartusLiteSetup</w:t>
      </w:r>
      <w:r>
        <w:rPr>
          <w:rFonts w:ascii="Times New Roman" w:hAnsi="Times New Roman" w:cs="Times New Roman"/>
          <w:b/>
          <w:sz w:val="24"/>
        </w:rPr>
        <w:t>-16….</w:t>
      </w:r>
      <w:r>
        <w:rPr>
          <w:rFonts w:ascii="Times New Roman" w:hAnsi="Times New Roman" w:cs="Times New Roman"/>
          <w:b/>
          <w:sz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(или </w:t>
      </w:r>
      <w:r>
        <w:rPr>
          <w:rFonts w:ascii="Times New Roman" w:hAnsi="Times New Roman" w:cs="Times New Roman"/>
          <w:b/>
          <w:bCs/>
          <w:sz w:val="24"/>
          <w:lang w:val="en-US"/>
        </w:rPr>
        <w:t>Quartus</w:t>
      </w:r>
      <w:r>
        <w:rPr>
          <w:rFonts w:ascii="Times New Roman" w:hAnsi="Times New Roman" w:cs="Times New Roman"/>
          <w:b/>
          <w:bCs/>
          <w:sz w:val="24"/>
        </w:rPr>
        <w:t>-</w:t>
      </w:r>
      <w:r>
        <w:rPr>
          <w:rFonts w:ascii="Times New Roman" w:hAnsi="Times New Roman" w:cs="Times New Roman"/>
          <w:b/>
          <w:bCs/>
          <w:sz w:val="24"/>
          <w:lang w:val="en-US"/>
        </w:rPr>
        <w:t>lite</w:t>
      </w:r>
      <w:r>
        <w:rPr>
          <w:rFonts w:ascii="Times New Roman" w:hAnsi="Times New Roman" w:cs="Times New Roman"/>
          <w:b/>
          <w:bCs/>
          <w:sz w:val="24"/>
        </w:rPr>
        <w:t>-16…-linux.</w:t>
      </w:r>
      <w:r>
        <w:rPr>
          <w:rFonts w:ascii="Times New Roman" w:hAnsi="Times New Roman" w:cs="Times New Roman"/>
          <w:b/>
          <w:bCs/>
          <w:sz w:val="24"/>
          <w:lang w:val="en-US"/>
        </w:rPr>
        <w:t>tar</w:t>
      </w:r>
      <w:r>
        <w:rPr>
          <w:rFonts w:ascii="Times New Roman" w:hAnsi="Times New Roman" w:cs="Times New Roman"/>
          <w:sz w:val="24"/>
        </w:rPr>
        <w:t xml:space="preserve">), программа для моделирования и пакет поддержки ПЛИС семейств </w:t>
      </w:r>
      <w:r>
        <w:rPr>
          <w:rFonts w:ascii="Times New Roman" w:hAnsi="Times New Roman" w:cs="Times New Roman"/>
          <w:sz w:val="24"/>
          <w:lang w:val="en-US"/>
        </w:rPr>
        <w:t>Cyclone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cyclone</w:t>
      </w:r>
      <w:r>
        <w:rPr>
          <w:rFonts w:ascii="Times New Roman" w:hAnsi="Times New Roman" w:cs="Times New Roman"/>
          <w:b/>
          <w:sz w:val="24"/>
        </w:rPr>
        <w:t>-16....</w:t>
      </w:r>
      <w:r>
        <w:rPr>
          <w:rFonts w:ascii="Times New Roman" w:hAnsi="Times New Roman" w:cs="Times New Roman"/>
          <w:b/>
          <w:sz w:val="24"/>
          <w:lang w:val="en-US"/>
        </w:rPr>
        <w:t>qdz</w:t>
      </w:r>
      <w:r>
        <w:rPr>
          <w:rFonts w:ascii="Times New Roman" w:hAnsi="Times New Roman" w:cs="Times New Roman"/>
          <w:sz w:val="24"/>
        </w:rPr>
        <w:t>.</w:t>
      </w:r>
    </w:p>
    <w:p w:rsidR="00DE0E3F" w:rsidRDefault="00C361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99510" cy="37871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Default="00C3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загрузить выбранные файлы, выполнив запрашиваемые требования.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Установить </w:t>
      </w:r>
      <w:r>
        <w:rPr>
          <w:rFonts w:ascii="Times New Roman" w:hAnsi="Times New Roman" w:cs="Times New Roman"/>
          <w:sz w:val="24"/>
          <w:lang w:val="en-US"/>
        </w:rPr>
        <w:t>Quartus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Prime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ModelSim</w:t>
      </w:r>
      <w:r>
        <w:rPr>
          <w:rFonts w:ascii="Times New Roman" w:hAnsi="Times New Roman" w:cs="Times New Roman"/>
          <w:sz w:val="24"/>
        </w:rPr>
        <w:t>, используя предлагаемые по умолчанию настройки и пути.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Скопировать </w:t>
      </w:r>
      <w:r w:rsidR="0020736B" w:rsidRPr="0020736B">
        <w:rPr>
          <w:rFonts w:ascii="Times New Roman" w:hAnsi="Times New Roman" w:cs="Times New Roman"/>
          <w:sz w:val="24"/>
        </w:rPr>
        <w:t>архивы проектов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adder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adder</w:t>
      </w:r>
      <w:r>
        <w:rPr>
          <w:rFonts w:ascii="Times New Roman" w:hAnsi="Times New Roman" w:cs="Times New Roman"/>
          <w:b/>
          <w:sz w:val="24"/>
        </w:rPr>
        <w:t>2</w:t>
      </w:r>
      <w:r w:rsidR="0020736B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adder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20736B">
        <w:rPr>
          <w:rFonts w:ascii="Times New Roman" w:hAnsi="Times New Roman" w:cs="Times New Roman"/>
          <w:sz w:val="24"/>
        </w:rPr>
        <w:t xml:space="preserve">и </w:t>
      </w:r>
      <w:r w:rsidR="0020736B" w:rsidRPr="0020736B">
        <w:rPr>
          <w:rFonts w:ascii="Times New Roman" w:hAnsi="Times New Roman" w:cs="Times New Roman"/>
          <w:b/>
          <w:sz w:val="24"/>
          <w:lang w:val="en-US"/>
        </w:rPr>
        <w:t>fpadder</w:t>
      </w:r>
      <w:r w:rsidR="0020736B" w:rsidRPr="002073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="0020736B">
        <w:rPr>
          <w:rFonts w:ascii="Times New Roman" w:hAnsi="Times New Roman" w:cs="Times New Roman"/>
          <w:sz w:val="24"/>
        </w:rPr>
        <w:t xml:space="preserve">рабочую </w:t>
      </w:r>
      <w:r>
        <w:rPr>
          <w:rFonts w:ascii="Times New Roman" w:hAnsi="Times New Roman" w:cs="Times New Roman"/>
          <w:sz w:val="24"/>
        </w:rPr>
        <w:t>папку, путь к которой не содержит пробелов и русских символов.</w:t>
      </w:r>
    </w:p>
    <w:p w:rsidR="00DE0E3F" w:rsidRDefault="00C36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 Запустить </w:t>
      </w:r>
      <w:r>
        <w:rPr>
          <w:rFonts w:ascii="Times New Roman" w:hAnsi="Times New Roman" w:cs="Times New Roman"/>
          <w:b/>
          <w:sz w:val="24"/>
          <w:lang w:val="en-US"/>
        </w:rPr>
        <w:t>Quartus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Prime</w:t>
      </w:r>
      <w:r>
        <w:rPr>
          <w:rFonts w:ascii="Times New Roman" w:hAnsi="Times New Roman" w:cs="Times New Roman"/>
          <w:sz w:val="24"/>
        </w:rPr>
        <w:t xml:space="preserve">. </w:t>
      </w:r>
    </w:p>
    <w:p w:rsidR="003220DC" w:rsidRDefault="003220DC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E0E3F" w:rsidRPr="00531F93" w:rsidRDefault="00AA661E" w:rsidP="00531F93">
      <w:pPr>
        <w:pStyle w:val="1"/>
        <w:rPr>
          <w:color w:val="auto"/>
        </w:rPr>
      </w:pPr>
      <w:bookmarkStart w:id="8" w:name="_Toc505959054"/>
      <w:bookmarkStart w:id="9" w:name="_Toc31722893"/>
      <w:bookmarkEnd w:id="8"/>
      <w:r>
        <w:rPr>
          <w:color w:val="auto"/>
        </w:rPr>
        <w:lastRenderedPageBreak/>
        <w:t>2</w:t>
      </w:r>
      <w:r w:rsidR="0023273A" w:rsidRPr="00531F93">
        <w:rPr>
          <w:color w:val="auto"/>
        </w:rPr>
        <w:t xml:space="preserve">. </w:t>
      </w:r>
      <w:r w:rsidR="00C361AB" w:rsidRPr="00531F93">
        <w:rPr>
          <w:color w:val="auto"/>
        </w:rPr>
        <w:t>Исследование работы одноразрядного двоичного сумматора</w:t>
      </w:r>
      <w:bookmarkEnd w:id="9"/>
    </w:p>
    <w:p w:rsidR="00531F93" w:rsidRPr="00531F93" w:rsidRDefault="00AA661E" w:rsidP="00531F93">
      <w:pPr>
        <w:pStyle w:val="2"/>
        <w:rPr>
          <w:color w:val="auto"/>
        </w:rPr>
      </w:pPr>
      <w:bookmarkStart w:id="10" w:name="_Toc31722894"/>
      <w:r>
        <w:rPr>
          <w:color w:val="auto"/>
        </w:rPr>
        <w:t>2</w:t>
      </w:r>
      <w:r w:rsidR="00531F93" w:rsidRPr="00531F93">
        <w:rPr>
          <w:color w:val="auto"/>
        </w:rPr>
        <w:t>.1. Синтез сумматора.</w:t>
      </w:r>
      <w:bookmarkEnd w:id="10"/>
    </w:p>
    <w:p w:rsidR="00DE0E3F" w:rsidRDefault="00C361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Две логические функции, </w:t>
      </w:r>
      <w:r w:rsidR="00994C58">
        <w:rPr>
          <w:rFonts w:ascii="Times New Roman" w:hAnsi="Times New Roman" w:cs="Times New Roman"/>
          <w:i/>
          <w:sz w:val="24"/>
          <w:szCs w:val="24"/>
          <w:lang w:val="en-US"/>
        </w:rPr>
        <w:t>cout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94C5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, зависят от трех переменных (</w:t>
      </w:r>
      <w:r w:rsidR="00994C5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="00994C58" w:rsidRPr="00994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 и заданы таблицей истинности.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70" w:type="dxa"/>
          <w:bottom w:w="28" w:type="dxa"/>
          <w:right w:w="170" w:type="dxa"/>
        </w:tblCellMar>
        <w:tblLook w:val="04A0"/>
      </w:tblPr>
      <w:tblGrid>
        <w:gridCol w:w="634"/>
        <w:gridCol w:w="460"/>
        <w:gridCol w:w="460"/>
        <w:gridCol w:w="754"/>
        <w:gridCol w:w="460"/>
      </w:tblGrid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Pr="00994C58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 w:rsidP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0E3F" w:rsidTr="0099476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DE0E3F" w:rsidRDefault="00C361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F6387" w:rsidRDefault="00C361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минимизацию логических функций</w:t>
      </w:r>
      <w:r w:rsidR="00DA3DDD">
        <w:rPr>
          <w:rFonts w:ascii="Times New Roman" w:hAnsi="Times New Roman" w:cs="Times New Roman"/>
          <w:sz w:val="24"/>
          <w:szCs w:val="24"/>
        </w:rPr>
        <w:t xml:space="preserve">, ориентируясь на </w:t>
      </w:r>
      <w:r w:rsidR="00DA3DDD" w:rsidRPr="00332867">
        <w:rPr>
          <w:rFonts w:ascii="Times New Roman" w:hAnsi="Times New Roman" w:cs="Times New Roman"/>
          <w:color w:val="FF0000"/>
          <w:sz w:val="24"/>
          <w:szCs w:val="24"/>
        </w:rPr>
        <w:t>индивидуально</w:t>
      </w:r>
      <w:r w:rsidR="00DA3DDD">
        <w:rPr>
          <w:rFonts w:ascii="Times New Roman" w:hAnsi="Times New Roman" w:cs="Times New Roman"/>
          <w:color w:val="FF0000"/>
          <w:sz w:val="24"/>
          <w:szCs w:val="24"/>
        </w:rPr>
        <w:t>е</w:t>
      </w:r>
      <w:r w:rsidR="00DA3DDD" w:rsidRPr="00332867">
        <w:rPr>
          <w:rFonts w:ascii="Times New Roman" w:hAnsi="Times New Roman" w:cs="Times New Roman"/>
          <w:color w:val="FF0000"/>
          <w:sz w:val="24"/>
          <w:szCs w:val="24"/>
        </w:rPr>
        <w:t xml:space="preserve"> задани</w:t>
      </w:r>
      <w:r w:rsidR="00DA3DDD">
        <w:rPr>
          <w:rFonts w:ascii="Times New Roman" w:hAnsi="Times New Roman" w:cs="Times New Roman"/>
          <w:color w:val="FF0000"/>
          <w:sz w:val="24"/>
          <w:szCs w:val="24"/>
        </w:rPr>
        <w:t>е (см. П.1)</w:t>
      </w:r>
      <w:r>
        <w:rPr>
          <w:rFonts w:ascii="Times New Roman" w:hAnsi="Times New Roman" w:cs="Times New Roman"/>
          <w:sz w:val="24"/>
          <w:szCs w:val="24"/>
        </w:rPr>
        <w:t xml:space="preserve">. Запишите </w:t>
      </w:r>
      <w:r w:rsidR="00332867">
        <w:rPr>
          <w:rFonts w:ascii="Times New Roman" w:hAnsi="Times New Roman" w:cs="Times New Roman"/>
          <w:sz w:val="24"/>
          <w:szCs w:val="24"/>
        </w:rPr>
        <w:t xml:space="preserve">для этих двух логических функций логические </w:t>
      </w:r>
      <w:r>
        <w:rPr>
          <w:rFonts w:ascii="Times New Roman" w:hAnsi="Times New Roman" w:cs="Times New Roman"/>
          <w:sz w:val="24"/>
          <w:szCs w:val="24"/>
        </w:rPr>
        <w:t xml:space="preserve">выражения в </w:t>
      </w:r>
      <w:r w:rsidR="008B6B1F">
        <w:rPr>
          <w:rFonts w:ascii="Times New Roman" w:hAnsi="Times New Roman" w:cs="Times New Roman"/>
          <w:sz w:val="24"/>
          <w:szCs w:val="24"/>
        </w:rPr>
        <w:t xml:space="preserve">заданном </w:t>
      </w:r>
      <w:r w:rsidR="00332867">
        <w:rPr>
          <w:rFonts w:ascii="Times New Roman" w:hAnsi="Times New Roman" w:cs="Times New Roman"/>
          <w:sz w:val="24"/>
          <w:szCs w:val="24"/>
        </w:rPr>
        <w:t xml:space="preserve">в </w:t>
      </w:r>
      <w:r w:rsidR="00332867" w:rsidRPr="00332867">
        <w:rPr>
          <w:rFonts w:ascii="Times New Roman" w:hAnsi="Times New Roman" w:cs="Times New Roman"/>
          <w:color w:val="FF0000"/>
          <w:sz w:val="24"/>
          <w:szCs w:val="24"/>
        </w:rPr>
        <w:t>индивидуальном задании</w:t>
      </w:r>
      <w:r w:rsidR="00332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базисе. </w:t>
      </w:r>
    </w:p>
    <w:p w:rsidR="00DE0E3F" w:rsidRDefault="00BC17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17E9">
        <w:rPr>
          <w:rFonts w:ascii="Times New Roman" w:hAnsi="Times New Roman" w:cs="Times New Roman"/>
          <w:sz w:val="24"/>
        </w:rPr>
      </w:r>
      <w:r w:rsidRPr="00BC17E9">
        <w:rPr>
          <w:rFonts w:ascii="Times New Roman" w:hAnsi="Times New Roman" w:cs="Times New Roman"/>
          <w:sz w:val="24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94" type="#_x0000_t97" style="width:23.35pt;height:24.9pt;mso-position-horizontal-relative:char;mso-position-vertical-relative:line">
            <w10:wrap type="none"/>
            <w10:anchorlock/>
          </v:shape>
        </w:pict>
      </w:r>
      <w:r w:rsidR="00C361AB">
        <w:rPr>
          <w:rFonts w:ascii="Times New Roman" w:hAnsi="Times New Roman" w:cs="Times New Roman"/>
          <w:sz w:val="24"/>
          <w:szCs w:val="24"/>
        </w:rPr>
        <w:t xml:space="preserve">Включите в пояснительную записку полученные выражения. </w:t>
      </w:r>
    </w:p>
    <w:p w:rsidR="00FF6387" w:rsidRDefault="00C361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Разработайте схему, реализующую эти две логические функции в </w:t>
      </w:r>
      <w:r w:rsidR="008B6B1F">
        <w:rPr>
          <w:rFonts w:ascii="Times New Roman" w:hAnsi="Times New Roman" w:cs="Times New Roman"/>
          <w:sz w:val="24"/>
          <w:szCs w:val="24"/>
        </w:rPr>
        <w:t xml:space="preserve">заданном </w:t>
      </w:r>
      <w:r>
        <w:rPr>
          <w:rFonts w:ascii="Times New Roman" w:hAnsi="Times New Roman" w:cs="Times New Roman"/>
          <w:sz w:val="24"/>
          <w:szCs w:val="24"/>
        </w:rPr>
        <w:t xml:space="preserve">базисе.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70" w:type="dxa"/>
          <w:bottom w:w="28" w:type="dxa"/>
          <w:right w:w="170" w:type="dxa"/>
        </w:tblCellMar>
        <w:tblLook w:val="04A0"/>
      </w:tblPr>
      <w:tblGrid>
        <w:gridCol w:w="2084"/>
        <w:gridCol w:w="1510"/>
        <w:gridCol w:w="1792"/>
        <w:gridCol w:w="2620"/>
      </w:tblGrid>
      <w:tr w:rsidR="008B6B1F" w:rsidTr="0037772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B6B1F" w:rsidRDefault="008B6B1F" w:rsidP="004B7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4B7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Default="008B6B1F" w:rsidP="004B7E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8B6B1F" w:rsidP="004B7E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8B6B1F" w:rsidP="004B7E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6B1F" w:rsidTr="0037772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B6B1F" w:rsidRPr="008B6B1F" w:rsidRDefault="008B6B1F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8B6B1F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Шеффера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8B6B1F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Пирса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994C58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Классический</w:t>
            </w:r>
          </w:p>
        </w:tc>
      </w:tr>
      <w:tr w:rsidR="008B6B1F" w:rsidTr="0037772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B6B1F" w:rsidRPr="008B6B1F" w:rsidRDefault="008B6B1F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элементы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994C58" w:rsidP="00994C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6B1F">
              <w:rPr>
                <w:rFonts w:ascii="Times New Roman" w:hAnsi="Times New Roman" w:cs="Times New Roman"/>
                <w:sz w:val="24"/>
                <w:szCs w:val="24"/>
              </w:rPr>
              <w:t>И-НЕ</w:t>
            </w:r>
            <w:r w:rsidR="008B6B1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994C58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6B1F">
              <w:rPr>
                <w:rFonts w:ascii="Times New Roman" w:hAnsi="Times New Roman" w:cs="Times New Roman"/>
                <w:sz w:val="24"/>
                <w:szCs w:val="24"/>
              </w:rPr>
              <w:t>ИЛИ-НЕ</w:t>
            </w:r>
            <w:r w:rsidR="008B6B1F">
              <w:rPr>
                <w:rFonts w:ascii="Times New Roman" w:hAnsi="Times New Roman" w:cs="Times New Roman"/>
                <w:sz w:val="24"/>
                <w:szCs w:val="24"/>
              </w:rPr>
              <w:br/>
              <w:t>двухвходовые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4B7E72" w:rsidRDefault="00994C58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7E7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2ИЛИ, НЕ</w:t>
            </w:r>
          </w:p>
        </w:tc>
      </w:tr>
      <w:tr w:rsidR="008B6B1F" w:rsidTr="0037772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B6B1F" w:rsidRDefault="004B7E72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схемы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4B7E72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14375" cy="514350"/>
                  <wp:effectExtent l="19050" t="0" r="9525" b="0"/>
                  <wp:docPr id="2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Pr="008B6B1F" w:rsidRDefault="004B7E72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552450"/>
                  <wp:effectExtent l="19050" t="0" r="9525" b="0"/>
                  <wp:docPr id="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70" w:type="dxa"/>
            </w:tcMar>
          </w:tcPr>
          <w:p w:rsidR="008B6B1F" w:rsidRDefault="00702798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2342" cy="620921"/>
                  <wp:effectExtent l="19050" t="0" r="4408" b="0"/>
                  <wp:docPr id="14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479" cy="62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7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E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542925"/>
                  <wp:effectExtent l="19050" t="0" r="9525" b="0"/>
                  <wp:docPr id="2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E72" w:rsidRPr="008B6B1F" w:rsidRDefault="00702798" w:rsidP="003777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6417" cy="575481"/>
                  <wp:effectExtent l="19050" t="0" r="2233" b="0"/>
                  <wp:docPr id="1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395" cy="575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B1F" w:rsidRDefault="008B6B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0E3F" w:rsidRDefault="00C361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и исследуйте модель устройства, реализующего разработанную схему, в среде Quartus.</w:t>
      </w:r>
      <w:r w:rsidR="00702798" w:rsidRPr="00702798">
        <w:rPr>
          <w:rFonts w:ascii="Times New Roman" w:hAnsi="Times New Roman" w:cs="Times New Roman"/>
          <w:sz w:val="24"/>
          <w:szCs w:val="24"/>
        </w:rPr>
        <w:t xml:space="preserve"> </w:t>
      </w:r>
      <w:r w:rsidR="00702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шагов описана далее.</w:t>
      </w:r>
    </w:p>
    <w:p w:rsidR="00DE0E3F" w:rsidRDefault="00C361AB" w:rsidP="00EA1B4B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4B7E72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т</w:t>
      </w:r>
      <w:r w:rsidR="004B7E7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новый проект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r>
        <w:rPr>
          <w:rFonts w:ascii="Times New Roman" w:hAnsi="Times New Roman" w:cs="Times New Roman"/>
          <w:sz w:val="24"/>
          <w:szCs w:val="24"/>
        </w:rPr>
        <w:t xml:space="preserve">. Для этого в меню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выберите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Wizard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. На экране появится окно введения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(если оно не было отключено). Нажмите кнопку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E3F" w:rsidRDefault="00C361AB" w:rsidP="00EA1B4B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появившемся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Directory, Name, Top-level Entity 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 1) </w:t>
      </w:r>
      <w:r>
        <w:rPr>
          <w:rFonts w:ascii="Times New Roman" w:hAnsi="Times New Roman" w:cs="Times New Roman"/>
          <w:sz w:val="24"/>
          <w:szCs w:val="24"/>
        </w:rPr>
        <w:t>введите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0E3F" w:rsidRDefault="00C361AB" w:rsidP="0099476C">
      <w:pPr>
        <w:pStyle w:val="a"/>
        <w:spacing w:line="360" w:lineRule="auto"/>
      </w:pPr>
      <w:r>
        <w:t>расположение отдельной, новой папки проекта,</w:t>
      </w:r>
    </w:p>
    <w:p w:rsidR="00DE0E3F" w:rsidRDefault="00C361AB" w:rsidP="004B7E72">
      <w:pPr>
        <w:pStyle w:val="a"/>
        <w:numPr>
          <w:ilvl w:val="0"/>
          <w:numId w:val="0"/>
        </w:numPr>
        <w:ind w:left="720"/>
        <w:rPr>
          <w:i/>
        </w:rPr>
      </w:pPr>
      <w:r>
        <w:rPr>
          <w:b/>
          <w:i/>
        </w:rPr>
        <w:lastRenderedPageBreak/>
        <w:t>Внимание:</w:t>
      </w:r>
      <w:r>
        <w:rPr>
          <w:i/>
        </w:rPr>
        <w:t xml:space="preserve"> Не используйте в путях и именах файлов русские буквы и пробелы, а также цифры в началах имен. Это позволит гарантированно избежать некоторых ошибок при работе с </w:t>
      </w:r>
      <w:r>
        <w:rPr>
          <w:i/>
          <w:lang w:val="en-US"/>
        </w:rPr>
        <w:t>Quartus</w:t>
      </w:r>
      <w:r>
        <w:rPr>
          <w:i/>
        </w:rPr>
        <w:t>.</w:t>
      </w:r>
    </w:p>
    <w:p w:rsidR="00DE0E3F" w:rsidRDefault="00C361AB" w:rsidP="0099476C">
      <w:pPr>
        <w:pStyle w:val="a"/>
        <w:spacing w:line="360" w:lineRule="auto"/>
        <w:rPr>
          <w:lang w:val="en-US"/>
        </w:rPr>
      </w:pPr>
      <w:r>
        <w:t>Имя</w:t>
      </w:r>
      <w:r>
        <w:rPr>
          <w:lang w:val="en-US"/>
        </w:rPr>
        <w:t xml:space="preserve"> </w:t>
      </w:r>
      <w:r>
        <w:t>проекта</w:t>
      </w:r>
      <w:r>
        <w:rPr>
          <w:b/>
          <w:lang w:val="en-US"/>
        </w:rPr>
        <w:t xml:space="preserve"> (name of project): </w:t>
      </w:r>
      <w:r>
        <w:rPr>
          <w:lang w:val="en-US"/>
        </w:rPr>
        <w:t>schem1.</w:t>
      </w:r>
    </w:p>
    <w:p w:rsidR="0099476C" w:rsidRPr="0099476C" w:rsidRDefault="0099476C" w:rsidP="0099476C">
      <w:pPr>
        <w:pStyle w:val="a"/>
        <w:numPr>
          <w:ilvl w:val="0"/>
          <w:numId w:val="0"/>
        </w:numPr>
        <w:spacing w:line="360" w:lineRule="auto"/>
        <w:ind w:left="360"/>
        <w:rPr>
          <w:rFonts w:eastAsia="SimSun"/>
          <w:lang w:eastAsia="en-US"/>
        </w:rPr>
      </w:pPr>
      <w:r w:rsidRPr="0099476C">
        <w:rPr>
          <w:rFonts w:eastAsia="SimSun"/>
          <w:lang w:eastAsia="en-US"/>
        </w:rPr>
        <w:t xml:space="preserve">Нажмите кнопку </w:t>
      </w:r>
      <w:r w:rsidRPr="0099476C">
        <w:rPr>
          <w:rFonts w:eastAsia="SimSun"/>
          <w:b/>
          <w:lang w:eastAsia="en-US"/>
        </w:rPr>
        <w:t>Next</w:t>
      </w:r>
      <w:r w:rsidRPr="0099476C">
        <w:rPr>
          <w:rFonts w:eastAsia="SimSun"/>
          <w:lang w:eastAsia="en-US"/>
        </w:rPr>
        <w:t>. Подтвердите создание новой директории.</w:t>
      </w:r>
    </w:p>
    <w:p w:rsidR="00DE0E3F" w:rsidRDefault="00C361AB">
      <w:pPr>
        <w:pStyle w:val="afe"/>
      </w:pPr>
      <w:r>
        <w:rPr>
          <w:noProof/>
        </w:rPr>
        <w:drawing>
          <wp:inline distT="0" distB="0" distL="0" distR="0">
            <wp:extent cx="4794885" cy="369760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C361AB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Pr="00D82607">
        <w:rPr>
          <w:sz w:val="22"/>
        </w:rPr>
        <w:t xml:space="preserve">1. </w:t>
      </w:r>
      <w:r w:rsidR="004B7E72" w:rsidRPr="00D82607">
        <w:rPr>
          <w:sz w:val="22"/>
        </w:rPr>
        <w:t>З</w:t>
      </w:r>
      <w:r w:rsidRPr="00D82607">
        <w:rPr>
          <w:sz w:val="22"/>
        </w:rPr>
        <w:t>адание пути рабочей папки проекта, имени проекта и имени файла верхнего уровня</w:t>
      </w:r>
    </w:p>
    <w:p w:rsidR="008B6B1F" w:rsidRPr="004B7E72" w:rsidRDefault="008B6B1F">
      <w:pPr>
        <w:pStyle w:val="afe"/>
        <w:rPr>
          <w:sz w:val="24"/>
        </w:rPr>
      </w:pPr>
    </w:p>
    <w:p w:rsidR="00DE0E3F" w:rsidRDefault="00C361AB" w:rsidP="0099476C">
      <w:pPr>
        <w:pStyle w:val="afd"/>
        <w:numPr>
          <w:ilvl w:val="0"/>
          <w:numId w:val="4"/>
        </w:numPr>
        <w:suppressAutoHyphens w:val="0"/>
        <w:spacing w:line="360" w:lineRule="auto"/>
        <w:ind w:left="357" w:hanging="357"/>
        <w:jc w:val="both"/>
        <w:rPr>
          <w:szCs w:val="24"/>
        </w:rPr>
      </w:pPr>
      <w:r>
        <w:rPr>
          <w:szCs w:val="24"/>
        </w:rPr>
        <w:t xml:space="preserve">В следующем окне </w:t>
      </w:r>
      <w:r>
        <w:rPr>
          <w:b/>
          <w:szCs w:val="24"/>
          <w:lang w:val="en-US"/>
        </w:rPr>
        <w:t>Project</w:t>
      </w:r>
      <w:r w:rsidRPr="0099476C">
        <w:rPr>
          <w:b/>
          <w:szCs w:val="24"/>
        </w:rPr>
        <w:t xml:space="preserve"> </w:t>
      </w:r>
      <w:r>
        <w:rPr>
          <w:b/>
          <w:szCs w:val="24"/>
          <w:lang w:val="en-US"/>
        </w:rPr>
        <w:t>Type</w:t>
      </w:r>
      <w:r w:rsidRPr="0099476C">
        <w:rPr>
          <w:b/>
          <w:szCs w:val="24"/>
        </w:rPr>
        <w:t xml:space="preserve"> </w:t>
      </w:r>
      <w:r>
        <w:rPr>
          <w:szCs w:val="24"/>
        </w:rPr>
        <w:t xml:space="preserve">оставьте выбранную по умолчанию настройку </w:t>
      </w:r>
      <w:r>
        <w:rPr>
          <w:b/>
          <w:bCs/>
          <w:szCs w:val="24"/>
          <w:lang w:val="en-US"/>
        </w:rPr>
        <w:t>Empty</w:t>
      </w:r>
      <w:r w:rsidRPr="0099476C"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US"/>
        </w:rPr>
        <w:t>Project</w:t>
      </w:r>
      <w:r w:rsidRPr="0099476C">
        <w:rPr>
          <w:b/>
          <w:bCs/>
          <w:szCs w:val="24"/>
        </w:rPr>
        <w:t xml:space="preserve"> </w:t>
      </w:r>
      <w:r>
        <w:rPr>
          <w:szCs w:val="24"/>
        </w:rPr>
        <w:t xml:space="preserve">и нажмите кнопку </w:t>
      </w:r>
      <w:r>
        <w:rPr>
          <w:b/>
          <w:bCs/>
          <w:szCs w:val="24"/>
          <w:lang w:val="en-US"/>
        </w:rPr>
        <w:t>Next</w:t>
      </w:r>
      <w:r>
        <w:rPr>
          <w:szCs w:val="24"/>
        </w:rPr>
        <w:t>.</w:t>
      </w:r>
    </w:p>
    <w:p w:rsidR="00DE0E3F" w:rsidRDefault="00C361AB" w:rsidP="0099476C">
      <w:pPr>
        <w:pStyle w:val="afd"/>
        <w:numPr>
          <w:ilvl w:val="0"/>
          <w:numId w:val="4"/>
        </w:numPr>
        <w:suppressAutoHyphens w:val="0"/>
        <w:spacing w:line="360" w:lineRule="auto"/>
        <w:ind w:left="357" w:hanging="357"/>
        <w:jc w:val="both"/>
        <w:rPr>
          <w:szCs w:val="24"/>
        </w:rPr>
      </w:pPr>
      <w:r>
        <w:rPr>
          <w:szCs w:val="24"/>
        </w:rPr>
        <w:t xml:space="preserve">Пропустите следующий этап, этап </w:t>
      </w:r>
      <w:r>
        <w:rPr>
          <w:bCs/>
          <w:szCs w:val="24"/>
        </w:rPr>
        <w:t xml:space="preserve">добавления к проекту логических файлов, нажав кнопку </w:t>
      </w:r>
      <w:r>
        <w:rPr>
          <w:b/>
          <w:bCs/>
          <w:szCs w:val="24"/>
        </w:rPr>
        <w:t>Next</w:t>
      </w:r>
      <w:r>
        <w:rPr>
          <w:szCs w:val="24"/>
        </w:rPr>
        <w:t xml:space="preserve"> в окне </w:t>
      </w:r>
      <w:r>
        <w:rPr>
          <w:b/>
          <w:szCs w:val="24"/>
        </w:rPr>
        <w:t>Add Files</w:t>
      </w:r>
      <w:r>
        <w:rPr>
          <w:szCs w:val="24"/>
        </w:rPr>
        <w:t>.</w:t>
      </w:r>
    </w:p>
    <w:p w:rsidR="00DE0E3F" w:rsidRDefault="00C361AB" w:rsidP="0099476C">
      <w:pPr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следующем окне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(рис. </w:t>
      </w:r>
      <w:r w:rsidR="0099476C" w:rsidRPr="0099476C">
        <w:rPr>
          <w:rFonts w:ascii="Times New Roman" w:hAnsi="Times New Roman" w:cs="Times New Roman"/>
          <w:sz w:val="24"/>
          <w:szCs w:val="24"/>
        </w:rPr>
        <w:t>2</w:t>
      </w:r>
      <w:r w:rsidR="00AA661E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) укажите семейство ПЛИС </w:t>
      </w:r>
      <w:r>
        <w:rPr>
          <w:rFonts w:ascii="Times New Roman" w:hAnsi="Times New Roman" w:cs="Times New Roman"/>
          <w:sz w:val="24"/>
          <w:szCs w:val="24"/>
          <w:lang w:val="en-US"/>
        </w:rPr>
        <w:t>Cyclone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9947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проекта. Выберите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настройку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Auto device selected by the Fitter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Нажмите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Next.</w:t>
      </w:r>
    </w:p>
    <w:p w:rsidR="00DE0E3F" w:rsidRDefault="00C361AB">
      <w:pPr>
        <w:pStyle w:val="afe"/>
      </w:pPr>
      <w:r>
        <w:rPr>
          <w:noProof/>
        </w:rPr>
        <w:lastRenderedPageBreak/>
        <w:drawing>
          <wp:inline distT="0" distB="0" distL="0" distR="0">
            <wp:extent cx="4133850" cy="3187134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50" cy="318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99476C">
      <w:pPr>
        <w:pStyle w:val="afe"/>
        <w:rPr>
          <w:sz w:val="22"/>
        </w:rPr>
      </w:pPr>
      <w:r w:rsidRPr="00D82607">
        <w:rPr>
          <w:sz w:val="22"/>
        </w:rPr>
        <w:t>Рис. 2</w:t>
      </w:r>
      <w:r w:rsidR="00AA661E">
        <w:rPr>
          <w:sz w:val="22"/>
        </w:rPr>
        <w:t>.2.</w:t>
      </w:r>
      <w:r w:rsidR="00C361AB" w:rsidRPr="00D82607">
        <w:rPr>
          <w:sz w:val="22"/>
        </w:rPr>
        <w:t xml:space="preserve"> Третий шаг создания нового проекта – выбор ПЛИС</w:t>
      </w:r>
    </w:p>
    <w:p w:rsidR="00DE0E3F" w:rsidRDefault="00C361AB" w:rsidP="00EA1B4B">
      <w:pPr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Пропустите следующий этап, нажав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0E3F" w:rsidRDefault="00C361AB" w:rsidP="00EA1B4B">
      <w:pPr>
        <w:pStyle w:val="22"/>
        <w:numPr>
          <w:ilvl w:val="0"/>
          <w:numId w:val="4"/>
        </w:numPr>
        <w:suppressAutoHyphens w:val="0"/>
        <w:spacing w:after="0" w:line="360" w:lineRule="auto"/>
        <w:ind w:left="357" w:hanging="357"/>
        <w:jc w:val="left"/>
        <w:rPr>
          <w:szCs w:val="24"/>
        </w:rPr>
      </w:pPr>
      <w:r>
        <w:rPr>
          <w:szCs w:val="24"/>
        </w:rPr>
        <w:t xml:space="preserve">В окне </w:t>
      </w:r>
      <w:r>
        <w:rPr>
          <w:b/>
          <w:szCs w:val="24"/>
          <w:lang w:val="en-US"/>
        </w:rPr>
        <w:t>Summary</w:t>
      </w:r>
      <w:r>
        <w:rPr>
          <w:szCs w:val="24"/>
        </w:rPr>
        <w:t xml:space="preserve"> (рис. </w:t>
      </w:r>
      <w:r w:rsidR="00AA661E">
        <w:rPr>
          <w:szCs w:val="24"/>
        </w:rPr>
        <w:t>2.</w:t>
      </w:r>
      <w:r w:rsidR="0099476C" w:rsidRPr="0099476C">
        <w:rPr>
          <w:szCs w:val="24"/>
        </w:rPr>
        <w:t>3</w:t>
      </w:r>
      <w:r>
        <w:rPr>
          <w:szCs w:val="24"/>
        </w:rPr>
        <w:t xml:space="preserve">) указаны установки, заданные Вами для создаваемого проекта. Проверьте их. Если все правильно, то нажмите кнопку </w:t>
      </w:r>
      <w:r>
        <w:rPr>
          <w:b/>
          <w:szCs w:val="24"/>
          <w:lang w:val="en-US"/>
        </w:rPr>
        <w:t>Finish</w:t>
      </w:r>
      <w:r>
        <w:rPr>
          <w:szCs w:val="24"/>
        </w:rPr>
        <w:t xml:space="preserve">. В противном случае вернитесь назад, нажав (возможно несколько раз) кнопку </w:t>
      </w:r>
      <w:r>
        <w:rPr>
          <w:b/>
          <w:szCs w:val="24"/>
          <w:lang w:val="en-US"/>
        </w:rPr>
        <w:t>Back</w:t>
      </w:r>
      <w:r>
        <w:rPr>
          <w:szCs w:val="24"/>
        </w:rPr>
        <w:t xml:space="preserve">. </w:t>
      </w:r>
    </w:p>
    <w:p w:rsidR="00DE0E3F" w:rsidRDefault="00DE0E3F">
      <w:pPr>
        <w:pStyle w:val="22"/>
        <w:spacing w:after="0" w:line="240" w:lineRule="auto"/>
        <w:jc w:val="center"/>
        <w:rPr>
          <w:b/>
          <w:szCs w:val="24"/>
        </w:rPr>
      </w:pPr>
    </w:p>
    <w:p w:rsidR="00DE0E3F" w:rsidRDefault="00C361AB">
      <w:pPr>
        <w:pStyle w:val="afe"/>
      </w:pPr>
      <w:r>
        <w:rPr>
          <w:noProof/>
        </w:rPr>
        <w:drawing>
          <wp:inline distT="0" distB="0" distL="0" distR="0">
            <wp:extent cx="4651375" cy="358584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C361AB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="0099476C" w:rsidRPr="00D82607">
        <w:rPr>
          <w:sz w:val="22"/>
        </w:rPr>
        <w:t>3</w:t>
      </w:r>
      <w:r w:rsidRPr="00D82607">
        <w:rPr>
          <w:sz w:val="22"/>
        </w:rPr>
        <w:t>. Сводка информации при создании нового проекта</w:t>
      </w:r>
    </w:p>
    <w:p w:rsidR="008B6B1F" w:rsidRPr="00D704B7" w:rsidRDefault="008B6B1F" w:rsidP="0099476C">
      <w:pPr>
        <w:pStyle w:val="24"/>
        <w:spacing w:before="0" w:line="360" w:lineRule="auto"/>
        <w:rPr>
          <w:szCs w:val="24"/>
        </w:rPr>
      </w:pPr>
    </w:p>
    <w:p w:rsidR="00DE0E3F" w:rsidRPr="00531F93" w:rsidRDefault="00AA661E" w:rsidP="00531F93">
      <w:pPr>
        <w:pStyle w:val="2"/>
        <w:rPr>
          <w:color w:val="auto"/>
        </w:rPr>
      </w:pPr>
      <w:bookmarkStart w:id="11" w:name="_Toc31722895"/>
      <w:r>
        <w:rPr>
          <w:color w:val="auto"/>
        </w:rPr>
        <w:lastRenderedPageBreak/>
        <w:t>2</w:t>
      </w:r>
      <w:r w:rsidR="00531F93" w:rsidRPr="00531F93">
        <w:rPr>
          <w:color w:val="auto"/>
        </w:rPr>
        <w:t>.2.</w:t>
      </w:r>
      <w:r w:rsidR="00C361AB" w:rsidRPr="00531F93">
        <w:rPr>
          <w:color w:val="auto"/>
        </w:rPr>
        <w:t>Создание проектного логического файла на основе предварительно разработанной схемы</w:t>
      </w:r>
      <w:bookmarkEnd w:id="11"/>
    </w:p>
    <w:p w:rsidR="00DE0E3F" w:rsidRDefault="00C361AB" w:rsidP="00CB6B7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команду: меню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99476C" w:rsidRPr="0099476C">
        <w:rPr>
          <w:rFonts w:ascii="Times New Roman" w:hAnsi="Times New Roman" w:cs="Times New Roman"/>
          <w:b/>
          <w:sz w:val="24"/>
          <w:szCs w:val="24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</w:rPr>
        <w:t>New…</w:t>
      </w:r>
      <w:r>
        <w:rPr>
          <w:rFonts w:ascii="Times New Roman" w:hAnsi="Times New Roman" w:cs="Times New Roman"/>
          <w:sz w:val="24"/>
          <w:szCs w:val="24"/>
        </w:rPr>
        <w:t xml:space="preserve"> и в появившемся окне в разделе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Design Files</w:t>
      </w:r>
      <w:r>
        <w:rPr>
          <w:rFonts w:ascii="Times New Roman" w:hAnsi="Times New Roman" w:cs="Times New Roman"/>
          <w:sz w:val="24"/>
          <w:szCs w:val="24"/>
        </w:rPr>
        <w:t xml:space="preserve"> выберите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Schematic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тип файла для схемного ввода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Нажмите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ОК. </w:t>
      </w:r>
      <w:r>
        <w:rPr>
          <w:rFonts w:ascii="Times New Roman" w:hAnsi="Times New Roman" w:cs="Times New Roman"/>
          <w:bCs/>
          <w:sz w:val="24"/>
          <w:szCs w:val="24"/>
        </w:rPr>
        <w:t>Появится рабочее поле графического редактора для ввода схемы.</w:t>
      </w:r>
    </w:p>
    <w:p w:rsidR="00DE0E3F" w:rsidRDefault="00C361AB" w:rsidP="00CB6B7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созданный файл, выполнив команду меню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99476C" w:rsidRPr="0099476C">
        <w:rPr>
          <w:rFonts w:ascii="Times New Roman" w:hAnsi="Times New Roman" w:cs="Times New Roman"/>
          <w:b/>
          <w:sz w:val="24"/>
          <w:szCs w:val="24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</w:rPr>
        <w:t>Save As…</w:t>
      </w:r>
      <w:r>
        <w:rPr>
          <w:rFonts w:ascii="Times New Roman" w:hAnsi="Times New Roman" w:cs="Times New Roman"/>
          <w:sz w:val="24"/>
          <w:szCs w:val="24"/>
        </w:rPr>
        <w:t xml:space="preserve"> и нажав кнопку </w:t>
      </w:r>
      <w:r>
        <w:rPr>
          <w:rFonts w:ascii="Times New Roman" w:hAnsi="Times New Roman" w:cs="Times New Roman"/>
          <w:b/>
          <w:sz w:val="24"/>
          <w:szCs w:val="24"/>
        </w:rPr>
        <w:t>Сохранить</w:t>
      </w:r>
      <w:r>
        <w:rPr>
          <w:rFonts w:ascii="Times New Roman" w:hAnsi="Times New Roman" w:cs="Times New Roman"/>
          <w:sz w:val="24"/>
          <w:szCs w:val="24"/>
        </w:rPr>
        <w:t xml:space="preserve">. По умолчанию файл сохраняется в папку проекта и имеет установленное ранее при создании проекта имя файла верхнего уровня. </w:t>
      </w:r>
      <w:r>
        <w:rPr>
          <w:rFonts w:ascii="Times New Roman" w:hAnsi="Times New Roman" w:cs="Times New Roman"/>
          <w:i/>
          <w:sz w:val="24"/>
          <w:szCs w:val="24"/>
        </w:rPr>
        <w:t>Не используйте русские буквы и пробелы в именах файлов, не используйте цифры в качестве начального символа имени.</w:t>
      </w:r>
    </w:p>
    <w:p w:rsidR="00DE0E3F" w:rsidRDefault="00C361AB" w:rsidP="00CB6B7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графический ввод разработанной вами схемы. Для добавления элементов на схему воспользуйтесь интерфейсом ввода символов, который можно вызвать, дважды щелкнув левой кнопкой мыши в рабочем поле графического редактора так, чтобы появилось окно ввода символов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Symbol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 </w:t>
      </w:r>
      <w:r w:rsidR="00DA3DDD">
        <w:rPr>
          <w:rFonts w:ascii="Times New Roman" w:hAnsi="Times New Roman" w:cs="Times New Roman"/>
          <w:sz w:val="24"/>
          <w:szCs w:val="24"/>
        </w:rPr>
        <w:t>2.</w:t>
      </w:r>
      <w:r w:rsidR="0099476C" w:rsidRPr="009947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). В поле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вводите названия искомых элементов («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>», «nand2»). Переименуйте добавленные элементы ввода/вывода так, чтобы они соответствовали переменным логических функций и именам этих логических функций. Дополните схему всеми требуемыми соединениями.</w:t>
      </w:r>
    </w:p>
    <w:p w:rsidR="00DE0E3F" w:rsidRDefault="00C361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127000" distL="0" distR="0">
            <wp:extent cx="6417310" cy="335407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99476C" w:rsidP="0099476C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Pr="00D82607">
        <w:rPr>
          <w:sz w:val="22"/>
        </w:rPr>
        <w:t>4.</w:t>
      </w:r>
      <w:r w:rsidR="008B6B1F" w:rsidRPr="00D82607">
        <w:rPr>
          <w:sz w:val="22"/>
        </w:rPr>
        <w:t xml:space="preserve"> Интерфейс выбора элементов схемы </w:t>
      </w:r>
      <w:r w:rsidR="008B6B1F" w:rsidRPr="00D82607">
        <w:rPr>
          <w:sz w:val="22"/>
          <w:lang w:val="en-US"/>
        </w:rPr>
        <w:t>Symbol</w:t>
      </w:r>
    </w:p>
    <w:p w:rsidR="00DE0E3F" w:rsidRDefault="00C361AB" w:rsidP="00CB6B7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введенную схему, выбрав команду </w:t>
      </w:r>
      <w:r w:rsidR="0099476C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="0099476C" w:rsidRPr="0099476C">
        <w:rPr>
          <w:rFonts w:ascii="Times New Roman" w:hAnsi="Times New Roman" w:cs="Times New Roman"/>
          <w:b/>
          <w:sz w:val="24"/>
          <w:szCs w:val="24"/>
        </w:rPr>
        <w:t>-&gt;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или нажав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0505" cy="1905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на горизонтальной панели инструментов окна главного менеджера пакета. </w:t>
      </w:r>
    </w:p>
    <w:p w:rsidR="00DE0E3F" w:rsidRDefault="00C361AB" w:rsidP="00CB6B71">
      <w:pPr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введенной схемы (с точки зрения корректности использования символов и выполненных соединений) запустите процедуру анализа и синтеза, выполнив команду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76C" w:rsidRPr="0099476C">
        <w:rPr>
          <w:rFonts w:ascii="Times New Roman" w:hAnsi="Times New Roman" w:cs="Times New Roman"/>
          <w:b/>
          <w:sz w:val="24"/>
          <w:szCs w:val="24"/>
        </w:rPr>
        <w:t>-&gt;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76C" w:rsidRPr="0099476C">
        <w:rPr>
          <w:rFonts w:ascii="Times New Roman" w:hAnsi="Times New Roman" w:cs="Times New Roman"/>
          <w:b/>
          <w:sz w:val="24"/>
          <w:szCs w:val="24"/>
        </w:rPr>
        <w:t>-&gt;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Synthesis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E3F" w:rsidRDefault="00C361AB" w:rsidP="00CB6B71">
      <w:pPr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успешном завершении процедуры анализа и синтеза проекта появится окно с соответствующим сообщением (рис. </w:t>
      </w:r>
      <w:r w:rsidR="00AA661E">
        <w:rPr>
          <w:rFonts w:ascii="Times New Roman" w:hAnsi="Times New Roman" w:cs="Times New Roman"/>
          <w:sz w:val="24"/>
          <w:szCs w:val="24"/>
        </w:rPr>
        <w:t>2.</w:t>
      </w:r>
      <w:r w:rsidR="0099476C" w:rsidRPr="0099476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Если же компилятор обнаружит ошибки в схеме, то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Вам следует исправить их и повторить анализ и синтез. Информация об ошибках расположена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Messages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окна главного менеджера пакета.</w:t>
      </w:r>
    </w:p>
    <w:p w:rsidR="00DE0E3F" w:rsidRDefault="00C361AB" w:rsidP="0099476C">
      <w:pPr>
        <w:spacing w:after="0" w:line="360" w:lineRule="auto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Одной из возможных причин возникновения ошибок является </w:t>
      </w:r>
      <w:r w:rsidR="004E626A">
        <w:rPr>
          <w:rFonts w:ascii="Times New Roman" w:hAnsi="Times New Roman" w:cs="Times New Roman"/>
          <w:sz w:val="24"/>
          <w:szCs w:val="24"/>
        </w:rPr>
        <w:t xml:space="preserve">несоответствие схемы </w:t>
      </w:r>
      <w:r>
        <w:rPr>
          <w:rFonts w:ascii="Times New Roman" w:hAnsi="Times New Roman" w:cs="Times New Roman"/>
          <w:sz w:val="24"/>
          <w:szCs w:val="24"/>
        </w:rPr>
        <w:t>требовани</w:t>
      </w:r>
      <w:r w:rsidR="004E626A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к уникальности имен элементов схемы.</w:t>
      </w:r>
    </w:p>
    <w:p w:rsidR="00DE0E3F" w:rsidRPr="00AD69A1" w:rsidRDefault="00C361AB">
      <w:pPr>
        <w:pStyle w:val="afe"/>
        <w:rPr>
          <w:b w:val="0"/>
          <w:sz w:val="22"/>
        </w:rPr>
      </w:pPr>
      <w:r>
        <w:rPr>
          <w:noProof/>
        </w:rPr>
        <w:drawing>
          <wp:inline distT="0" distB="0" distL="0" distR="0">
            <wp:extent cx="1860550" cy="89789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476C">
        <w:rPr>
          <w:sz w:val="24"/>
        </w:rPr>
        <w:br/>
      </w:r>
      <w:r w:rsidR="0099476C" w:rsidRPr="00D82607">
        <w:rPr>
          <w:sz w:val="22"/>
        </w:rPr>
        <w:t>Рис. </w:t>
      </w:r>
      <w:r w:rsidR="00AA661E">
        <w:rPr>
          <w:sz w:val="22"/>
        </w:rPr>
        <w:t>2.</w:t>
      </w:r>
      <w:r w:rsidR="0099476C" w:rsidRPr="00D82607">
        <w:rPr>
          <w:sz w:val="22"/>
        </w:rPr>
        <w:t>5</w:t>
      </w:r>
      <w:r w:rsidRPr="00D82607">
        <w:rPr>
          <w:sz w:val="22"/>
        </w:rPr>
        <w:t>. Сообщение об успешном завершении анализа и синтеза проекта</w:t>
      </w:r>
      <w:r w:rsidR="00DA3DDD">
        <w:rPr>
          <w:sz w:val="22"/>
        </w:rPr>
        <w:t xml:space="preserve"> </w:t>
      </w:r>
      <w:r w:rsidR="00AD69A1" w:rsidRPr="00AD69A1">
        <w:rPr>
          <w:b w:val="0"/>
          <w:sz w:val="22"/>
        </w:rPr>
        <w:t>(по умолчанию отключено)</w:t>
      </w:r>
    </w:p>
    <w:p w:rsidR="008B6B1F" w:rsidRDefault="008B6B1F">
      <w:pPr>
        <w:pStyle w:val="afe"/>
        <w:rPr>
          <w:sz w:val="24"/>
        </w:rPr>
      </w:pPr>
    </w:p>
    <w:p w:rsidR="00DE0E3F" w:rsidRPr="00952F5A" w:rsidRDefault="00C361AB" w:rsidP="00CB6B71">
      <w:pPr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. (В зависимости от настроек среды окно об успешном завершении может не появиться. В этом случае в строке состояния главного окна отобразиться прогресс компиляции 100 %)</w:t>
      </w:r>
    </w:p>
    <w:p w:rsidR="00952F5A" w:rsidRDefault="00BC17E9" w:rsidP="00952F5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7E9">
        <w:rPr>
          <w:rFonts w:ascii="Times New Roman" w:hAnsi="Times New Roman" w:cs="Times New Roman"/>
          <w:sz w:val="24"/>
        </w:rPr>
      </w:r>
      <w:r w:rsidRPr="00BC17E9">
        <w:rPr>
          <w:rFonts w:ascii="Times New Roman" w:hAnsi="Times New Roman" w:cs="Times New Roman"/>
          <w:sz w:val="24"/>
        </w:rPr>
        <w:pict>
          <v:shape id="_x0000_s1093" type="#_x0000_t97" style="width:23.35pt;height:24.9pt;mso-position-horizontal-relative:char;mso-position-vertical-relative:line">
            <w10:wrap type="none"/>
            <w10:anchorlock/>
          </v:shape>
        </w:pict>
      </w:r>
      <w:r w:rsidR="00952F5A">
        <w:rPr>
          <w:rFonts w:ascii="Times New Roman" w:hAnsi="Times New Roman" w:cs="Times New Roman"/>
          <w:sz w:val="24"/>
          <w:szCs w:val="24"/>
        </w:rPr>
        <w:t>Внесите снимок экрана с разработанной схемой в пояснительную записку.</w:t>
      </w:r>
    </w:p>
    <w:p w:rsidR="00952F5A" w:rsidRDefault="00952F5A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0E3F" w:rsidRPr="00531F93" w:rsidRDefault="00AA661E" w:rsidP="00531F93">
      <w:pPr>
        <w:pStyle w:val="2"/>
        <w:rPr>
          <w:color w:val="auto"/>
        </w:rPr>
      </w:pPr>
      <w:bookmarkStart w:id="12" w:name="_Toc31722896"/>
      <w:r>
        <w:rPr>
          <w:color w:val="auto"/>
        </w:rPr>
        <w:lastRenderedPageBreak/>
        <w:t>2</w:t>
      </w:r>
      <w:r w:rsidR="00531F93" w:rsidRPr="00531F93">
        <w:rPr>
          <w:color w:val="auto"/>
        </w:rPr>
        <w:t>.3.</w:t>
      </w:r>
      <w:r w:rsidR="00C361AB" w:rsidRPr="00531F93">
        <w:rPr>
          <w:color w:val="auto"/>
        </w:rPr>
        <w:t>Моделирование работы устройства</w:t>
      </w:r>
      <w:bookmarkEnd w:id="12"/>
    </w:p>
    <w:p w:rsidR="00DE0E3F" w:rsidRDefault="00C361AB" w:rsidP="00CB6B71">
      <w:pPr>
        <w:pStyle w:val="aff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Создайте файл </w:t>
      </w:r>
      <w:r>
        <w:rPr>
          <w:lang w:val="en-US"/>
        </w:rPr>
        <w:t>schem</w:t>
      </w:r>
      <w:r>
        <w:t>1</w:t>
      </w:r>
      <w:r>
        <w:rPr>
          <w:szCs w:val="24"/>
        </w:rPr>
        <w:t xml:space="preserve">.vwf с тестовыми воздействиями для анализа функциональности реализованного устройства. Для этого в меню </w:t>
      </w:r>
      <w:r>
        <w:rPr>
          <w:b/>
          <w:szCs w:val="24"/>
          <w:lang w:val="en-US"/>
        </w:rPr>
        <w:t>File</w:t>
      </w:r>
      <w:r>
        <w:rPr>
          <w:szCs w:val="24"/>
        </w:rPr>
        <w:t xml:space="preserve"> выберите </w:t>
      </w:r>
      <w:r>
        <w:rPr>
          <w:b/>
          <w:szCs w:val="24"/>
          <w:lang w:val="en-US"/>
        </w:rPr>
        <w:t>New</w:t>
      </w:r>
      <w:r>
        <w:rPr>
          <w:szCs w:val="24"/>
        </w:rPr>
        <w:t xml:space="preserve">. В окне </w:t>
      </w:r>
      <w:r>
        <w:rPr>
          <w:b/>
          <w:szCs w:val="24"/>
          <w:lang w:val="en-US"/>
        </w:rPr>
        <w:t>New</w:t>
      </w:r>
      <w:r>
        <w:rPr>
          <w:szCs w:val="24"/>
        </w:rPr>
        <w:t xml:space="preserve"> выберите закладку </w:t>
      </w:r>
      <w:r>
        <w:rPr>
          <w:b/>
          <w:szCs w:val="24"/>
          <w:lang w:val="en-US"/>
        </w:rPr>
        <w:t>Verification</w:t>
      </w:r>
      <w:r>
        <w:rPr>
          <w:b/>
          <w:szCs w:val="24"/>
        </w:rPr>
        <w:t>/</w:t>
      </w:r>
      <w:r>
        <w:rPr>
          <w:b/>
          <w:szCs w:val="24"/>
          <w:lang w:val="en-US"/>
        </w:rPr>
        <w:t>Debugging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Files</w:t>
      </w:r>
      <w:r>
        <w:rPr>
          <w:szCs w:val="24"/>
        </w:rPr>
        <w:t xml:space="preserve">. Укажите </w:t>
      </w:r>
      <w:r>
        <w:rPr>
          <w:b/>
          <w:szCs w:val="24"/>
          <w:lang w:val="en-US"/>
        </w:rPr>
        <w:t>University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Program</w:t>
      </w:r>
      <w:r>
        <w:rPr>
          <w:b/>
          <w:szCs w:val="24"/>
        </w:rPr>
        <w:t xml:space="preserve"> VWF</w:t>
      </w:r>
      <w:r>
        <w:rPr>
          <w:szCs w:val="24"/>
        </w:rPr>
        <w:t xml:space="preserve"> (см. рис. </w:t>
      </w:r>
      <w:r w:rsidR="00AA661E">
        <w:rPr>
          <w:szCs w:val="24"/>
        </w:rPr>
        <w:t>2.</w:t>
      </w:r>
      <w:r w:rsidR="004E626A" w:rsidRPr="004E626A">
        <w:rPr>
          <w:szCs w:val="24"/>
        </w:rPr>
        <w:t>6</w:t>
      </w:r>
      <w:r>
        <w:rPr>
          <w:szCs w:val="24"/>
        </w:rPr>
        <w:t xml:space="preserve">) и нажмите кнопку </w:t>
      </w:r>
      <w:r>
        <w:rPr>
          <w:b/>
          <w:szCs w:val="24"/>
          <w:lang w:val="en-US"/>
        </w:rPr>
        <w:t>O</w:t>
      </w:r>
      <w:r>
        <w:rPr>
          <w:b/>
          <w:szCs w:val="24"/>
        </w:rPr>
        <w:t>К</w:t>
      </w:r>
      <w:r>
        <w:rPr>
          <w:szCs w:val="24"/>
        </w:rPr>
        <w:t>. Появится окно редактора временных диаграмм.</w:t>
      </w:r>
    </w:p>
    <w:p w:rsidR="00DE0E3F" w:rsidRDefault="00C361AB">
      <w:pPr>
        <w:pStyle w:val="afe"/>
      </w:pPr>
      <w:r>
        <w:rPr>
          <w:noProof/>
        </w:rPr>
        <w:drawing>
          <wp:inline distT="0" distB="0" distL="0" distR="0">
            <wp:extent cx="2099310" cy="333946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4E626A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Pr="00AA661E">
        <w:rPr>
          <w:sz w:val="22"/>
        </w:rPr>
        <w:t>6</w:t>
      </w:r>
      <w:r w:rsidR="00C361AB" w:rsidRPr="00D82607">
        <w:rPr>
          <w:sz w:val="22"/>
        </w:rPr>
        <w:t>. Создание файла временных диаграмм</w:t>
      </w:r>
    </w:p>
    <w:p w:rsidR="008B6B1F" w:rsidRDefault="008B6B1F">
      <w:pPr>
        <w:pStyle w:val="afe"/>
        <w:rPr>
          <w:sz w:val="24"/>
        </w:rPr>
      </w:pPr>
    </w:p>
    <w:p w:rsidR="00DE0E3F" w:rsidRDefault="00C361AB" w:rsidP="00CB6B71">
      <w:pPr>
        <w:pStyle w:val="af7"/>
        <w:numPr>
          <w:ilvl w:val="0"/>
          <w:numId w:val="12"/>
        </w:numPr>
        <w:tabs>
          <w:tab w:val="left" w:pos="1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E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Pr="004E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Edit</w:t>
      </w:r>
      <w:r w:rsidRPr="004E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выберите</w:t>
      </w:r>
      <w:r w:rsidRPr="004E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="004E626A">
        <w:rPr>
          <w:rFonts w:ascii="Times New Roman" w:hAnsi="Times New Roman" w:cs="Times New Roman"/>
          <w:b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 Node or Bus</w:t>
      </w:r>
      <w:r w:rsidRPr="004E6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(или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дважды щелкните левой кнопкой в свободном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 редактора). В появившемся окне (рис. </w:t>
      </w:r>
      <w:r w:rsidR="00AA661E">
        <w:rPr>
          <w:rFonts w:ascii="Times New Roman" w:hAnsi="Times New Roman" w:cs="Times New Roman"/>
          <w:sz w:val="24"/>
          <w:szCs w:val="24"/>
        </w:rPr>
        <w:t>2.</w:t>
      </w:r>
      <w:r w:rsidR="004E626A" w:rsidRPr="00C172F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нажмите кнопку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E3F" w:rsidRDefault="00C361AB">
      <w:pPr>
        <w:pStyle w:val="afe"/>
      </w:pPr>
      <w:r>
        <w:rPr>
          <w:noProof/>
        </w:rPr>
        <w:drawing>
          <wp:inline distT="0" distB="0" distL="0" distR="0">
            <wp:extent cx="2099310" cy="142303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4E626A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Pr="00D82607">
        <w:rPr>
          <w:sz w:val="22"/>
        </w:rPr>
        <w:t>7</w:t>
      </w:r>
      <w:r w:rsidR="00C361AB" w:rsidRPr="00D82607">
        <w:rPr>
          <w:sz w:val="22"/>
        </w:rPr>
        <w:t xml:space="preserve">. Добавление </w:t>
      </w:r>
      <w:r w:rsidR="00AA661E">
        <w:rPr>
          <w:sz w:val="22"/>
        </w:rPr>
        <w:t>цепей</w:t>
      </w:r>
      <w:r w:rsidR="00C361AB" w:rsidRPr="00D82607">
        <w:rPr>
          <w:sz w:val="22"/>
        </w:rPr>
        <w:t xml:space="preserve"> и шин на временную диаграмму</w:t>
      </w:r>
    </w:p>
    <w:p w:rsidR="008B6B1F" w:rsidRDefault="008B6B1F">
      <w:pPr>
        <w:pStyle w:val="afe"/>
        <w:rPr>
          <w:sz w:val="24"/>
        </w:rPr>
      </w:pPr>
    </w:p>
    <w:p w:rsidR="00DE0E3F" w:rsidRDefault="00C361AB" w:rsidP="00CB6B71">
      <w:pPr>
        <w:pStyle w:val="af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Finder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>
        <w:rPr>
          <w:rFonts w:ascii="Times New Roman" w:hAnsi="Times New Roman" w:cs="Times New Roman"/>
          <w:sz w:val="24"/>
          <w:szCs w:val="24"/>
        </w:rPr>
        <w:t xml:space="preserve"> установите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. Нажмите кнопку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. В поле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Nodes Found</w:t>
      </w:r>
      <w:r>
        <w:rPr>
          <w:rFonts w:ascii="Times New Roman" w:hAnsi="Times New Roman" w:cs="Times New Roman"/>
          <w:sz w:val="24"/>
          <w:szCs w:val="24"/>
        </w:rPr>
        <w:t xml:space="preserve"> появятся все найденные в проекте сигналы типа ввода/вывод. Нажмите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760" cy="14287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скопировать все сигналы в раздел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Selected 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E3F" w:rsidRDefault="00C361AB" w:rsidP="00CB6B71">
      <w:pPr>
        <w:pStyle w:val="af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. В следующем окне еще раз нажмите кнопку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E3F" w:rsidRPr="008B6B1F" w:rsidRDefault="00C361AB" w:rsidP="004E626A">
      <w:pPr>
        <w:pStyle w:val="af7"/>
        <w:numPr>
          <w:ilvl w:val="0"/>
          <w:numId w:val="12"/>
        </w:numPr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B1F">
        <w:rPr>
          <w:rFonts w:ascii="Times New Roman" w:hAnsi="Times New Roman" w:cs="Times New Roman"/>
          <w:sz w:val="24"/>
          <w:szCs w:val="24"/>
        </w:rPr>
        <w:t xml:space="preserve">Введите входные тестовые воздействия (временную диаграмму), которые позволят проверить работу логических функций на всех возможных входных наборах. Для этого выделяйте сигналы </w:t>
      </w:r>
      <w:r w:rsidRPr="008B6B1F">
        <w:rPr>
          <w:rFonts w:ascii="Times New Roman" w:hAnsi="Times New Roman" w:cs="Times New Roman"/>
          <w:sz w:val="24"/>
          <w:szCs w:val="24"/>
        </w:rPr>
        <w:lastRenderedPageBreak/>
        <w:t xml:space="preserve">на требуемых временных интервалах и редактируйте их, используя вертикальную панель инструментов или меню окна </w:t>
      </w:r>
      <w:r w:rsidRPr="008B6B1F">
        <w:rPr>
          <w:rFonts w:ascii="Times New Roman" w:hAnsi="Times New Roman" w:cs="Times New Roman"/>
          <w:b/>
          <w:sz w:val="24"/>
          <w:szCs w:val="24"/>
          <w:lang w:val="en-US"/>
        </w:rPr>
        <w:t>Edit</w:t>
      </w:r>
      <w:r w:rsidRPr="008B6B1F">
        <w:rPr>
          <w:rFonts w:ascii="Times New Roman" w:hAnsi="Times New Roman" w:cs="Times New Roman"/>
          <w:sz w:val="24"/>
          <w:szCs w:val="24"/>
        </w:rPr>
        <w:t xml:space="preserve"> редактора временных диаграмм. </w:t>
      </w:r>
    </w:p>
    <w:p w:rsidR="00DE0E3F" w:rsidRDefault="00C361AB">
      <w:pPr>
        <w:pStyle w:val="afe"/>
      </w:pPr>
      <w:r>
        <w:rPr>
          <w:noProof/>
        </w:rPr>
        <w:drawing>
          <wp:inline distT="0" distB="0" distL="0" distR="0">
            <wp:extent cx="5972175" cy="297053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3F" w:rsidRPr="00D82607" w:rsidRDefault="00C361AB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A661E">
        <w:rPr>
          <w:sz w:val="22"/>
        </w:rPr>
        <w:t>2.</w:t>
      </w:r>
      <w:r w:rsidR="004E626A" w:rsidRPr="00D82607">
        <w:rPr>
          <w:sz w:val="22"/>
        </w:rPr>
        <w:t>8</w:t>
      </w:r>
      <w:r w:rsidRPr="00D82607">
        <w:rPr>
          <w:sz w:val="22"/>
        </w:rPr>
        <w:t>. Пример входных воздействий для моделирования работы устройства</w:t>
      </w:r>
    </w:p>
    <w:p w:rsidR="008B6B1F" w:rsidRDefault="008B6B1F">
      <w:pPr>
        <w:pStyle w:val="afe"/>
        <w:rPr>
          <w:sz w:val="24"/>
        </w:rPr>
      </w:pPr>
    </w:p>
    <w:p w:rsidR="00DE0E3F" w:rsidRDefault="00C361AB" w:rsidP="00CB6B71">
      <w:pPr>
        <w:pStyle w:val="af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файл с введенным тестом под именем </w:t>
      </w:r>
      <w:r w:rsidRPr="004E626A">
        <w:rPr>
          <w:rFonts w:ascii="Times New Roman" w:hAnsi="Times New Roman" w:cs="Times New Roman"/>
          <w:b/>
          <w:sz w:val="24"/>
          <w:szCs w:val="24"/>
        </w:rPr>
        <w:t>schem1.vwf</w:t>
      </w:r>
      <w:r>
        <w:rPr>
          <w:rFonts w:ascii="Times New Roman" w:hAnsi="Times New Roman" w:cs="Times New Roman"/>
          <w:sz w:val="24"/>
          <w:szCs w:val="24"/>
        </w:rPr>
        <w:t xml:space="preserve">. (Команда </w:t>
      </w:r>
      <w:r w:rsidRPr="004E626A">
        <w:rPr>
          <w:rFonts w:ascii="Times New Roman" w:hAnsi="Times New Roman" w:cs="Times New Roman"/>
          <w:b/>
          <w:sz w:val="24"/>
          <w:szCs w:val="24"/>
        </w:rPr>
        <w:t>File</w:t>
      </w:r>
      <w:r w:rsidR="004E626A" w:rsidRPr="004E626A">
        <w:rPr>
          <w:rFonts w:ascii="Times New Roman" w:hAnsi="Times New Roman" w:cs="Times New Roman"/>
          <w:b/>
          <w:sz w:val="24"/>
          <w:szCs w:val="24"/>
        </w:rPr>
        <w:t>-&gt;</w:t>
      </w:r>
      <w:r w:rsidRPr="004E626A">
        <w:rPr>
          <w:rFonts w:ascii="Times New Roman" w:hAnsi="Times New Roman" w:cs="Times New Roman"/>
          <w:b/>
          <w:sz w:val="24"/>
          <w:szCs w:val="24"/>
        </w:rPr>
        <w:t>Save As</w:t>
      </w:r>
      <w:r w:rsidRPr="004E62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появившемся окне введите имя файла </w:t>
      </w:r>
      <w:r w:rsidRPr="004E626A">
        <w:rPr>
          <w:rFonts w:ascii="Times New Roman" w:hAnsi="Times New Roman" w:cs="Times New Roman"/>
          <w:b/>
          <w:sz w:val="24"/>
          <w:szCs w:val="24"/>
        </w:rPr>
        <w:t>schem1.vwf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E0E3F" w:rsidRDefault="00C361AB" w:rsidP="004E626A">
      <w:pPr>
        <w:pStyle w:val="24"/>
        <w:spacing w:before="0" w:line="360" w:lineRule="auto"/>
        <w:rPr>
          <w:szCs w:val="24"/>
        </w:rPr>
      </w:pPr>
      <w:r>
        <w:rPr>
          <w:szCs w:val="24"/>
        </w:rPr>
        <w:t>Запуск моделирования</w:t>
      </w:r>
    </w:p>
    <w:p w:rsidR="00DE0E3F" w:rsidRPr="004E626A" w:rsidRDefault="00C361AB" w:rsidP="00CB6B71">
      <w:pPr>
        <w:pStyle w:val="af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26A">
        <w:rPr>
          <w:rFonts w:ascii="Times New Roman" w:hAnsi="Times New Roman" w:cs="Times New Roman"/>
          <w:sz w:val="24"/>
          <w:szCs w:val="24"/>
        </w:rPr>
        <w:t>Выполните</w:t>
      </w:r>
      <w:r w:rsidRPr="00D7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26A">
        <w:rPr>
          <w:rFonts w:ascii="Times New Roman" w:hAnsi="Times New Roman" w:cs="Times New Roman"/>
          <w:sz w:val="24"/>
          <w:szCs w:val="24"/>
        </w:rPr>
        <w:t>команду</w:t>
      </w:r>
      <w:r w:rsidRPr="00D7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4B7">
        <w:rPr>
          <w:rFonts w:ascii="Times New Roman" w:hAnsi="Times New Roman" w:cs="Times New Roman"/>
          <w:b/>
          <w:sz w:val="24"/>
          <w:szCs w:val="24"/>
          <w:lang w:val="en-US"/>
        </w:rPr>
        <w:t>Run Functional Simulation</w:t>
      </w:r>
      <w:r w:rsidRPr="00D7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26A">
        <w:rPr>
          <w:rFonts w:ascii="Times New Roman" w:hAnsi="Times New Roman" w:cs="Times New Roman"/>
          <w:sz w:val="24"/>
          <w:szCs w:val="24"/>
        </w:rPr>
        <w:t>из</w:t>
      </w:r>
      <w:r w:rsidRPr="00D7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26A">
        <w:rPr>
          <w:rFonts w:ascii="Times New Roman" w:hAnsi="Times New Roman" w:cs="Times New Roman"/>
          <w:sz w:val="24"/>
          <w:szCs w:val="24"/>
        </w:rPr>
        <w:t>меню</w:t>
      </w:r>
      <w:r w:rsidRPr="00D7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9AD"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  <w:r w:rsidRPr="004E626A">
        <w:rPr>
          <w:rFonts w:ascii="Times New Roman" w:hAnsi="Times New Roman" w:cs="Times New Roman"/>
          <w:sz w:val="24"/>
          <w:szCs w:val="24"/>
        </w:rPr>
        <w:t>.</w:t>
      </w:r>
    </w:p>
    <w:p w:rsidR="00DE0E3F" w:rsidRDefault="00C361AB" w:rsidP="00CB6B71">
      <w:pPr>
        <w:pStyle w:val="af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Проанализируйте результаты моделирования, показанные в открывшемся окне. Сравните их со значениями из таблиц истинности заданных логических функций: они должны совпасть на всех наборах входных переменных. </w:t>
      </w:r>
    </w:p>
    <w:p w:rsidR="00DE0E3F" w:rsidRDefault="00BC17E9" w:rsidP="004E626A">
      <w:pPr>
        <w:pStyle w:val="af7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7E9">
        <w:rPr>
          <w:rFonts w:ascii="Times New Roman" w:hAnsi="Times New Roman" w:cs="Times New Roman"/>
          <w:sz w:val="24"/>
        </w:rPr>
      </w:r>
      <w:r w:rsidRPr="00BC17E9">
        <w:rPr>
          <w:rFonts w:ascii="Times New Roman" w:hAnsi="Times New Roman" w:cs="Times New Roman"/>
          <w:sz w:val="24"/>
        </w:rPr>
        <w:pict>
          <v:shape id="_x0000_s1092" type="#_x0000_t97" style="width:23.35pt;height:24.9pt;mso-position-horizontal-relative:char;mso-position-vertical-relative:line">
            <w10:wrap type="none"/>
            <w10:anchorlock/>
          </v:shape>
        </w:pict>
      </w:r>
      <w:r w:rsidR="00C361AB">
        <w:rPr>
          <w:rFonts w:ascii="Times New Roman" w:hAnsi="Times New Roman" w:cs="Times New Roman"/>
          <w:sz w:val="24"/>
          <w:szCs w:val="24"/>
        </w:rPr>
        <w:t xml:space="preserve">В пояснительную записку включите снимок экрана с полученной временной диаграммой и результаты выполненного сравнения. </w:t>
      </w:r>
    </w:p>
    <w:p w:rsidR="00DE0E3F" w:rsidRPr="00C16EEF" w:rsidRDefault="00C361AB" w:rsidP="00CB6B71">
      <w:pPr>
        <w:pStyle w:val="af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26A">
        <w:rPr>
          <w:rFonts w:ascii="Times New Roman" w:hAnsi="Times New Roman" w:cs="Times New Roman"/>
          <w:sz w:val="24"/>
          <w:szCs w:val="24"/>
        </w:rPr>
        <w:t>Завершите моделирование, закрыв окна с временными диаграммами.</w:t>
      </w:r>
    </w:p>
    <w:p w:rsidR="00C16EEF" w:rsidRPr="00C16EEF" w:rsidRDefault="00BC17E9" w:rsidP="00C16EEF">
      <w:pPr>
        <w:jc w:val="both"/>
        <w:rPr>
          <w:rFonts w:ascii="Times New Roman" w:hAnsi="Times New Roman" w:cs="Times New Roman"/>
          <w:sz w:val="24"/>
        </w:rPr>
      </w:pPr>
      <w:r w:rsidRPr="00BC17E9"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1" type="#_x0000_t106" style="width:33.2pt;height:22.15pt;mso-position-horizontal-relative:char;mso-position-vertical-relative:line">
            <v:textbox style="mso-next-textbox:#_x0000_s1091">
              <w:txbxContent>
                <w:p w:rsidR="00827D76" w:rsidRDefault="00827D76" w:rsidP="00C16EEF"/>
              </w:txbxContent>
            </v:textbox>
            <w10:wrap type="none"/>
            <w10:anchorlock/>
          </v:shape>
        </w:pict>
      </w:r>
      <w:r w:rsidR="00C16EEF" w:rsidRPr="00C16EEF">
        <w:rPr>
          <w:rFonts w:ascii="Times New Roman" w:hAnsi="Times New Roman" w:cs="Times New Roman"/>
          <w:sz w:val="24"/>
        </w:rPr>
        <w:t xml:space="preserve"> Контрольное задание: </w:t>
      </w:r>
    </w:p>
    <w:p w:rsidR="00C16EEF" w:rsidRPr="00C16EEF" w:rsidRDefault="00C16EEF" w:rsidP="00C16EE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 По указанию преподавателя постройте многоразрядный сумматор модулей чисел на базе созданного одноразрядного сумматора. </w:t>
      </w:r>
    </w:p>
    <w:p w:rsidR="00C16EEF" w:rsidRDefault="00C16EEF" w:rsidP="00C16EE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E0E3F" w:rsidRPr="0035694E" w:rsidRDefault="00AA661E" w:rsidP="0035694E">
      <w:pPr>
        <w:pStyle w:val="1"/>
        <w:rPr>
          <w:color w:val="auto"/>
        </w:rPr>
      </w:pPr>
      <w:bookmarkStart w:id="13" w:name="_Toc505959056"/>
      <w:bookmarkStart w:id="14" w:name="_Toc31722897"/>
      <w:bookmarkEnd w:id="13"/>
      <w:r>
        <w:rPr>
          <w:color w:val="auto"/>
        </w:rPr>
        <w:lastRenderedPageBreak/>
        <w:t>3</w:t>
      </w:r>
      <w:r w:rsidR="00727073" w:rsidRPr="0035694E">
        <w:rPr>
          <w:color w:val="auto"/>
        </w:rPr>
        <w:t xml:space="preserve">. </w:t>
      </w:r>
      <w:r w:rsidR="00C361AB" w:rsidRPr="0035694E">
        <w:rPr>
          <w:color w:val="auto"/>
        </w:rPr>
        <w:t>Исследование сумм</w:t>
      </w:r>
      <w:r w:rsidR="003220DC">
        <w:rPr>
          <w:color w:val="auto"/>
        </w:rPr>
        <w:t>ирования</w:t>
      </w:r>
      <w:r w:rsidR="00727073" w:rsidRPr="0035694E">
        <w:rPr>
          <w:color w:val="auto"/>
        </w:rPr>
        <w:t xml:space="preserve"> и </w:t>
      </w:r>
      <w:r w:rsidR="003220DC">
        <w:rPr>
          <w:color w:val="auto"/>
        </w:rPr>
        <w:t>сравнения</w:t>
      </w:r>
      <w:r w:rsidR="00C361AB" w:rsidRPr="0035694E">
        <w:rPr>
          <w:color w:val="auto"/>
        </w:rPr>
        <w:t xml:space="preserve"> чисел</w:t>
      </w:r>
      <w:r w:rsidR="00360CE6" w:rsidRPr="0035694E">
        <w:rPr>
          <w:color w:val="auto"/>
        </w:rPr>
        <w:t xml:space="preserve"> </w:t>
      </w:r>
      <w:r w:rsidR="003220DC">
        <w:rPr>
          <w:color w:val="auto"/>
        </w:rPr>
        <w:t xml:space="preserve">без знака </w:t>
      </w:r>
      <w:r w:rsidR="00360CE6" w:rsidRPr="0035694E">
        <w:rPr>
          <w:color w:val="auto"/>
        </w:rPr>
        <w:t>в формате с фиксированной запятой</w:t>
      </w:r>
      <w:bookmarkEnd w:id="14"/>
    </w:p>
    <w:p w:rsidR="00727073" w:rsidRPr="007E6203" w:rsidRDefault="00727073" w:rsidP="0001797B">
      <w:pPr>
        <w:pStyle w:val="af5"/>
        <w:spacing w:line="240" w:lineRule="auto"/>
        <w:rPr>
          <w:rFonts w:ascii="Times New Roman" w:hAnsi="Times New Roman" w:cs="Times New Roman"/>
          <w:sz w:val="24"/>
        </w:rPr>
      </w:pPr>
      <w:r w:rsidRPr="007E6203">
        <w:rPr>
          <w:rFonts w:ascii="Times New Roman" w:hAnsi="Times New Roman" w:cs="Times New Roman"/>
          <w:sz w:val="24"/>
        </w:rPr>
        <w:t>Исследование состоит в</w:t>
      </w:r>
      <w:r w:rsidR="00AA661E">
        <w:rPr>
          <w:rFonts w:ascii="Times New Roman" w:hAnsi="Times New Roman" w:cs="Times New Roman"/>
          <w:sz w:val="24"/>
        </w:rPr>
        <w:t>:</w:t>
      </w:r>
      <w:r w:rsidRPr="007E6203">
        <w:rPr>
          <w:rFonts w:ascii="Times New Roman" w:hAnsi="Times New Roman" w:cs="Times New Roman"/>
          <w:sz w:val="24"/>
        </w:rPr>
        <w:t xml:space="preserve"> </w:t>
      </w:r>
    </w:p>
    <w:p w:rsidR="00727073" w:rsidRPr="007E6203" w:rsidRDefault="00727073" w:rsidP="0001797B">
      <w:pPr>
        <w:pStyle w:val="af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</w:rPr>
      </w:pPr>
      <w:r w:rsidRPr="007E6203">
        <w:rPr>
          <w:rFonts w:ascii="Times New Roman" w:hAnsi="Times New Roman" w:cs="Times New Roman"/>
          <w:sz w:val="24"/>
        </w:rPr>
        <w:t xml:space="preserve">создании модели заданного устройства. Средствами </w:t>
      </w:r>
      <w:r w:rsidRPr="007E6203">
        <w:rPr>
          <w:rFonts w:ascii="Times New Roman" w:hAnsi="Times New Roman" w:cs="Times New Roman"/>
          <w:sz w:val="24"/>
          <w:lang w:val="en-US"/>
        </w:rPr>
        <w:t>Quartus</w:t>
      </w:r>
      <w:r w:rsidRPr="007E6203">
        <w:rPr>
          <w:rFonts w:ascii="Times New Roman" w:hAnsi="Times New Roman" w:cs="Times New Roman"/>
          <w:sz w:val="24"/>
        </w:rPr>
        <w:t xml:space="preserve"> создается </w:t>
      </w:r>
      <w:r w:rsidR="004B00E2" w:rsidRPr="007E6203">
        <w:rPr>
          <w:rFonts w:ascii="Times New Roman" w:hAnsi="Times New Roman" w:cs="Times New Roman"/>
          <w:sz w:val="24"/>
        </w:rPr>
        <w:t>схема, которая при отсутствии ошибок ввода и выполненной компиляции определяет функциональность устройства.</w:t>
      </w:r>
    </w:p>
    <w:p w:rsidR="004B00E2" w:rsidRPr="007E6203" w:rsidRDefault="004B00E2" w:rsidP="0001797B">
      <w:pPr>
        <w:pStyle w:val="af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</w:rPr>
      </w:pPr>
      <w:r w:rsidRPr="007E6203">
        <w:rPr>
          <w:rFonts w:ascii="Times New Roman" w:hAnsi="Times New Roman" w:cs="Times New Roman"/>
          <w:sz w:val="24"/>
        </w:rPr>
        <w:t xml:space="preserve">создании теста для проверки функциональности. Эта задача решается разработкой и последующей реализацией соответствующего плана тестирования (эксперимента) для выбранного объекта исследования. </w:t>
      </w:r>
      <w:r w:rsidR="00F6366D" w:rsidRPr="007E6203">
        <w:rPr>
          <w:rFonts w:ascii="Times New Roman" w:hAnsi="Times New Roman" w:cs="Times New Roman"/>
          <w:sz w:val="24"/>
        </w:rPr>
        <w:t>Совпадение результатов тестирования с ожидаемыми теоретически свидетельствует о корректности работы исследуемого устройства и о правильности наших теоретических представлений о его работе.</w:t>
      </w:r>
    </w:p>
    <w:p w:rsidR="00727073" w:rsidRPr="007E6203" w:rsidRDefault="004B00E2" w:rsidP="0001797B">
      <w:pPr>
        <w:pStyle w:val="af5"/>
        <w:spacing w:line="240" w:lineRule="auto"/>
        <w:rPr>
          <w:rFonts w:ascii="Times New Roman" w:hAnsi="Times New Roman" w:cs="Times New Roman"/>
          <w:sz w:val="24"/>
        </w:rPr>
      </w:pPr>
      <w:r w:rsidRPr="007E6203">
        <w:rPr>
          <w:rFonts w:ascii="Times New Roman" w:hAnsi="Times New Roman" w:cs="Times New Roman"/>
          <w:sz w:val="24"/>
        </w:rPr>
        <w:t>Для создания заданных арифметических устройств используется библиотечный модуль LPM_ADD_SUB</w:t>
      </w:r>
      <w:r w:rsidR="00F6366D" w:rsidRPr="007E6203">
        <w:rPr>
          <w:rFonts w:ascii="Times New Roman" w:hAnsi="Times New Roman" w:cs="Times New Roman"/>
          <w:sz w:val="24"/>
        </w:rPr>
        <w:t xml:space="preserve"> (эталонная модель, безошибочно работающее устройство)</w:t>
      </w:r>
      <w:r w:rsidRPr="007E6203">
        <w:rPr>
          <w:rFonts w:ascii="Times New Roman" w:hAnsi="Times New Roman" w:cs="Times New Roman"/>
          <w:sz w:val="24"/>
        </w:rPr>
        <w:t>.</w:t>
      </w:r>
    </w:p>
    <w:p w:rsidR="00727073" w:rsidRPr="007E6203" w:rsidRDefault="007E6203" w:rsidP="0001797B">
      <w:pPr>
        <w:pStyle w:val="af5"/>
        <w:tabs>
          <w:tab w:val="left" w:pos="8687"/>
        </w:tabs>
        <w:spacing w:line="240" w:lineRule="auto"/>
        <w:rPr>
          <w:rFonts w:ascii="Times New Roman" w:hAnsi="Times New Roman" w:cs="Times New Roman"/>
          <w:sz w:val="24"/>
        </w:rPr>
      </w:pPr>
      <w:r w:rsidRPr="007E6203">
        <w:rPr>
          <w:rFonts w:ascii="Times New Roman" w:hAnsi="Times New Roman" w:cs="Times New Roman"/>
          <w:sz w:val="24"/>
        </w:rPr>
        <w:tab/>
      </w:r>
    </w:p>
    <w:p w:rsidR="00727073" w:rsidRPr="0035694E" w:rsidRDefault="00AA661E" w:rsidP="0035694E">
      <w:pPr>
        <w:pStyle w:val="2"/>
        <w:rPr>
          <w:color w:val="auto"/>
        </w:rPr>
      </w:pPr>
      <w:bookmarkStart w:id="15" w:name="_Toc31722898"/>
      <w:r>
        <w:rPr>
          <w:color w:val="auto"/>
        </w:rPr>
        <w:t>3</w:t>
      </w:r>
      <w:r w:rsidR="00727073" w:rsidRPr="0035694E">
        <w:rPr>
          <w:color w:val="auto"/>
        </w:rPr>
        <w:t>.1. Исследование сложения чисел без знака на многоразрядном комбинационном двоичном сумматоре.</w:t>
      </w:r>
      <w:bookmarkEnd w:id="15"/>
    </w:p>
    <w:p w:rsidR="000C3FFC" w:rsidRPr="001C1260" w:rsidRDefault="00F6366D" w:rsidP="0001797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исследуйте модель устройства, реализующего </w:t>
      </w:r>
      <w:r w:rsidR="000C3FFC">
        <w:rPr>
          <w:rFonts w:ascii="Times New Roman" w:hAnsi="Times New Roman" w:cs="Times New Roman"/>
          <w:sz w:val="24"/>
          <w:szCs w:val="24"/>
        </w:rPr>
        <w:t xml:space="preserve">в среде Quartus </w:t>
      </w:r>
      <w:r>
        <w:rPr>
          <w:rFonts w:ascii="Times New Roman" w:hAnsi="Times New Roman" w:cs="Times New Roman"/>
          <w:sz w:val="24"/>
          <w:szCs w:val="24"/>
        </w:rPr>
        <w:t xml:space="preserve">схему восьмиразрядного комбинационного двоичного сумматора </w:t>
      </w:r>
      <w:r w:rsidR="000C3FFC">
        <w:rPr>
          <w:rFonts w:ascii="Times New Roman" w:hAnsi="Times New Roman" w:cs="Times New Roman"/>
          <w:sz w:val="24"/>
          <w:szCs w:val="24"/>
        </w:rPr>
        <w:t xml:space="preserve">с </w:t>
      </w:r>
      <w:r w:rsidR="000C3FFC" w:rsidRPr="003220DC">
        <w:rPr>
          <w:rFonts w:ascii="Times New Roman" w:hAnsi="Times New Roman" w:cs="Times New Roman"/>
          <w:sz w:val="24"/>
        </w:rPr>
        <w:t>использованием библиотечного</w:t>
      </w:r>
      <w:r w:rsidR="000C3FFC">
        <w:rPr>
          <w:rFonts w:ascii="Times New Roman" w:hAnsi="Times New Roman" w:cs="Times New Roman"/>
          <w:sz w:val="24"/>
        </w:rPr>
        <w:t xml:space="preserve"> модуля </w:t>
      </w:r>
      <w:r w:rsidR="000C3FFC" w:rsidRPr="00360CE6">
        <w:rPr>
          <w:rFonts w:ascii="Times New Roman" w:hAnsi="Times New Roman" w:cs="Times New Roman"/>
          <w:sz w:val="24"/>
        </w:rPr>
        <w:t>LPM_ADD_SUB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2798">
        <w:rPr>
          <w:rFonts w:ascii="Times New Roman" w:hAnsi="Times New Roman" w:cs="Times New Roman"/>
          <w:sz w:val="24"/>
          <w:szCs w:val="24"/>
        </w:rPr>
        <w:t xml:space="preserve"> </w:t>
      </w:r>
      <w:r w:rsidR="001C1260" w:rsidRPr="001C1260">
        <w:rPr>
          <w:rFonts w:ascii="Times New Roman" w:hAnsi="Times New Roman" w:cs="Times New Roman"/>
          <w:sz w:val="24"/>
          <w:szCs w:val="24"/>
        </w:rPr>
        <w:t xml:space="preserve"> </w:t>
      </w:r>
      <w:r w:rsidR="001C1260">
        <w:rPr>
          <w:rFonts w:ascii="Times New Roman" w:hAnsi="Times New Roman" w:cs="Times New Roman"/>
          <w:sz w:val="24"/>
          <w:szCs w:val="24"/>
        </w:rPr>
        <w:t>Схема представлена на 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 w:rsidR="001C1260">
        <w:rPr>
          <w:rFonts w:ascii="Times New Roman" w:hAnsi="Times New Roman" w:cs="Times New Roman"/>
          <w:sz w:val="24"/>
          <w:szCs w:val="24"/>
        </w:rPr>
        <w:t>.1.</w:t>
      </w:r>
    </w:p>
    <w:p w:rsidR="001C1260" w:rsidRDefault="001C1260" w:rsidP="000179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1260">
        <w:rPr>
          <w:noProof/>
          <w:szCs w:val="24"/>
          <w:lang w:eastAsia="ru-RU"/>
        </w:rPr>
        <w:drawing>
          <wp:inline distT="0" distB="0" distL="0" distR="0">
            <wp:extent cx="4894425" cy="1517619"/>
            <wp:effectExtent l="19050" t="0" r="1425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7" cy="151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FC" w:rsidRDefault="001C1260" w:rsidP="0001797B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</w:p>
    <w:p w:rsidR="00343DF9" w:rsidRDefault="00F6366D" w:rsidP="0001797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15">
        <w:rPr>
          <w:rFonts w:ascii="Times New Roman" w:hAnsi="Times New Roman" w:cs="Times New Roman"/>
          <w:sz w:val="24"/>
          <w:szCs w:val="24"/>
        </w:rPr>
        <w:t>Создайте новый проект</w:t>
      </w:r>
      <w:r w:rsidR="00B12BF4" w:rsidRPr="00B12BF4">
        <w:rPr>
          <w:rFonts w:ascii="Times New Roman" w:hAnsi="Times New Roman" w:cs="Times New Roman"/>
          <w:sz w:val="24"/>
          <w:szCs w:val="24"/>
        </w:rPr>
        <w:t xml:space="preserve"> </w:t>
      </w:r>
      <w:r w:rsidR="00B12BF4" w:rsidRPr="00B12BF4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="00B12BF4" w:rsidRPr="00B12BF4">
        <w:rPr>
          <w:rFonts w:ascii="Times New Roman" w:hAnsi="Times New Roman" w:cs="Times New Roman"/>
          <w:b/>
          <w:sz w:val="24"/>
          <w:szCs w:val="24"/>
        </w:rPr>
        <w:t>_</w:t>
      </w:r>
      <w:r w:rsidR="00B12BF4" w:rsidRPr="00B12BF4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="00D16A15">
        <w:rPr>
          <w:rFonts w:ascii="Times New Roman" w:hAnsi="Times New Roman" w:cs="Times New Roman"/>
          <w:sz w:val="24"/>
          <w:szCs w:val="24"/>
        </w:rPr>
        <w:t>, выполнив</w:t>
      </w:r>
      <w:r w:rsidR="001C1260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оследовательность шагов</w:t>
      </w:r>
      <w:r w:rsidR="00343D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260">
        <w:rPr>
          <w:rFonts w:ascii="Times New Roman" w:hAnsi="Times New Roman" w:cs="Times New Roman"/>
          <w:sz w:val="24"/>
          <w:szCs w:val="24"/>
        </w:rPr>
        <w:t xml:space="preserve">приведенную в </w:t>
      </w:r>
      <w:r w:rsidR="00D371C1">
        <w:rPr>
          <w:rFonts w:ascii="Times New Roman" w:hAnsi="Times New Roman" w:cs="Times New Roman"/>
          <w:sz w:val="24"/>
          <w:szCs w:val="24"/>
        </w:rPr>
        <w:t>П</w:t>
      </w:r>
      <w:r w:rsidR="001C1260">
        <w:rPr>
          <w:rFonts w:ascii="Times New Roman" w:hAnsi="Times New Roman" w:cs="Times New Roman"/>
          <w:sz w:val="24"/>
          <w:szCs w:val="24"/>
        </w:rPr>
        <w:t>.</w:t>
      </w:r>
      <w:r w:rsidR="00D371C1">
        <w:rPr>
          <w:rFonts w:ascii="Times New Roman" w:hAnsi="Times New Roman" w:cs="Times New Roman"/>
          <w:sz w:val="24"/>
          <w:szCs w:val="24"/>
        </w:rPr>
        <w:t>2</w:t>
      </w:r>
      <w:r w:rsidR="001C1260">
        <w:rPr>
          <w:rFonts w:ascii="Times New Roman" w:hAnsi="Times New Roman" w:cs="Times New Roman"/>
          <w:sz w:val="24"/>
          <w:szCs w:val="24"/>
        </w:rPr>
        <w:t xml:space="preserve"> "Исследование </w:t>
      </w:r>
      <w:r w:rsidR="001C1260">
        <w:rPr>
          <w:rFonts w:ascii="Times New Roman" w:hAnsi="Times New Roman" w:cs="Times New Roman"/>
          <w:sz w:val="24"/>
        </w:rPr>
        <w:t xml:space="preserve">работы одноразрядного </w:t>
      </w:r>
      <w:r w:rsidR="001C1260" w:rsidRPr="00A05FCC">
        <w:rPr>
          <w:rFonts w:ascii="Times New Roman" w:hAnsi="Times New Roman" w:cs="Times New Roman"/>
          <w:sz w:val="24"/>
        </w:rPr>
        <w:t>комбинационного</w:t>
      </w:r>
      <w:r w:rsidR="001C1260" w:rsidRPr="00AA3D99">
        <w:rPr>
          <w:rFonts w:ascii="Times New Roman" w:hAnsi="Times New Roman" w:cs="Times New Roman"/>
          <w:color w:val="FF0000"/>
          <w:sz w:val="24"/>
        </w:rPr>
        <w:t xml:space="preserve"> </w:t>
      </w:r>
      <w:r w:rsidR="001C1260">
        <w:rPr>
          <w:rFonts w:ascii="Times New Roman" w:hAnsi="Times New Roman" w:cs="Times New Roman"/>
          <w:sz w:val="24"/>
        </w:rPr>
        <w:t>двоичного сумматора"</w:t>
      </w:r>
      <w:r>
        <w:rPr>
          <w:rFonts w:ascii="Times New Roman" w:hAnsi="Times New Roman" w:cs="Times New Roman"/>
          <w:sz w:val="24"/>
          <w:szCs w:val="24"/>
        </w:rPr>
        <w:t>.</w:t>
      </w:r>
      <w:r w:rsidR="001C12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66D" w:rsidRDefault="00343DF9" w:rsidP="00017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Создайте логический файл по схеме 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.1, продолжив выполнение последовательности шагов, приведенную в </w:t>
      </w:r>
      <w:r w:rsidR="00F166BC">
        <w:rPr>
          <w:rFonts w:ascii="Times New Roman" w:hAnsi="Times New Roman" w:cs="Times New Roman"/>
          <w:sz w:val="24"/>
          <w:szCs w:val="24"/>
        </w:rPr>
        <w:t xml:space="preserve">разделе </w:t>
      </w:r>
      <w:r w:rsidR="00AA661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1260">
        <w:rPr>
          <w:rFonts w:ascii="Times New Roman" w:hAnsi="Times New Roman" w:cs="Times New Roman"/>
          <w:sz w:val="24"/>
          <w:szCs w:val="24"/>
        </w:rPr>
        <w:t>Используйте мастер настроек (</w:t>
      </w:r>
      <w:r w:rsidR="001C12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D5C3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C1260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9D5C3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C1260">
        <w:rPr>
          <w:rFonts w:ascii="Times New Roman" w:hAnsi="Times New Roman" w:cs="Times New Roman"/>
          <w:sz w:val="24"/>
          <w:szCs w:val="24"/>
          <w:lang w:val="en-US"/>
        </w:rPr>
        <w:t>izard</w:t>
      </w:r>
      <w:r w:rsidR="001C1260" w:rsidRPr="001C1260">
        <w:rPr>
          <w:rFonts w:ascii="Times New Roman" w:hAnsi="Times New Roman" w:cs="Times New Roman"/>
          <w:sz w:val="24"/>
          <w:szCs w:val="24"/>
        </w:rPr>
        <w:t xml:space="preserve">) </w:t>
      </w:r>
      <w:r w:rsidR="001C1260">
        <w:rPr>
          <w:rFonts w:ascii="Times New Roman" w:hAnsi="Times New Roman" w:cs="Times New Roman"/>
          <w:sz w:val="24"/>
          <w:szCs w:val="24"/>
        </w:rPr>
        <w:t xml:space="preserve">для настройки </w:t>
      </w:r>
      <w:r w:rsidR="001C1260">
        <w:rPr>
          <w:rFonts w:ascii="Times New Roman" w:hAnsi="Times New Roman" w:cs="Times New Roman"/>
          <w:sz w:val="24"/>
        </w:rPr>
        <w:t xml:space="preserve">библиотечного модуля </w:t>
      </w:r>
      <w:r w:rsidR="001C1260" w:rsidRPr="00360CE6">
        <w:rPr>
          <w:rFonts w:ascii="Times New Roman" w:hAnsi="Times New Roman" w:cs="Times New Roman"/>
          <w:sz w:val="24"/>
        </w:rPr>
        <w:t>LPM_ADD_SUB</w:t>
      </w:r>
      <w:r w:rsidR="001C1260">
        <w:rPr>
          <w:rFonts w:ascii="Times New Roman" w:hAnsi="Times New Roman" w:cs="Times New Roman"/>
          <w:sz w:val="24"/>
        </w:rPr>
        <w:t>. Для этого</w:t>
      </w:r>
      <w:r w:rsidR="00D9363F">
        <w:rPr>
          <w:rFonts w:ascii="Times New Roman" w:hAnsi="Times New Roman" w:cs="Times New Roman"/>
          <w:sz w:val="24"/>
        </w:rPr>
        <w:t>:</w:t>
      </w:r>
    </w:p>
    <w:p w:rsidR="00D9363F" w:rsidRPr="00D9363F" w:rsidRDefault="00D9363F" w:rsidP="0001797B">
      <w:pPr>
        <w:pStyle w:val="af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936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Pr="00D9363F">
        <w:rPr>
          <w:rFonts w:ascii="Times New Roman" w:hAnsi="Times New Roman" w:cs="Times New Roman"/>
          <w:sz w:val="24"/>
          <w:szCs w:val="24"/>
        </w:rPr>
        <w:t xml:space="preserve"> </w:t>
      </w:r>
      <w:r w:rsidR="0001797B">
        <w:rPr>
          <w:rFonts w:ascii="Times New Roman" w:hAnsi="Times New Roman" w:cs="Times New Roman"/>
          <w:sz w:val="24"/>
          <w:szCs w:val="24"/>
        </w:rPr>
        <w:t xml:space="preserve">(например в меню </w:t>
      </w:r>
      <w:r w:rsidR="0001797B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01797B" w:rsidRPr="000179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и дважды щелкните </w:t>
      </w:r>
      <w:r w:rsidRPr="00360CE6">
        <w:rPr>
          <w:rFonts w:ascii="Times New Roman" w:hAnsi="Times New Roman" w:cs="Times New Roman"/>
          <w:sz w:val="24"/>
        </w:rPr>
        <w:t>LPM_ADD_SUB</w:t>
      </w:r>
      <w:r w:rsidR="009D5C39">
        <w:rPr>
          <w:rFonts w:ascii="Times New Roman" w:hAnsi="Times New Roman" w:cs="Times New Roman"/>
          <w:sz w:val="24"/>
        </w:rPr>
        <w:t xml:space="preserve"> (см. рис.</w:t>
      </w:r>
      <w:r w:rsidR="00AA661E">
        <w:rPr>
          <w:rFonts w:ascii="Times New Roman" w:hAnsi="Times New Roman" w:cs="Times New Roman"/>
          <w:sz w:val="24"/>
        </w:rPr>
        <w:t>3</w:t>
      </w:r>
      <w:r w:rsidR="009D5C39">
        <w:rPr>
          <w:rFonts w:ascii="Times New Roman" w:hAnsi="Times New Roman" w:cs="Times New Roman"/>
          <w:sz w:val="24"/>
        </w:rPr>
        <w:t>.2).</w:t>
      </w:r>
      <w:r>
        <w:rPr>
          <w:rFonts w:ascii="Times New Roman" w:hAnsi="Times New Roman" w:cs="Times New Roman"/>
          <w:sz w:val="24"/>
        </w:rPr>
        <w:t xml:space="preserve"> </w:t>
      </w:r>
    </w:p>
    <w:p w:rsidR="00D9363F" w:rsidRPr="00D9363F" w:rsidRDefault="00D9363F" w:rsidP="0001797B">
      <w:pPr>
        <w:pStyle w:val="af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1614" cy="152362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05" cy="152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63F" w:rsidRPr="00D9363F" w:rsidRDefault="00BC17E9" w:rsidP="0001797B">
      <w:pPr>
        <w:pStyle w:val="af5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41" style="position:absolute;left:0;text-align:left;margin-left:112.6pt;margin-top:14.45pt;width:73.75pt;height:13.25pt;z-index:251660288" strokecolor="red">
            <v:fill opacity="0"/>
          </v:oval>
        </w:pict>
      </w:r>
      <w:r w:rsidR="00D9363F" w:rsidRPr="009D5C39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D9363F" w:rsidRDefault="00D9363F" w:rsidP="0001797B">
      <w:pPr>
        <w:pStyle w:val="af5"/>
        <w:spacing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ru-RU"/>
        </w:rPr>
        <w:drawing>
          <wp:inline distT="0" distB="0" distL="0" distR="0">
            <wp:extent cx="1375257" cy="427042"/>
            <wp:effectExtent l="19050" t="0" r="0" b="0"/>
            <wp:docPr id="3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93" cy="4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5C39">
        <w:rPr>
          <w:rFonts w:ascii="Times New Roman" w:hAnsi="Times New Roman" w:cs="Times New Roman"/>
          <w:sz w:val="24"/>
          <w:szCs w:val="24"/>
        </w:rPr>
        <w:t>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 w:rsidR="009D5C39">
        <w:rPr>
          <w:rFonts w:ascii="Times New Roman" w:hAnsi="Times New Roman" w:cs="Times New Roman"/>
          <w:sz w:val="24"/>
          <w:szCs w:val="24"/>
        </w:rPr>
        <w:t>.2.</w:t>
      </w:r>
    </w:p>
    <w:p w:rsidR="009D5C39" w:rsidRDefault="009D5C39" w:rsidP="0001797B">
      <w:pPr>
        <w:pStyle w:val="af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задайте имя создаваемого модуля (см. 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.3)</w:t>
      </w:r>
      <w:r w:rsidRPr="009D5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щелкните ОК.</w:t>
      </w:r>
    </w:p>
    <w:p w:rsidR="0001797B" w:rsidRDefault="0001797B" w:rsidP="003220DC">
      <w:pPr>
        <w:pStyle w:val="af5"/>
        <w:tabs>
          <w:tab w:val="left" w:pos="4395"/>
        </w:tabs>
        <w:spacing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5C39" w:rsidRDefault="00BC17E9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rect id="_x0000_s1057" style="position:absolute;left:0;text-align:left;margin-left:192.15pt;margin-top:41.9pt;width:116.4pt;height:7.5pt;z-index:251664384" stroked="f"/>
        </w:pict>
      </w:r>
      <w:r w:rsidR="009D5C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4895" cy="1436987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4" cy="14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39" w:rsidRDefault="009D5C39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AA661E"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.3.</w:t>
      </w: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2180692</wp:posOffset>
            </wp:positionH>
            <wp:positionV relativeFrom="paragraph">
              <wp:posOffset>72720</wp:posOffset>
            </wp:positionV>
            <wp:extent cx="3455670" cy="3482035"/>
            <wp:effectExtent l="19050" t="0" r="0" b="0"/>
            <wp:wrapNone/>
            <wp:docPr id="1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4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16A15" w:rsidRPr="003A1D93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D5C39" w:rsidRDefault="009D5C39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этой странице задается разрядность сумматора (по умолчанию 8) и режим работы (только сложение)</w:t>
      </w: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Pr="003A1D93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E3159A" w:rsidRPr="003A1D93" w:rsidRDefault="00E3159A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E3159A" w:rsidRPr="003A1D93" w:rsidRDefault="00E3159A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E3159A" w:rsidRPr="00E3159A" w:rsidRDefault="00E3159A" w:rsidP="00E3159A">
      <w:pPr>
        <w:pStyle w:val="af5"/>
        <w:spacing w:line="240" w:lineRule="auto"/>
        <w:ind w:left="14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.4.</w:t>
      </w:r>
    </w:p>
    <w:p w:rsidR="00D16A15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2188007</wp:posOffset>
            </wp:positionH>
            <wp:positionV relativeFrom="paragraph">
              <wp:posOffset>153772</wp:posOffset>
            </wp:positionV>
            <wp:extent cx="3506876" cy="3533241"/>
            <wp:effectExtent l="19050" t="0" r="0" b="0"/>
            <wp:wrapNone/>
            <wp:docPr id="24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76" cy="35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Pr="003A1D93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01797B" w:rsidRPr="003A1D93" w:rsidRDefault="0001797B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01797B" w:rsidRPr="003A1D93" w:rsidRDefault="0001797B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4203FA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этой странице определяются входные переменные. Тип входных переменных</w:t>
      </w:r>
      <w:r w:rsidR="00A05FCC">
        <w:rPr>
          <w:rFonts w:ascii="Times New Roman" w:hAnsi="Times New Roman" w:cs="Times New Roman"/>
          <w:sz w:val="24"/>
          <w:szCs w:val="24"/>
        </w:rPr>
        <w:t>:</w:t>
      </w:r>
    </w:p>
    <w:p w:rsidR="004203FA" w:rsidRDefault="00C9642E" w:rsidP="0001797B">
      <w:pPr>
        <w:pStyle w:val="af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4203F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числа без знака, модули</w:t>
      </w:r>
      <w:r w:rsidR="004203FA">
        <w:rPr>
          <w:rFonts w:ascii="Times New Roman" w:hAnsi="Times New Roman" w:cs="Times New Roman"/>
          <w:sz w:val="24"/>
          <w:szCs w:val="24"/>
        </w:rPr>
        <w:t xml:space="preserve">;            </w:t>
      </w:r>
    </w:p>
    <w:p w:rsidR="00C9642E" w:rsidRDefault="004203FA" w:rsidP="0001797B">
      <w:pPr>
        <w:pStyle w:val="af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Signed</w:t>
      </w:r>
      <w:r w:rsidRPr="004203F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="00C9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знаком в дополнительном коде. Старший разряд - знак числа.</w:t>
      </w:r>
    </w:p>
    <w:p w:rsidR="004203FA" w:rsidRDefault="004203FA" w:rsidP="0001797B">
      <w:pPr>
        <w:pStyle w:val="af5"/>
        <w:spacing w:line="240" w:lineRule="auto"/>
        <w:ind w:left="21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типа входных переменных не влияет на логическую структуру сумматора, а только определяет логику формирования сигнала переполнения.</w:t>
      </w:r>
    </w:p>
    <w:p w:rsidR="00C9642E" w:rsidRPr="003A1D93" w:rsidRDefault="00C9642E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01797B" w:rsidRPr="003A1D93" w:rsidRDefault="0001797B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01797B" w:rsidRPr="003A1D93" w:rsidRDefault="0001797B" w:rsidP="0001797B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Pr="00E3159A" w:rsidRDefault="00E3159A" w:rsidP="00E3159A">
      <w:pPr>
        <w:pStyle w:val="af5"/>
        <w:ind w:left="14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</w:t>
      </w:r>
    </w:p>
    <w:p w:rsidR="0001797B" w:rsidRPr="003A1D93" w:rsidRDefault="0001797B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 w:rsidRPr="003A1D93">
        <w:rPr>
          <w:rFonts w:ascii="Times New Roman" w:hAnsi="Times New Roman" w:cs="Times New Roman"/>
          <w:sz w:val="24"/>
          <w:szCs w:val="24"/>
        </w:rPr>
        <w:br w:type="page"/>
      </w:r>
    </w:p>
    <w:p w:rsidR="0001797B" w:rsidRPr="003A1D93" w:rsidRDefault="0001797B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4203FA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2275362</wp:posOffset>
            </wp:positionH>
            <wp:positionV relativeFrom="paragraph">
              <wp:posOffset>-89703</wp:posOffset>
            </wp:positionV>
            <wp:extent cx="3555422" cy="3593824"/>
            <wp:effectExtent l="19050" t="0" r="6928" b="0"/>
            <wp:wrapNone/>
            <wp:docPr id="26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2" cy="359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42E" w:rsidRDefault="00C9642E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C9642E" w:rsidRDefault="00C9642E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4203FA" w:rsidRDefault="004203FA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4203FA" w:rsidRDefault="004203FA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4203FA" w:rsidRDefault="004203FA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4203FA" w:rsidRDefault="004203FA" w:rsidP="00C9642E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4203FA" w:rsidP="00343DF9">
      <w:pPr>
        <w:pStyle w:val="af5"/>
        <w:tabs>
          <w:tab w:val="left" w:pos="5264"/>
        </w:tabs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этой странице </w:t>
      </w:r>
      <w:r w:rsidR="00343DF9">
        <w:rPr>
          <w:rFonts w:ascii="Times New Roman" w:hAnsi="Times New Roman" w:cs="Times New Roman"/>
          <w:sz w:val="24"/>
          <w:szCs w:val="24"/>
        </w:rPr>
        <w:t>задаются сигналы входного и выходного переносов и сигнал переполнения.</w:t>
      </w: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D16A15" w:rsidRDefault="00D16A15" w:rsidP="009D5C39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E3159A" w:rsidRDefault="00E3159A" w:rsidP="00E3159A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661E">
        <w:rPr>
          <w:rFonts w:ascii="Times New Roman" w:hAnsi="Times New Roman" w:cs="Times New Roman"/>
          <w:sz w:val="24"/>
          <w:szCs w:val="24"/>
        </w:rPr>
        <w:t>6</w:t>
      </w:r>
    </w:p>
    <w:p w:rsidR="00DA371B" w:rsidRPr="00D16A15" w:rsidRDefault="00DA371B" w:rsidP="0001797B">
      <w:pPr>
        <w:pStyle w:val="af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Окна 4 и 5 оставьте без изменений, а в окне 6 укажите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DA3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DA3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DA3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A3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Щелкните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D16A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371B" w:rsidRDefault="00DA371B" w:rsidP="0001797B">
      <w:pPr>
        <w:pStyle w:val="af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 созданного сумматора записан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DA3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может быть использован в схеме, как и любой символ из стандартных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75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52B" w:rsidRPr="00F166BC" w:rsidRDefault="0027752B" w:rsidP="0001797B">
      <w:pPr>
        <w:pStyle w:val="af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Закончите ввод проекта.</w:t>
      </w:r>
      <w:r w:rsidR="00F166BC">
        <w:rPr>
          <w:rFonts w:ascii="Times New Roman" w:hAnsi="Times New Roman" w:cs="Times New Roman"/>
          <w:sz w:val="24"/>
          <w:szCs w:val="24"/>
        </w:rPr>
        <w:t xml:space="preserve"> Сохраните полученный графический файл под именем </w:t>
      </w:r>
      <w:r w:rsidR="00F166BC" w:rsidRPr="00F166BC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="00F166BC" w:rsidRPr="00F166BC">
        <w:rPr>
          <w:rFonts w:ascii="Times New Roman" w:hAnsi="Times New Roman" w:cs="Times New Roman"/>
          <w:b/>
          <w:sz w:val="24"/>
          <w:szCs w:val="24"/>
        </w:rPr>
        <w:t>_</w:t>
      </w:r>
      <w:r w:rsidR="00F166BC" w:rsidRPr="00F166BC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="00F166BC" w:rsidRPr="00F166BC">
        <w:rPr>
          <w:rFonts w:ascii="Times New Roman" w:hAnsi="Times New Roman" w:cs="Times New Roman"/>
          <w:b/>
          <w:sz w:val="24"/>
          <w:szCs w:val="24"/>
        </w:rPr>
        <w:t>.</w:t>
      </w:r>
    </w:p>
    <w:p w:rsidR="0027752B" w:rsidRPr="0027752B" w:rsidRDefault="0027752B" w:rsidP="0001797B">
      <w:pPr>
        <w:pStyle w:val="af5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Скомпилируйте проект, выполнив команду </w:t>
      </w:r>
      <w:r>
        <w:rPr>
          <w:rFonts w:ascii="Times New Roman" w:hAnsi="Times New Roman" w:cs="Times New Roman"/>
          <w:b/>
          <w:sz w:val="24"/>
        </w:rPr>
        <w:t>Start Analysis &amp; Synthesis</w:t>
      </w:r>
      <w:r>
        <w:rPr>
          <w:rFonts w:ascii="Times New Roman" w:hAnsi="Times New Roman" w:cs="Times New Roman"/>
          <w:sz w:val="24"/>
        </w:rPr>
        <w:t>.</w:t>
      </w:r>
    </w:p>
    <w:p w:rsidR="0001797B" w:rsidRPr="0027752B" w:rsidRDefault="0001797B" w:rsidP="0001797B">
      <w:pPr>
        <w:pStyle w:val="af5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F6366D" w:rsidRPr="00A05FCC" w:rsidRDefault="00A05FCC" w:rsidP="0001797B">
      <w:pPr>
        <w:pStyle w:val="af5"/>
        <w:spacing w:line="240" w:lineRule="auto"/>
        <w:rPr>
          <w:rFonts w:ascii="Times New Roman" w:hAnsi="Times New Roman" w:cs="Times New Roman"/>
          <w:b/>
          <w:sz w:val="24"/>
        </w:rPr>
      </w:pPr>
      <w:r w:rsidRPr="00A05FCC">
        <w:rPr>
          <w:rFonts w:ascii="Times New Roman" w:hAnsi="Times New Roman" w:cs="Times New Roman"/>
          <w:b/>
          <w:sz w:val="24"/>
        </w:rPr>
        <w:t>Моделирование работы многоразрядного комбинационного сумматора</w:t>
      </w:r>
    </w:p>
    <w:p w:rsidR="00851D54" w:rsidRDefault="00230525" w:rsidP="0001797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360CE6">
        <w:rPr>
          <w:rFonts w:ascii="Times New Roman" w:hAnsi="Times New Roman" w:cs="Times New Roman"/>
          <w:sz w:val="24"/>
        </w:rPr>
        <w:t>ассмотр</w:t>
      </w:r>
      <w:r>
        <w:rPr>
          <w:rFonts w:ascii="Times New Roman" w:hAnsi="Times New Roman" w:cs="Times New Roman"/>
          <w:sz w:val="24"/>
        </w:rPr>
        <w:t>им</w:t>
      </w:r>
      <w:r w:rsidR="00360CE6">
        <w:rPr>
          <w:rFonts w:ascii="Times New Roman" w:hAnsi="Times New Roman" w:cs="Times New Roman"/>
          <w:sz w:val="24"/>
        </w:rPr>
        <w:t xml:space="preserve"> </w:t>
      </w:r>
      <w:r w:rsidR="00360CE6" w:rsidRPr="003220DC">
        <w:rPr>
          <w:rFonts w:ascii="Times New Roman" w:hAnsi="Times New Roman" w:cs="Times New Roman"/>
          <w:b/>
          <w:i/>
          <w:sz w:val="24"/>
        </w:rPr>
        <w:t>пример тестирования</w:t>
      </w:r>
      <w:r w:rsidR="00360CE6">
        <w:rPr>
          <w:rFonts w:ascii="Times New Roman" w:hAnsi="Times New Roman" w:cs="Times New Roman"/>
          <w:sz w:val="24"/>
        </w:rPr>
        <w:t xml:space="preserve"> сумматора модулей чисел.</w:t>
      </w:r>
    </w:p>
    <w:p w:rsidR="00986C66" w:rsidRDefault="00851D54" w:rsidP="0001797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тестирования </w:t>
      </w:r>
      <w:r w:rsidR="00360CE6">
        <w:rPr>
          <w:rFonts w:ascii="Times New Roman" w:hAnsi="Times New Roman" w:cs="Times New Roman"/>
          <w:sz w:val="24"/>
        </w:rPr>
        <w:t xml:space="preserve">записываются </w:t>
      </w:r>
      <w:r>
        <w:rPr>
          <w:rFonts w:ascii="Times New Roman" w:hAnsi="Times New Roman" w:cs="Times New Roman"/>
          <w:sz w:val="24"/>
        </w:rPr>
        <w:t xml:space="preserve">в таблицу, как показано в Таблице </w:t>
      </w:r>
      <w:r w:rsidR="00AA661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.1. Данные размещены в строках, соответствующих типу теста по признакам наличия входного переноса cin и наличия выходного переноса cout.</w:t>
      </w:r>
      <w:r w:rsidR="00360CE6">
        <w:rPr>
          <w:rFonts w:ascii="Times New Roman" w:hAnsi="Times New Roman" w:cs="Times New Roman"/>
          <w:sz w:val="24"/>
        </w:rPr>
        <w:t xml:space="preserve"> </w:t>
      </w:r>
      <w:r w:rsidR="00986C66">
        <w:rPr>
          <w:rFonts w:ascii="Times New Roman" w:hAnsi="Times New Roman" w:cs="Times New Roman"/>
          <w:sz w:val="24"/>
        </w:rPr>
        <w:t xml:space="preserve">Для сумматора модулей чисел тестовые случаи включают суммирование без/с переполнением при отсутствии/наличии входного переноса. Последние столбцы </w:t>
      </w:r>
      <w:r w:rsidR="00591890">
        <w:rPr>
          <w:rFonts w:ascii="Times New Roman" w:hAnsi="Times New Roman" w:cs="Times New Roman"/>
          <w:sz w:val="24"/>
        </w:rPr>
        <w:t xml:space="preserve">будут заполнены после получения </w:t>
      </w:r>
      <w:r w:rsidR="00986C66">
        <w:rPr>
          <w:rFonts w:ascii="Times New Roman" w:hAnsi="Times New Roman" w:cs="Times New Roman"/>
          <w:sz w:val="24"/>
        </w:rPr>
        <w:t>результатов тестирования</w:t>
      </w:r>
      <w:r w:rsidR="00360CE6">
        <w:rPr>
          <w:rFonts w:ascii="Times New Roman" w:hAnsi="Times New Roman" w:cs="Times New Roman"/>
          <w:sz w:val="24"/>
        </w:rPr>
        <w:t>.</w:t>
      </w:r>
      <w:r w:rsidR="00230525">
        <w:rPr>
          <w:rFonts w:ascii="Times New Roman" w:hAnsi="Times New Roman" w:cs="Times New Roman"/>
          <w:sz w:val="24"/>
        </w:rPr>
        <w:t xml:space="preserve"> </w:t>
      </w:r>
    </w:p>
    <w:p w:rsidR="00851D54" w:rsidRDefault="00851D54" w:rsidP="00851D54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Таблица </w:t>
      </w:r>
      <w:r w:rsidR="00AA661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.1</w:t>
      </w:r>
    </w:p>
    <w:p w:rsidR="00851D54" w:rsidRDefault="00851D54" w:rsidP="00851D54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план</w:t>
      </w:r>
      <w:r w:rsidR="00360CE6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 xml:space="preserve"> тестирования для сумматора модулей чисел</w:t>
      </w:r>
    </w:p>
    <w:tbl>
      <w:tblPr>
        <w:tblW w:w="105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411"/>
        <w:gridCol w:w="1563"/>
        <w:gridCol w:w="967"/>
        <w:gridCol w:w="944"/>
        <w:gridCol w:w="1201"/>
        <w:gridCol w:w="925"/>
        <w:gridCol w:w="425"/>
        <w:gridCol w:w="992"/>
        <w:gridCol w:w="334"/>
        <w:gridCol w:w="639"/>
        <w:gridCol w:w="419"/>
        <w:gridCol w:w="451"/>
        <w:gridCol w:w="1276"/>
      </w:tblGrid>
      <w:tr w:rsidR="00631BC1" w:rsidTr="00631BC1">
        <w:tc>
          <w:tcPr>
            <w:tcW w:w="4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4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воздействия</w:t>
            </w:r>
          </w:p>
        </w:tc>
        <w:tc>
          <w:tcPr>
            <w:tcW w:w="1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31BC1" w:rsidTr="0027752B"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01797B" w:rsidRDefault="00631BC1" w:rsidP="0001797B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a[7..0]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B[7..0]</w:t>
            </w:r>
          </w:p>
        </w:tc>
        <w:tc>
          <w:tcPr>
            <w:tcW w:w="42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1BC1">
              <w:rPr>
                <w:rFonts w:ascii="Times New Roman" w:hAnsi="Times New Roman" w:cs="Times New Roman"/>
                <w:lang w:val="en-US"/>
              </w:rPr>
              <w:t>cin</w:t>
            </w:r>
          </w:p>
        </w:tc>
        <w:tc>
          <w:tcPr>
            <w:tcW w:w="19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S[7..0]</w:t>
            </w:r>
          </w:p>
        </w:tc>
        <w:tc>
          <w:tcPr>
            <w:tcW w:w="41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cout</w:t>
            </w:r>
          </w:p>
        </w:tc>
        <w:tc>
          <w:tcPr>
            <w:tcW w:w="45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extDirection w:val="btLr"/>
          </w:tcPr>
          <w:p w:rsidR="00631BC1" w:rsidRPr="00631BC1" w:rsidRDefault="00631BC1" w:rsidP="0027752B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BC1">
              <w:rPr>
                <w:rFonts w:ascii="Times New Roman" w:hAnsi="Times New Roman" w:cs="Times New Roman"/>
                <w:sz w:val="20"/>
                <w:szCs w:val="20"/>
              </w:rPr>
              <w:t>Соот-</w:t>
            </w:r>
          </w:p>
          <w:p w:rsidR="00631BC1" w:rsidRDefault="00631BC1" w:rsidP="00360CE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31BC1">
              <w:rPr>
                <w:rFonts w:ascii="Times New Roman" w:hAnsi="Times New Roman" w:cs="Times New Roman"/>
                <w:sz w:val="20"/>
                <w:szCs w:val="20"/>
              </w:rPr>
              <w:t>ветствует ожидаемому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1BC1" w:rsidTr="00631BC1">
        <w:trPr>
          <w:trHeight w:val="366"/>
        </w:trPr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 w:rsidRPr="004B663E">
              <w:rPr>
                <w:rFonts w:ascii="Times New Roman" w:hAnsi="Times New Roman" w:cs="Times New Roman"/>
                <w:sz w:val="20"/>
              </w:rPr>
              <w:t>ное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 w:rsidRPr="004B663E">
              <w:rPr>
                <w:rFonts w:ascii="Times New Roman" w:hAnsi="Times New Roman" w:cs="Times New Roman"/>
                <w:sz w:val="20"/>
              </w:rPr>
              <w:t>ное</w:t>
            </w:r>
          </w:p>
        </w:tc>
        <w:tc>
          <w:tcPr>
            <w:tcW w:w="42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</w:t>
            </w:r>
            <w:r w:rsidRPr="004B663E">
              <w:rPr>
                <w:rFonts w:ascii="Times New Roman" w:hAnsi="Times New Roman" w:cs="Times New Roman"/>
                <w:sz w:val="20"/>
              </w:rPr>
              <w:t>воичное</w:t>
            </w: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ное</w:t>
            </w:r>
          </w:p>
        </w:tc>
        <w:tc>
          <w:tcPr>
            <w:tcW w:w="41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BC1">
              <w:rPr>
                <w:rFonts w:ascii="Times New Roman" w:hAnsi="Times New Roman" w:cs="Times New Roman"/>
                <w:sz w:val="20"/>
                <w:szCs w:val="20"/>
              </w:rPr>
              <w:t>Суммирование без переполнения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00000101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  <w:r w:rsidRPr="00BC63B9">
              <w:rPr>
                <w:rFonts w:ascii="Times New Roman" w:hAnsi="Times New Roman" w:cs="Times New Roman"/>
                <w:sz w:val="20"/>
              </w:rPr>
              <w:t>101101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BC63B9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723CF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00001001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BC63B9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E25362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E25362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00000101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  <w:r w:rsidRPr="00BC63B9">
              <w:rPr>
                <w:rFonts w:ascii="Times New Roman" w:hAnsi="Times New Roman" w:cs="Times New Roman"/>
                <w:sz w:val="20"/>
              </w:rPr>
              <w:t>101101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BC63B9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723CF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00001001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BC63B9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BC1">
              <w:rPr>
                <w:rFonts w:ascii="Times New Roman" w:hAnsi="Times New Roman" w:cs="Times New Roman"/>
                <w:sz w:val="20"/>
                <w:szCs w:val="20"/>
              </w:rPr>
              <w:t>Суммирование с переполнением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11111100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252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11111111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255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00000001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E25362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10000000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128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10000000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128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E25362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BC1" w:rsidTr="00631BC1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10100000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160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10011010</w:t>
            </w:r>
          </w:p>
        </w:tc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37772B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154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E25362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631BC1" w:rsidRPr="004B663E" w:rsidRDefault="00631BC1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51D54" w:rsidRDefault="00851D54" w:rsidP="00851D54">
      <w:pPr>
        <w:jc w:val="both"/>
        <w:rPr>
          <w:rFonts w:ascii="Times New Roman" w:hAnsi="Times New Roman" w:cs="Times New Roman"/>
          <w:sz w:val="24"/>
        </w:rPr>
      </w:pPr>
    </w:p>
    <w:p w:rsidR="00986C66" w:rsidRDefault="00591890" w:rsidP="00986C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Выполните описанную д</w:t>
      </w:r>
      <w:r w:rsidR="00986C66">
        <w:rPr>
          <w:rFonts w:ascii="Times New Roman" w:hAnsi="Times New Roman" w:cs="Times New Roman"/>
          <w:sz w:val="24"/>
        </w:rPr>
        <w:t>алее процедур</w:t>
      </w:r>
      <w:r w:rsidR="00432EE6">
        <w:rPr>
          <w:rFonts w:ascii="Times New Roman" w:hAnsi="Times New Roman" w:cs="Times New Roman"/>
          <w:sz w:val="24"/>
        </w:rPr>
        <w:t>у</w:t>
      </w:r>
      <w:r w:rsidR="00986C66">
        <w:rPr>
          <w:rFonts w:ascii="Times New Roman" w:hAnsi="Times New Roman" w:cs="Times New Roman"/>
          <w:sz w:val="24"/>
        </w:rPr>
        <w:t xml:space="preserve"> тестирования</w:t>
      </w:r>
      <w:r>
        <w:rPr>
          <w:rFonts w:ascii="Times New Roman" w:hAnsi="Times New Roman" w:cs="Times New Roman"/>
          <w:sz w:val="24"/>
        </w:rPr>
        <w:t xml:space="preserve"> для этого примера</w:t>
      </w:r>
      <w:r w:rsidR="00986C66">
        <w:rPr>
          <w:rFonts w:ascii="Times New Roman" w:hAnsi="Times New Roman" w:cs="Times New Roman"/>
          <w:sz w:val="24"/>
        </w:rPr>
        <w:t>.</w:t>
      </w:r>
    </w:p>
    <w:p w:rsidR="003E3AF7" w:rsidRPr="0027752B" w:rsidRDefault="003E3AF7" w:rsidP="0027752B">
      <w:pPr>
        <w:rPr>
          <w:rFonts w:ascii="Times New Roman" w:hAnsi="Times New Roman" w:cs="Times New Roman"/>
          <w:sz w:val="24"/>
        </w:rPr>
      </w:pPr>
      <w:r w:rsidRPr="0027752B">
        <w:rPr>
          <w:rFonts w:ascii="Times New Roman" w:hAnsi="Times New Roman" w:cs="Times New Roman"/>
          <w:sz w:val="24"/>
        </w:rPr>
        <w:t xml:space="preserve">Скомпилируйте проект, выполнив команду </w:t>
      </w:r>
      <w:r w:rsidRPr="0027752B">
        <w:rPr>
          <w:rFonts w:ascii="Times New Roman" w:hAnsi="Times New Roman" w:cs="Times New Roman"/>
          <w:b/>
          <w:sz w:val="24"/>
        </w:rPr>
        <w:t>Start Analysis &amp; Synthesis</w:t>
      </w:r>
      <w:r w:rsidRPr="0027752B">
        <w:rPr>
          <w:rFonts w:ascii="Times New Roman" w:hAnsi="Times New Roman" w:cs="Times New Roman"/>
          <w:sz w:val="24"/>
        </w:rPr>
        <w:t xml:space="preserve">. </w:t>
      </w:r>
    </w:p>
    <w:p w:rsidR="00DE0E3F" w:rsidRDefault="0027752B" w:rsidP="002775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приведенному в табл.</w:t>
      </w:r>
      <w:r w:rsidR="00AA661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тестовому плану выполните моделирование работы сумматора (процедура создания тестового файла и запуск моделирования описаны в разделе </w:t>
      </w:r>
      <w:r w:rsidR="00AA661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).</w:t>
      </w:r>
    </w:p>
    <w:p w:rsidR="00EF0957" w:rsidRDefault="00BC17E9" w:rsidP="00EF0957">
      <w:pPr>
        <w:pStyle w:val="af7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7E9">
        <w:rPr>
          <w:rFonts w:ascii="Times New Roman" w:hAnsi="Times New Roman" w:cs="Times New Roman"/>
          <w:sz w:val="24"/>
        </w:rPr>
      </w:r>
      <w:r w:rsidRPr="00BC17E9">
        <w:rPr>
          <w:rFonts w:ascii="Times New Roman" w:hAnsi="Times New Roman" w:cs="Times New Roman"/>
          <w:sz w:val="24"/>
        </w:rPr>
        <w:pict>
          <v:shape id="_x0000_s1090" type="#_x0000_t97" style="width:23.35pt;height:24.9pt;mso-position-horizontal-relative:char;mso-position-vertical-relative:line">
            <w10:wrap type="none"/>
            <w10:anchorlock/>
          </v:shape>
        </w:pict>
      </w:r>
      <w:r w:rsidR="00EF0957">
        <w:rPr>
          <w:rFonts w:ascii="Times New Roman" w:hAnsi="Times New Roman" w:cs="Times New Roman"/>
          <w:sz w:val="24"/>
          <w:szCs w:val="24"/>
        </w:rPr>
        <w:t xml:space="preserve">В пояснительную записку включите снимок экрана с полученной временной диаграммой и результаты выполненного сравнения. </w:t>
      </w:r>
    </w:p>
    <w:p w:rsidR="00851D54" w:rsidRDefault="00851D54" w:rsidP="00851D54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Таблица </w:t>
      </w:r>
      <w:r w:rsidR="00AA661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="00EF0957">
        <w:rPr>
          <w:rFonts w:ascii="Times New Roman" w:hAnsi="Times New Roman" w:cs="Times New Roman"/>
          <w:b/>
        </w:rPr>
        <w:t>2</w:t>
      </w:r>
    </w:p>
    <w:p w:rsidR="00851D54" w:rsidRDefault="00851D54" w:rsidP="00851D54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заполнения таблицы с планом тестирования для сумматора модулей чисел</w:t>
      </w:r>
    </w:p>
    <w:tbl>
      <w:tblPr>
        <w:tblW w:w="105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/>
      </w:tblPr>
      <w:tblGrid>
        <w:gridCol w:w="411"/>
        <w:gridCol w:w="1563"/>
        <w:gridCol w:w="924"/>
        <w:gridCol w:w="1090"/>
        <w:gridCol w:w="925"/>
        <w:gridCol w:w="1090"/>
        <w:gridCol w:w="419"/>
        <w:gridCol w:w="419"/>
        <w:gridCol w:w="506"/>
        <w:gridCol w:w="1090"/>
        <w:gridCol w:w="419"/>
        <w:gridCol w:w="419"/>
        <w:gridCol w:w="1305"/>
      </w:tblGrid>
      <w:tr w:rsidR="00E3159A" w:rsidTr="00E3159A">
        <w:tc>
          <w:tcPr>
            <w:tcW w:w="4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45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воздействия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E3159A" w:rsidTr="00E3159A"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пр</w:t>
            </w:r>
          </w:p>
        </w:tc>
        <w:tc>
          <w:tcPr>
            <w:tcW w:w="20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пр</w:t>
            </w:r>
          </w:p>
        </w:tc>
        <w:tc>
          <w:tcPr>
            <w:tcW w:w="41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cin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05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пр</w:t>
            </w:r>
          </w:p>
        </w:tc>
        <w:tc>
          <w:tcPr>
            <w:tcW w:w="28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left w:w="57" w:type="dxa"/>
            </w:tcMar>
            <w:textDirection w:val="btLr"/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41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</w:t>
            </w:r>
          </w:p>
        </w:tc>
        <w:tc>
          <w:tcPr>
            <w:tcW w:w="13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5918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Соот-ветствует ожидаемому </w:t>
            </w:r>
          </w:p>
        </w:tc>
      </w:tr>
      <w:tr w:rsidR="00E3159A" w:rsidTr="00E3159A">
        <w:trPr>
          <w:trHeight w:val="366"/>
        </w:trPr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41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28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Суммирование без переполнения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00000101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00101101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  <w:r w:rsidRPr="00BC63B9">
              <w:rPr>
                <w:rFonts w:ascii="Times New Roman" w:hAnsi="Times New Roman" w:cs="Times New Roman"/>
                <w:sz w:val="20"/>
              </w:rPr>
              <w:t>101101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BC63B9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45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723CF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00001001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BC63B9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00110001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E25362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00000101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00101110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  <w:r w:rsidRPr="00BC63B9">
              <w:rPr>
                <w:rFonts w:ascii="Times New Roman" w:hAnsi="Times New Roman" w:cs="Times New Roman"/>
                <w:sz w:val="20"/>
              </w:rPr>
              <w:t>101101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BC63B9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45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723CF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00001001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BC63B9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00110111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Суммирование с переполнением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11111100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252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00101000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00100100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11111111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255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00000001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00000000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E25362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10000000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128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10000000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128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00000001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E25362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  <w:tr w:rsidR="00E3159A" w:rsidTr="00E3159A"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10100000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160</w:t>
            </w:r>
          </w:p>
        </w:tc>
        <w:tc>
          <w:tcPr>
            <w:tcW w:w="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10011010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37772B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154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00111011</w:t>
            </w:r>
          </w:p>
        </w:tc>
        <w:tc>
          <w:tcPr>
            <w:tcW w:w="1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57" w:type="dxa"/>
            </w:tcMar>
          </w:tcPr>
          <w:p w:rsidR="00E3159A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E25362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E3159A" w:rsidRPr="004B663E" w:rsidRDefault="00E3159A" w:rsidP="00B24F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</w:t>
            </w:r>
          </w:p>
        </w:tc>
      </w:tr>
    </w:tbl>
    <w:p w:rsidR="00E515C6" w:rsidRDefault="00E515C6">
      <w:pPr>
        <w:rPr>
          <w:rFonts w:ascii="Times New Roman" w:hAnsi="Times New Roman" w:cs="Times New Roman"/>
          <w:sz w:val="24"/>
        </w:rPr>
      </w:pPr>
    </w:p>
    <w:p w:rsidR="00DE0E3F" w:rsidRDefault="00C3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Закройте окно с результатами моделирования.</w:t>
      </w:r>
    </w:p>
    <w:p w:rsidR="00986C66" w:rsidRPr="007B6842" w:rsidRDefault="00E3159A" w:rsidP="00E315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86C66" w:rsidRPr="00E3159A">
        <w:rPr>
          <w:rFonts w:ascii="Times New Roman" w:hAnsi="Times New Roman" w:cs="Times New Roman"/>
          <w:sz w:val="24"/>
        </w:rPr>
        <w:t xml:space="preserve">Разработайте собственный план тестирования сумматора модулей чисел в соответствии с </w:t>
      </w:r>
      <w:r w:rsidR="00FF6387" w:rsidRPr="007B6842">
        <w:rPr>
          <w:rFonts w:ascii="Times New Roman" w:hAnsi="Times New Roman" w:cs="Times New Roman"/>
          <w:color w:val="FF0000"/>
          <w:sz w:val="24"/>
        </w:rPr>
        <w:t xml:space="preserve">индивидуальным </w:t>
      </w:r>
      <w:r w:rsidR="00986C66" w:rsidRPr="007B6842">
        <w:rPr>
          <w:rFonts w:ascii="Times New Roman" w:hAnsi="Times New Roman" w:cs="Times New Roman"/>
          <w:color w:val="FF0000"/>
          <w:sz w:val="24"/>
        </w:rPr>
        <w:t>заданием</w:t>
      </w:r>
      <w:r w:rsidR="001E6ACD" w:rsidRPr="003220DC">
        <w:rPr>
          <w:rFonts w:ascii="Times New Roman" w:hAnsi="Times New Roman" w:cs="Times New Roman"/>
          <w:sz w:val="24"/>
        </w:rPr>
        <w:t xml:space="preserve"> </w:t>
      </w:r>
      <w:r w:rsidR="001E6ACD" w:rsidRPr="007B6842">
        <w:rPr>
          <w:rFonts w:ascii="Times New Roman" w:hAnsi="Times New Roman" w:cs="Times New Roman"/>
          <w:sz w:val="24"/>
        </w:rPr>
        <w:t xml:space="preserve">(см. Таблицу </w:t>
      </w:r>
      <w:r w:rsidR="007B6842" w:rsidRPr="007B6842">
        <w:rPr>
          <w:rFonts w:ascii="Times New Roman" w:hAnsi="Times New Roman" w:cs="Times New Roman"/>
          <w:sz w:val="24"/>
        </w:rPr>
        <w:t>П.</w:t>
      </w:r>
      <w:r w:rsidR="001E6ACD" w:rsidRPr="007B6842">
        <w:rPr>
          <w:rFonts w:ascii="Times New Roman" w:hAnsi="Times New Roman" w:cs="Times New Roman"/>
          <w:sz w:val="24"/>
        </w:rPr>
        <w:t>2</w:t>
      </w:r>
      <w:r w:rsidR="007B6842" w:rsidRPr="007B6842">
        <w:rPr>
          <w:rFonts w:ascii="Times New Roman" w:hAnsi="Times New Roman" w:cs="Times New Roman"/>
          <w:sz w:val="24"/>
        </w:rPr>
        <w:t xml:space="preserve"> в Приложении П.2</w:t>
      </w:r>
      <w:r w:rsidR="001E6ACD" w:rsidRPr="007B6842">
        <w:rPr>
          <w:rFonts w:ascii="Times New Roman" w:hAnsi="Times New Roman" w:cs="Times New Roman"/>
          <w:sz w:val="24"/>
        </w:rPr>
        <w:t>)</w:t>
      </w:r>
      <w:r w:rsidR="00986C66" w:rsidRPr="007B6842">
        <w:rPr>
          <w:rFonts w:ascii="Times New Roman" w:hAnsi="Times New Roman" w:cs="Times New Roman"/>
          <w:sz w:val="24"/>
        </w:rPr>
        <w:t xml:space="preserve">. </w:t>
      </w:r>
    </w:p>
    <w:p w:rsidR="00DE0E3F" w:rsidRDefault="00E315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61AB">
        <w:rPr>
          <w:rFonts w:ascii="Times New Roman" w:hAnsi="Times New Roman" w:cs="Times New Roman"/>
          <w:sz w:val="24"/>
        </w:rPr>
        <w:t>Выполните редактирование теста</w:t>
      </w:r>
      <w:r w:rsidR="00FF6387">
        <w:rPr>
          <w:rFonts w:ascii="Times New Roman" w:hAnsi="Times New Roman" w:cs="Times New Roman"/>
          <w:sz w:val="24"/>
        </w:rPr>
        <w:t>, чтобы привести его в соответствие разработанному Вами плану</w:t>
      </w:r>
      <w:r w:rsidR="00C361AB">
        <w:rPr>
          <w:rFonts w:ascii="Times New Roman" w:hAnsi="Times New Roman" w:cs="Times New Roman"/>
          <w:sz w:val="24"/>
        </w:rPr>
        <w:t xml:space="preserve">. Для этого в окне редактора временных диаграмм </w:t>
      </w:r>
      <w:r w:rsidR="00C361AB">
        <w:rPr>
          <w:rFonts w:ascii="Times New Roman" w:hAnsi="Times New Roman" w:cs="Times New Roman"/>
          <w:b/>
          <w:sz w:val="24"/>
        </w:rPr>
        <w:t>Simulation Waveform Editor</w:t>
      </w:r>
      <w:r w:rsidR="00C361AB">
        <w:rPr>
          <w:rFonts w:ascii="Times New Roman" w:hAnsi="Times New Roman" w:cs="Times New Roman"/>
          <w:sz w:val="24"/>
        </w:rPr>
        <w:t xml:space="preserve"> выделите сигналы, которые необходимо изменить, и назначьте для них новые значения, используя кнопки на панели инструментов </w:t>
      </w:r>
      <w:r w:rsidR="00C361AB">
        <w:rPr>
          <w:rFonts w:ascii="Times New Roman" w:hAnsi="Times New Roman" w:cs="Times New Roman"/>
          <w:b/>
          <w:sz w:val="24"/>
        </w:rPr>
        <w:t>Waveform Editor</w:t>
      </w:r>
      <w:r w:rsidR="00C361AB">
        <w:rPr>
          <w:rFonts w:ascii="Times New Roman" w:hAnsi="Times New Roman" w:cs="Times New Roman"/>
          <w:sz w:val="24"/>
        </w:rPr>
        <w:t xml:space="preserve"> в верхней части окна. Например, чтобы изменить значение сигналов на входе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3159A">
        <w:rPr>
          <w:rFonts w:ascii="Times New Roman" w:hAnsi="Times New Roman" w:cs="Times New Roman"/>
          <w:sz w:val="24"/>
        </w:rPr>
        <w:t>[7..0]</w:t>
      </w:r>
      <w:r w:rsidR="00C361AB">
        <w:rPr>
          <w:rFonts w:ascii="Times New Roman" w:hAnsi="Times New Roman" w:cs="Times New Roman"/>
          <w:sz w:val="24"/>
        </w:rPr>
        <w:t xml:space="preserve"> на интервале от 120 нс до 200 нс, нужно выделить мышкой соответствующий участок временной диаграммы, как показано ниже:</w:t>
      </w:r>
    </w:p>
    <w:p w:rsidR="00DE0E3F" w:rsidRDefault="00C361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33545" cy="77724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80" w:rsidRDefault="00B66B80" w:rsidP="00B66B80">
      <w:pPr>
        <w:pStyle w:val="afe"/>
      </w:pPr>
      <w:r w:rsidRPr="00B66B80">
        <w:rPr>
          <w:sz w:val="22"/>
        </w:rPr>
        <w:t>Рис. </w:t>
      </w:r>
      <w:r w:rsidR="00AA661E">
        <w:rPr>
          <w:sz w:val="22"/>
        </w:rPr>
        <w:t>3</w:t>
      </w:r>
      <w:r w:rsidR="002B566B" w:rsidRPr="003A1D93">
        <w:rPr>
          <w:sz w:val="22"/>
        </w:rPr>
        <w:t>.</w:t>
      </w:r>
      <w:r w:rsidR="00AA661E">
        <w:rPr>
          <w:sz w:val="22"/>
        </w:rPr>
        <w:t>7</w:t>
      </w:r>
      <w:r w:rsidRPr="00B66B80">
        <w:rPr>
          <w:sz w:val="22"/>
        </w:rPr>
        <w:t xml:space="preserve">. </w:t>
      </w:r>
      <w:r>
        <w:rPr>
          <w:sz w:val="22"/>
        </w:rPr>
        <w:t>Иллюстрация процесса редактирования временной диаграммы</w:t>
      </w:r>
    </w:p>
    <w:p w:rsidR="00B66B80" w:rsidRDefault="00B66B80">
      <w:pPr>
        <w:jc w:val="center"/>
      </w:pPr>
    </w:p>
    <w:p w:rsidR="003220DC" w:rsidRDefault="00C361AB" w:rsidP="003220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через меню </w:t>
      </w:r>
      <w:r>
        <w:rPr>
          <w:rFonts w:ascii="Times New Roman" w:hAnsi="Times New Roman" w:cs="Times New Roman"/>
          <w:b/>
          <w:sz w:val="24"/>
          <w:lang w:val="en-US"/>
        </w:rPr>
        <w:t>Edit</w:t>
      </w:r>
      <w:r>
        <w:rPr>
          <w:rFonts w:ascii="Times New Roman" w:hAnsi="Times New Roman" w:cs="Times New Roman"/>
          <w:b/>
          <w:sz w:val="24"/>
        </w:rPr>
        <w:t xml:space="preserve"> -&gt; </w:t>
      </w:r>
      <w:r>
        <w:rPr>
          <w:rFonts w:ascii="Times New Roman" w:hAnsi="Times New Roman" w:cs="Times New Roman"/>
          <w:b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 xml:space="preserve"> выбрать команду </w:t>
      </w:r>
      <w:r>
        <w:rPr>
          <w:rFonts w:ascii="Times New Roman" w:hAnsi="Times New Roman" w:cs="Times New Roman"/>
          <w:b/>
          <w:sz w:val="24"/>
          <w:lang w:val="en-US"/>
        </w:rPr>
        <w:t>Arbitrary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 xml:space="preserve"> и установить двоичное значение сигналов</w:t>
      </w:r>
      <w:r w:rsidR="003220DC" w:rsidRPr="003220DC">
        <w:rPr>
          <w:rFonts w:ascii="Times New Roman" w:hAnsi="Times New Roman" w:cs="Times New Roman"/>
          <w:sz w:val="24"/>
        </w:rPr>
        <w:t xml:space="preserve"> </w:t>
      </w:r>
      <w:r w:rsidR="003220DC">
        <w:rPr>
          <w:rFonts w:ascii="Times New Roman" w:hAnsi="Times New Roman" w:cs="Times New Roman"/>
          <w:sz w:val="24"/>
        </w:rPr>
        <w:t xml:space="preserve">и нажать кнопку </w:t>
      </w:r>
      <w:r w:rsidR="003220DC">
        <w:rPr>
          <w:rFonts w:ascii="Times New Roman" w:hAnsi="Times New Roman" w:cs="Times New Roman"/>
          <w:b/>
          <w:sz w:val="24"/>
        </w:rPr>
        <w:t>ОК</w:t>
      </w:r>
      <w:r w:rsidR="003220DC">
        <w:rPr>
          <w:rFonts w:ascii="Times New Roman" w:hAnsi="Times New Roman" w:cs="Times New Roman"/>
          <w:sz w:val="24"/>
        </w:rPr>
        <w:t>.</w:t>
      </w:r>
    </w:p>
    <w:p w:rsidR="00DE0E3F" w:rsidRDefault="00DE0E3F">
      <w:pPr>
        <w:rPr>
          <w:rFonts w:ascii="Times New Roman" w:hAnsi="Times New Roman" w:cs="Times New Roman"/>
          <w:sz w:val="24"/>
        </w:rPr>
      </w:pPr>
    </w:p>
    <w:p w:rsidR="00DE0E3F" w:rsidRDefault="00C361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622" cy="1373117"/>
            <wp:effectExtent l="19050" t="0" r="678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56" cy="1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80" w:rsidRDefault="00B66B80" w:rsidP="00B66B80">
      <w:pPr>
        <w:pStyle w:val="afe"/>
      </w:pPr>
      <w:r w:rsidRPr="00D82607">
        <w:rPr>
          <w:sz w:val="22"/>
        </w:rPr>
        <w:t>Рис. </w:t>
      </w:r>
      <w:r w:rsidR="00AA661E">
        <w:rPr>
          <w:sz w:val="22"/>
        </w:rPr>
        <w:t>3</w:t>
      </w:r>
      <w:r w:rsidR="002B566B" w:rsidRPr="003A1D93">
        <w:rPr>
          <w:sz w:val="22"/>
        </w:rPr>
        <w:t>.</w:t>
      </w:r>
      <w:r w:rsidR="00AA661E">
        <w:rPr>
          <w:sz w:val="22"/>
        </w:rPr>
        <w:t>8</w:t>
      </w:r>
      <w:r w:rsidRPr="00D82607">
        <w:rPr>
          <w:sz w:val="22"/>
        </w:rPr>
        <w:t xml:space="preserve">. </w:t>
      </w:r>
      <w:r>
        <w:rPr>
          <w:sz w:val="22"/>
        </w:rPr>
        <w:t>Окно ввода произвольного двоичного значения для сигнала на временной диаграмме</w:t>
      </w:r>
    </w:p>
    <w:p w:rsidR="00DE0E3F" w:rsidRDefault="003220DC" w:rsidP="00986C66">
      <w:r>
        <w:rPr>
          <w:rFonts w:ascii="Times New Roman" w:hAnsi="Times New Roman" w:cs="Times New Roman"/>
          <w:sz w:val="24"/>
        </w:rPr>
        <w:tab/>
      </w:r>
      <w:r w:rsidR="00C361AB">
        <w:rPr>
          <w:rFonts w:ascii="Times New Roman" w:hAnsi="Times New Roman" w:cs="Times New Roman"/>
          <w:sz w:val="24"/>
        </w:rPr>
        <w:t>Редактирование остальных сигналов на временной диаграмме выполняется аналогично.</w:t>
      </w:r>
    </w:p>
    <w:p w:rsidR="0089609B" w:rsidRDefault="00896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8. </w:t>
      </w:r>
      <w:r w:rsidR="00C361AB">
        <w:rPr>
          <w:rFonts w:ascii="Times New Roman" w:hAnsi="Times New Roman" w:cs="Times New Roman"/>
          <w:sz w:val="24"/>
        </w:rPr>
        <w:t xml:space="preserve">Сохранив изменения, запустите </w:t>
      </w:r>
      <w:r w:rsidR="00221587">
        <w:rPr>
          <w:rFonts w:ascii="Times New Roman" w:hAnsi="Times New Roman" w:cs="Times New Roman"/>
          <w:sz w:val="24"/>
        </w:rPr>
        <w:t xml:space="preserve">функциональное </w:t>
      </w:r>
      <w:r w:rsidR="00C361AB">
        <w:rPr>
          <w:rFonts w:ascii="Times New Roman" w:hAnsi="Times New Roman" w:cs="Times New Roman"/>
          <w:sz w:val="24"/>
        </w:rPr>
        <w:t xml:space="preserve">моделирование и проверьте </w:t>
      </w:r>
      <w:r w:rsidR="00485DC8">
        <w:rPr>
          <w:rFonts w:ascii="Times New Roman" w:hAnsi="Times New Roman" w:cs="Times New Roman"/>
          <w:sz w:val="24"/>
        </w:rPr>
        <w:t xml:space="preserve">соответствие </w:t>
      </w:r>
      <w:r w:rsidR="00C361AB">
        <w:rPr>
          <w:rFonts w:ascii="Times New Roman" w:hAnsi="Times New Roman" w:cs="Times New Roman"/>
          <w:sz w:val="24"/>
        </w:rPr>
        <w:t>результатов моделирования</w:t>
      </w:r>
      <w:r w:rsidR="00485DC8">
        <w:rPr>
          <w:rFonts w:ascii="Times New Roman" w:hAnsi="Times New Roman" w:cs="Times New Roman"/>
          <w:sz w:val="24"/>
        </w:rPr>
        <w:t xml:space="preserve"> ожидаемым</w:t>
      </w:r>
      <w:r w:rsidR="00C361AB">
        <w:rPr>
          <w:rFonts w:ascii="Times New Roman" w:hAnsi="Times New Roman" w:cs="Times New Roman"/>
          <w:sz w:val="24"/>
        </w:rPr>
        <w:t>.</w:t>
      </w:r>
      <w:r w:rsidR="000409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том случае, если результаты моделирования не совпадают с ожидаемыми, определите и устраните причину несоответствия. </w:t>
      </w:r>
    </w:p>
    <w:p w:rsidR="00FF6387" w:rsidRDefault="00BC17E9" w:rsidP="00FF63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9" type="#_x0000_t97" style="width:23.35pt;height:24.9pt;mso-position-horizontal-relative:char;mso-position-vertical-relative:line">
            <w10:wrap type="none"/>
            <w10:anchorlock/>
          </v:shape>
        </w:pict>
      </w:r>
      <w:r w:rsidR="00FF6387">
        <w:rPr>
          <w:rFonts w:ascii="Times New Roman" w:hAnsi="Times New Roman" w:cs="Times New Roman"/>
          <w:sz w:val="24"/>
        </w:rPr>
        <w:t xml:space="preserve"> </w:t>
      </w:r>
      <w:r w:rsidR="00FF6387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FF6387">
        <w:rPr>
          <w:rFonts w:ascii="Times New Roman" w:hAnsi="Times New Roman" w:cs="Times New Roman"/>
          <w:sz w:val="24"/>
        </w:rPr>
        <w:t xml:space="preserve">снимок с экрана </w:t>
      </w:r>
      <w:r w:rsidR="0089609B">
        <w:rPr>
          <w:rFonts w:ascii="Times New Roman" w:hAnsi="Times New Roman" w:cs="Times New Roman"/>
          <w:sz w:val="24"/>
        </w:rPr>
        <w:t xml:space="preserve">со схемой исследуемого сумматора, полностью заполненный план тестирования и соответствующий ему снимок экрана </w:t>
      </w:r>
      <w:r w:rsidR="00FF6387">
        <w:rPr>
          <w:rFonts w:ascii="Times New Roman" w:hAnsi="Times New Roman" w:cs="Times New Roman"/>
          <w:sz w:val="24"/>
        </w:rPr>
        <w:t>с результатами моделирования сумматора</w:t>
      </w:r>
      <w:r w:rsidR="00FF6387" w:rsidRPr="00986C66">
        <w:rPr>
          <w:rFonts w:ascii="Times New Roman" w:hAnsi="Times New Roman" w:cs="Times New Roman"/>
          <w:sz w:val="24"/>
        </w:rPr>
        <w:t xml:space="preserve">. </w:t>
      </w:r>
    </w:p>
    <w:p w:rsidR="00467F5B" w:rsidRDefault="00BC17E9" w:rsidP="00FF63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8" type="#_x0000_t106" style="width:33.2pt;height:22.15pt;mso-position-horizontal-relative:char;mso-position-vertical-relative:line" adj="2928,30962">
            <v:textbox style="mso-next-textbox:#_x0000_s1088">
              <w:txbxContent>
                <w:p w:rsidR="00827D76" w:rsidRDefault="00827D76" w:rsidP="00A574B6"/>
              </w:txbxContent>
            </v:textbox>
            <w10:wrap type="none"/>
            <w10:anchorlock/>
          </v:shape>
        </w:pict>
      </w:r>
      <w:r w:rsidR="00A574B6">
        <w:rPr>
          <w:rFonts w:ascii="Times New Roman" w:hAnsi="Times New Roman" w:cs="Times New Roman"/>
          <w:sz w:val="24"/>
        </w:rPr>
        <w:t xml:space="preserve"> Контрольное задание: </w:t>
      </w:r>
    </w:p>
    <w:p w:rsidR="00115006" w:rsidRDefault="00467F5B" w:rsidP="000409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 П</w:t>
      </w:r>
      <w:r w:rsidR="00A574B6">
        <w:rPr>
          <w:rFonts w:ascii="Times New Roman" w:hAnsi="Times New Roman" w:cs="Times New Roman"/>
          <w:sz w:val="24"/>
        </w:rPr>
        <w:t>о указанию преподавателя модифицировать входные данные теста и объяснить полученные результаты.</w:t>
      </w:r>
      <w:r w:rsidR="000409E3">
        <w:rPr>
          <w:rFonts w:ascii="Times New Roman" w:hAnsi="Times New Roman" w:cs="Times New Roman"/>
          <w:sz w:val="24"/>
        </w:rPr>
        <w:t xml:space="preserve"> </w:t>
      </w:r>
    </w:p>
    <w:p w:rsidR="00937B0D" w:rsidRPr="00811917" w:rsidRDefault="00811917" w:rsidP="00811917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t>П</w:t>
      </w:r>
      <w:r w:rsidR="00937B0D" w:rsidRPr="00811917">
        <w:rPr>
          <w:rFonts w:ascii="Times New Roman" w:hAnsi="Times New Roman" w:cs="Times New Roman"/>
          <w:b/>
          <w:sz w:val="24"/>
        </w:rPr>
        <w:t>рограмма исследования для сумматора</w:t>
      </w:r>
      <w:r w:rsidR="00582F76">
        <w:rPr>
          <w:rFonts w:ascii="Times New Roman" w:hAnsi="Times New Roman" w:cs="Times New Roman"/>
          <w:b/>
          <w:sz w:val="24"/>
        </w:rPr>
        <w:t xml:space="preserve"> модулей чисел</w:t>
      </w:r>
    </w:p>
    <w:p w:rsidR="00937B0D" w:rsidRDefault="00937B0D" w:rsidP="00937B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 Используя </w:t>
      </w:r>
      <w:r w:rsidRPr="00A80ACE">
        <w:rPr>
          <w:rFonts w:ascii="Times New Roman" w:hAnsi="Times New Roman" w:cs="Times New Roman"/>
          <w:sz w:val="24"/>
          <w:szCs w:val="24"/>
        </w:rPr>
        <w:t xml:space="preserve">шаблон плана тестирования, </w:t>
      </w:r>
      <w:r w:rsidR="00122247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122247" w:rsidRPr="00122247">
        <w:rPr>
          <w:rFonts w:ascii="Times New Roman" w:hAnsi="Times New Roman" w:cs="Times New Roman"/>
          <w:color w:val="FF0000"/>
          <w:sz w:val="24"/>
          <w:szCs w:val="24"/>
        </w:rPr>
        <w:t>индивидуальным заданием</w:t>
      </w:r>
      <w:r w:rsidR="00122247">
        <w:rPr>
          <w:rFonts w:ascii="Times New Roman" w:hAnsi="Times New Roman" w:cs="Times New Roman"/>
          <w:sz w:val="24"/>
          <w:szCs w:val="24"/>
        </w:rPr>
        <w:t xml:space="preserve"> </w:t>
      </w:r>
      <w:r w:rsidR="007B6842" w:rsidRPr="007B6842">
        <w:rPr>
          <w:rFonts w:ascii="Times New Roman" w:hAnsi="Times New Roman" w:cs="Times New Roman"/>
          <w:sz w:val="24"/>
        </w:rPr>
        <w:t xml:space="preserve">(см. Таблицу П.2 в Приложении П.2). </w:t>
      </w:r>
      <w:r w:rsidRPr="00A80ACE">
        <w:rPr>
          <w:rFonts w:ascii="Times New Roman" w:hAnsi="Times New Roman" w:cs="Times New Roman"/>
          <w:sz w:val="24"/>
          <w:szCs w:val="24"/>
        </w:rPr>
        <w:t xml:space="preserve">выбрать и записать в таблицу двоичные значения </w:t>
      </w:r>
      <w:r>
        <w:rPr>
          <w:rFonts w:ascii="Times New Roman" w:hAnsi="Times New Roman" w:cs="Times New Roman"/>
          <w:sz w:val="24"/>
          <w:szCs w:val="24"/>
        </w:rPr>
        <w:t xml:space="preserve">операндов </w:t>
      </w:r>
      <w:r w:rsidRPr="00A80ACE">
        <w:rPr>
          <w:rFonts w:ascii="Times New Roman" w:hAnsi="Times New Roman" w:cs="Times New Roman"/>
          <w:sz w:val="24"/>
          <w:szCs w:val="24"/>
        </w:rPr>
        <w:t xml:space="preserve">в столбцы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 w:rsidRPr="00A80ACE">
        <w:rPr>
          <w:rFonts w:ascii="Times New Roman" w:hAnsi="Times New Roman" w:cs="Times New Roman"/>
          <w:sz w:val="24"/>
          <w:szCs w:val="24"/>
        </w:rPr>
        <w:t xml:space="preserve"> и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 w:rsidRPr="00A80ACE"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</w:rPr>
        <w:t xml:space="preserve">бит входного переноса </w:t>
      </w:r>
      <w:r w:rsidRPr="00A80ACE">
        <w:rPr>
          <w:rFonts w:ascii="Times New Roman" w:hAnsi="Times New Roman" w:cs="Times New Roman"/>
          <w:sz w:val="24"/>
          <w:szCs w:val="24"/>
          <w:lang w:val="en-US"/>
        </w:rPr>
        <w:t>cin</w:t>
      </w:r>
      <w:r>
        <w:rPr>
          <w:rFonts w:ascii="Times New Roman" w:hAnsi="Times New Roman" w:cs="Times New Roman"/>
          <w:sz w:val="24"/>
        </w:rPr>
        <w:t>. Выбранные значения должны соответствовать заданным тестовым случаям (например, суммирование двух положительных чисел без переполнения).</w:t>
      </w:r>
    </w:p>
    <w:p w:rsidR="00937B0D" w:rsidRPr="005B5D9B" w:rsidRDefault="00937B0D" w:rsidP="00937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2. Полностью </w:t>
      </w:r>
      <w:r w:rsidRPr="005B5D9B">
        <w:rPr>
          <w:rFonts w:ascii="Times New Roman" w:hAnsi="Times New Roman" w:cs="Times New Roman"/>
          <w:sz w:val="24"/>
          <w:szCs w:val="24"/>
        </w:rPr>
        <w:t xml:space="preserve">заполнить столбцы входных воздействий, записав десятичное представление для выбранных значений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 w:rsidR="007F34EF" w:rsidRPr="00A80ACE">
        <w:rPr>
          <w:rFonts w:ascii="Times New Roman" w:hAnsi="Times New Roman" w:cs="Times New Roman"/>
          <w:sz w:val="24"/>
          <w:szCs w:val="24"/>
        </w:rPr>
        <w:t xml:space="preserve"> и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 w:rsidRPr="005B5D9B">
        <w:rPr>
          <w:rFonts w:ascii="Times New Roman" w:hAnsi="Times New Roman" w:cs="Times New Roman"/>
          <w:sz w:val="24"/>
          <w:szCs w:val="24"/>
        </w:rPr>
        <w:t>.</w:t>
      </w:r>
    </w:p>
    <w:p w:rsidR="00937B0D" w:rsidRPr="00792223" w:rsidRDefault="00937B0D" w:rsidP="00937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3. Реализовать тест в форме временной </w:t>
      </w:r>
      <w:r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792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задавая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Провести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937B0D" w:rsidRPr="00792223" w:rsidRDefault="00937B0D" w:rsidP="00937B0D">
      <w:pPr>
        <w:jc w:val="both"/>
        <w:rPr>
          <w:rFonts w:ascii="Times New Roman" w:hAnsi="Times New Roman" w:cs="Times New Roman"/>
          <w:sz w:val="24"/>
          <w:szCs w:val="24"/>
        </w:rPr>
      </w:pPr>
      <w:r w:rsidRPr="00792223">
        <w:rPr>
          <w:rFonts w:ascii="Times New Roman" w:hAnsi="Times New Roman" w:cs="Times New Roman"/>
          <w:sz w:val="24"/>
          <w:szCs w:val="24"/>
        </w:rPr>
        <w:t xml:space="preserve">4. Записать в таблицу двоичные значения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937B0D">
        <w:rPr>
          <w:rFonts w:ascii="Times New Roman" w:hAnsi="Times New Roman" w:cs="Times New Roman"/>
          <w:sz w:val="24"/>
          <w:szCs w:val="24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ov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7F34EF" w:rsidRPr="007F34EF">
        <w:rPr>
          <w:rFonts w:ascii="Times New Roman" w:hAnsi="Times New Roman" w:cs="Times New Roman"/>
          <w:sz w:val="24"/>
          <w:szCs w:val="24"/>
        </w:rPr>
        <w:t>,</w:t>
      </w:r>
      <w:r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</w:p>
    <w:p w:rsidR="00937B0D" w:rsidRPr="00792223" w:rsidRDefault="00937B0D" w:rsidP="00937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792223">
        <w:rPr>
          <w:rFonts w:ascii="Times New Roman" w:hAnsi="Times New Roman" w:cs="Times New Roman"/>
          <w:sz w:val="24"/>
          <w:szCs w:val="24"/>
        </w:rPr>
        <w:t>. Дополнить результат</w:t>
      </w:r>
      <w:r w:rsidR="00931681">
        <w:rPr>
          <w:rFonts w:ascii="Times New Roman" w:hAnsi="Times New Roman" w:cs="Times New Roman"/>
          <w:sz w:val="24"/>
          <w:szCs w:val="24"/>
        </w:rPr>
        <w:t>ы</w:t>
      </w:r>
      <w:r w:rsidRPr="00792223">
        <w:rPr>
          <w:rFonts w:ascii="Times New Roman" w:hAnsi="Times New Roman" w:cs="Times New Roman"/>
          <w:sz w:val="24"/>
          <w:szCs w:val="24"/>
        </w:rPr>
        <w:t xml:space="preserve">, записав для </w:t>
      </w:r>
      <w:r w:rsidR="007F34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34EF" w:rsidRPr="007F34EF">
        <w:rPr>
          <w:rFonts w:ascii="Times New Roman" w:hAnsi="Times New Roman" w:cs="Times New Roman"/>
          <w:sz w:val="24"/>
          <w:szCs w:val="24"/>
        </w:rPr>
        <w:t>[7..0]</w:t>
      </w:r>
      <w:r w:rsidRPr="0079222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</w:rPr>
        <w:t>десятичные значения, равные полученным при моделировании двоичным.</w:t>
      </w:r>
    </w:p>
    <w:p w:rsidR="00937B0D" w:rsidRDefault="00937B0D" w:rsidP="00937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ься</w:t>
      </w:r>
      <w:r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>
        <w:rPr>
          <w:rFonts w:ascii="Times New Roman" w:hAnsi="Times New Roman" w:cs="Times New Roman"/>
          <w:sz w:val="24"/>
        </w:rPr>
        <w:t xml:space="preserve"> с ожидаемыми. </w:t>
      </w:r>
    </w:p>
    <w:p w:rsidR="00937B0D" w:rsidRDefault="007F34EF" w:rsidP="00937B0D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 w:rsidR="00937B0D">
        <w:rPr>
          <w:rFonts w:ascii="Times New Roman" w:hAnsi="Times New Roman" w:cs="Times New Roman"/>
          <w:sz w:val="24"/>
        </w:rPr>
        <w:t>В том случае, если результаты моделирования не совпадают с ожидаемыми, определит</w:t>
      </w:r>
      <w:r w:rsidR="000409E3">
        <w:rPr>
          <w:rFonts w:ascii="Times New Roman" w:hAnsi="Times New Roman" w:cs="Times New Roman"/>
          <w:sz w:val="24"/>
        </w:rPr>
        <w:t>ь</w:t>
      </w:r>
      <w:r w:rsidR="00937B0D">
        <w:rPr>
          <w:rFonts w:ascii="Times New Roman" w:hAnsi="Times New Roman" w:cs="Times New Roman"/>
          <w:sz w:val="24"/>
        </w:rPr>
        <w:t xml:space="preserve"> и устранит</w:t>
      </w:r>
      <w:r w:rsidR="000409E3">
        <w:rPr>
          <w:rFonts w:ascii="Times New Roman" w:hAnsi="Times New Roman" w:cs="Times New Roman"/>
          <w:sz w:val="24"/>
        </w:rPr>
        <w:t>ь</w:t>
      </w:r>
      <w:r w:rsidR="00937B0D">
        <w:rPr>
          <w:rFonts w:ascii="Times New Roman" w:hAnsi="Times New Roman" w:cs="Times New Roman"/>
          <w:sz w:val="24"/>
        </w:rPr>
        <w:t xml:space="preserve"> причину несоответствия. </w:t>
      </w:r>
    </w:p>
    <w:p w:rsidR="00F166BC" w:rsidRPr="0035694E" w:rsidRDefault="00937B0D" w:rsidP="0035694E">
      <w:pPr>
        <w:pStyle w:val="2"/>
        <w:rPr>
          <w:color w:val="auto"/>
        </w:rPr>
      </w:pPr>
      <w:r>
        <w:br w:type="page"/>
      </w:r>
      <w:r w:rsidR="007F34EF">
        <w:lastRenderedPageBreak/>
        <w:tab/>
      </w:r>
      <w:bookmarkStart w:id="16" w:name="_Toc31722899"/>
      <w:r w:rsidR="00AA661E">
        <w:rPr>
          <w:color w:val="auto"/>
        </w:rPr>
        <w:t>3</w:t>
      </w:r>
      <w:r w:rsidR="00F166BC" w:rsidRPr="0035694E">
        <w:rPr>
          <w:color w:val="auto"/>
        </w:rPr>
        <w:t>.2. Сравнение чисел без знака на многоразрядном комбинационном двоичном сумматоре.</w:t>
      </w:r>
      <w:bookmarkEnd w:id="16"/>
    </w:p>
    <w:p w:rsidR="007F34EF" w:rsidRPr="0035694E" w:rsidRDefault="0035694E" w:rsidP="0035694E">
      <w:pPr>
        <w:tabs>
          <w:tab w:val="left" w:pos="709"/>
          <w:tab w:val="left" w:pos="3525"/>
        </w:tabs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02CC3" w:rsidRPr="0035694E">
        <w:rPr>
          <w:rFonts w:ascii="Times New Roman" w:hAnsi="Times New Roman" w:cs="Times New Roman"/>
          <w:b/>
          <w:sz w:val="24"/>
        </w:rPr>
        <w:t>Обоснование</w:t>
      </w:r>
    </w:p>
    <w:p w:rsidR="00E02CC3" w:rsidRPr="00EA4C8D" w:rsidRDefault="0035694E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02CC3">
        <w:rPr>
          <w:rFonts w:ascii="Times New Roman" w:hAnsi="Times New Roman" w:cs="Times New Roman"/>
          <w:sz w:val="24"/>
        </w:rPr>
        <w:t xml:space="preserve">Арифметическое сравнение на неравенство модулей чисел выполняется на сумматоре выполнением операции вычитания и анализом знака результата. При сравнении чисел </w:t>
      </w:r>
      <w:r w:rsidR="00E02CC3">
        <w:rPr>
          <w:rFonts w:ascii="Times New Roman" w:hAnsi="Times New Roman" w:cs="Times New Roman"/>
          <w:sz w:val="24"/>
          <w:lang w:val="en-US"/>
        </w:rPr>
        <w:t>a</w:t>
      </w:r>
      <w:r w:rsidR="00E02CC3" w:rsidRPr="00E02CC3">
        <w:rPr>
          <w:rFonts w:ascii="Times New Roman" w:hAnsi="Times New Roman" w:cs="Times New Roman"/>
          <w:sz w:val="24"/>
        </w:rPr>
        <w:t>[] ≥</w:t>
      </w:r>
      <w:r w:rsidR="00E02CC3">
        <w:rPr>
          <w:rFonts w:ascii="Times New Roman" w:hAnsi="Times New Roman" w:cs="Times New Roman"/>
          <w:sz w:val="24"/>
        </w:rPr>
        <w:t xml:space="preserve"> </w:t>
      </w:r>
      <w:r w:rsidR="00E02CC3">
        <w:rPr>
          <w:rFonts w:ascii="Times New Roman" w:hAnsi="Times New Roman" w:cs="Times New Roman"/>
          <w:sz w:val="24"/>
          <w:lang w:val="en-US"/>
        </w:rPr>
        <w:t>b</w:t>
      </w:r>
      <w:r w:rsidR="00E02CC3" w:rsidRPr="00E02CC3">
        <w:rPr>
          <w:rFonts w:ascii="Times New Roman" w:hAnsi="Times New Roman" w:cs="Times New Roman"/>
          <w:sz w:val="24"/>
        </w:rPr>
        <w:t xml:space="preserve">[] </w:t>
      </w:r>
      <w:r w:rsidR="00E02CC3">
        <w:rPr>
          <w:rFonts w:ascii="Times New Roman" w:hAnsi="Times New Roman" w:cs="Times New Roman"/>
          <w:sz w:val="24"/>
        </w:rPr>
        <w:t xml:space="preserve">требуется из </w:t>
      </w:r>
      <w:r w:rsidR="00E02CC3">
        <w:rPr>
          <w:rFonts w:ascii="Times New Roman" w:hAnsi="Times New Roman" w:cs="Times New Roman"/>
          <w:sz w:val="24"/>
          <w:lang w:val="en-US"/>
        </w:rPr>
        <w:t>a</w:t>
      </w:r>
      <w:r w:rsidR="00E02CC3" w:rsidRPr="00E02CC3">
        <w:rPr>
          <w:rFonts w:ascii="Times New Roman" w:hAnsi="Times New Roman" w:cs="Times New Roman"/>
          <w:sz w:val="24"/>
        </w:rPr>
        <w:t xml:space="preserve">[] </w:t>
      </w:r>
      <w:r w:rsidR="00E02CC3">
        <w:rPr>
          <w:rFonts w:ascii="Times New Roman" w:hAnsi="Times New Roman" w:cs="Times New Roman"/>
          <w:sz w:val="24"/>
        </w:rPr>
        <w:t xml:space="preserve">вычесть </w:t>
      </w:r>
      <w:r w:rsidR="00E02CC3">
        <w:rPr>
          <w:rFonts w:ascii="Times New Roman" w:hAnsi="Times New Roman" w:cs="Times New Roman"/>
          <w:sz w:val="24"/>
          <w:lang w:val="en-US"/>
        </w:rPr>
        <w:t>b</w:t>
      </w:r>
      <w:r w:rsidR="00E02CC3" w:rsidRPr="00E02CC3">
        <w:rPr>
          <w:rFonts w:ascii="Times New Roman" w:hAnsi="Times New Roman" w:cs="Times New Roman"/>
          <w:sz w:val="24"/>
        </w:rPr>
        <w:t>[]</w:t>
      </w:r>
      <w:r w:rsidR="00E02CC3">
        <w:rPr>
          <w:rFonts w:ascii="Times New Roman" w:hAnsi="Times New Roman" w:cs="Times New Roman"/>
          <w:sz w:val="24"/>
        </w:rPr>
        <w:t xml:space="preserve"> и проанализировать состояние знакового разряда. Для выполнения операции вычитания </w:t>
      </w:r>
      <w:r w:rsidR="00E02CC3">
        <w:rPr>
          <w:rFonts w:ascii="Times New Roman" w:hAnsi="Times New Roman" w:cs="Times New Roman"/>
          <w:sz w:val="24"/>
          <w:lang w:val="en-US"/>
        </w:rPr>
        <w:t>b</w:t>
      </w:r>
      <w:r w:rsidR="00E02CC3" w:rsidRPr="00EA4C8D">
        <w:rPr>
          <w:rFonts w:ascii="Times New Roman" w:hAnsi="Times New Roman" w:cs="Times New Roman"/>
          <w:sz w:val="24"/>
        </w:rPr>
        <w:t xml:space="preserve">[] </w:t>
      </w:r>
      <w:r w:rsidR="00E02CC3">
        <w:rPr>
          <w:rFonts w:ascii="Times New Roman" w:hAnsi="Times New Roman" w:cs="Times New Roman"/>
          <w:sz w:val="24"/>
        </w:rPr>
        <w:t>следует перевести в дополнительный код</w:t>
      </w:r>
      <w:r w:rsidR="00EA4C8D">
        <w:rPr>
          <w:rFonts w:ascii="Times New Roman" w:hAnsi="Times New Roman" w:cs="Times New Roman"/>
          <w:sz w:val="24"/>
        </w:rPr>
        <w:t xml:space="preserve">. Таким образом, осуществляется сложение </w:t>
      </w:r>
      <w:r w:rsidR="00EA4C8D" w:rsidRPr="00EA4C8D">
        <w:rPr>
          <w:rFonts w:ascii="Times New Roman" w:hAnsi="Times New Roman" w:cs="Times New Roman"/>
          <w:sz w:val="24"/>
        </w:rPr>
        <w:t>|</w:t>
      </w:r>
      <w:r w:rsidR="00EA4C8D">
        <w:rPr>
          <w:rFonts w:ascii="Times New Roman" w:hAnsi="Times New Roman" w:cs="Times New Roman"/>
          <w:sz w:val="24"/>
          <w:lang w:val="en-US"/>
        </w:rPr>
        <w:t>a</w:t>
      </w:r>
      <w:r w:rsidR="00EA4C8D" w:rsidRPr="00EA4C8D">
        <w:rPr>
          <w:rFonts w:ascii="Times New Roman" w:hAnsi="Times New Roman" w:cs="Times New Roman"/>
          <w:sz w:val="24"/>
        </w:rPr>
        <w:t xml:space="preserve">[]| </w:t>
      </w:r>
      <w:r w:rsidR="00EA4C8D">
        <w:rPr>
          <w:rFonts w:ascii="Times New Roman" w:hAnsi="Times New Roman" w:cs="Times New Roman"/>
          <w:sz w:val="24"/>
        </w:rPr>
        <w:t xml:space="preserve">и </w:t>
      </w:r>
      <w:r w:rsidR="00EA4C8D" w:rsidRPr="00EA4C8D">
        <w:rPr>
          <w:rFonts w:ascii="Times New Roman" w:hAnsi="Times New Roman" w:cs="Times New Roman"/>
          <w:sz w:val="24"/>
        </w:rPr>
        <w:t>2</w:t>
      </w:r>
      <w:r w:rsidR="00EA4C8D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EA4C8D" w:rsidRPr="00EA4C8D">
        <w:rPr>
          <w:rFonts w:ascii="Times New Roman" w:hAnsi="Times New Roman" w:cs="Times New Roman"/>
          <w:sz w:val="24"/>
        </w:rPr>
        <w:t xml:space="preserve"> -</w:t>
      </w:r>
      <w:r w:rsidR="00EA4C8D">
        <w:rPr>
          <w:rFonts w:ascii="Times New Roman" w:hAnsi="Times New Roman" w:cs="Times New Roman"/>
          <w:sz w:val="24"/>
        </w:rPr>
        <w:t xml:space="preserve"> </w:t>
      </w:r>
      <w:r w:rsidR="00EA4C8D" w:rsidRPr="00EA4C8D">
        <w:rPr>
          <w:rFonts w:ascii="Times New Roman" w:hAnsi="Times New Roman" w:cs="Times New Roman"/>
          <w:sz w:val="24"/>
        </w:rPr>
        <w:t>|</w:t>
      </w:r>
      <w:r w:rsidR="00EA4C8D">
        <w:rPr>
          <w:rFonts w:ascii="Times New Roman" w:hAnsi="Times New Roman" w:cs="Times New Roman"/>
          <w:sz w:val="24"/>
          <w:lang w:val="en-US"/>
        </w:rPr>
        <w:t>b</w:t>
      </w:r>
      <w:r w:rsidR="00EA4C8D" w:rsidRPr="00EA4C8D">
        <w:rPr>
          <w:rFonts w:ascii="Times New Roman" w:hAnsi="Times New Roman" w:cs="Times New Roman"/>
          <w:sz w:val="24"/>
        </w:rPr>
        <w:t>[]| (2</w:t>
      </w:r>
      <w:r w:rsidR="00EA4C8D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EA4C8D" w:rsidRPr="00EA4C8D">
        <w:rPr>
          <w:rFonts w:ascii="Times New Roman" w:hAnsi="Times New Roman" w:cs="Times New Roman"/>
          <w:sz w:val="24"/>
        </w:rPr>
        <w:t xml:space="preserve"> -</w:t>
      </w:r>
      <w:r w:rsidR="00EA4C8D">
        <w:rPr>
          <w:rFonts w:ascii="Times New Roman" w:hAnsi="Times New Roman" w:cs="Times New Roman"/>
          <w:sz w:val="24"/>
        </w:rPr>
        <w:t xml:space="preserve"> число, до которого берется дополнение, в </w:t>
      </w:r>
      <w:r w:rsidR="00EA4C8D">
        <w:rPr>
          <w:rFonts w:ascii="Times New Roman" w:hAnsi="Times New Roman" w:cs="Times New Roman"/>
          <w:sz w:val="24"/>
          <w:lang w:val="en-US"/>
        </w:rPr>
        <w:t>n</w:t>
      </w:r>
      <w:r w:rsidR="00EA4C8D" w:rsidRPr="00EA4C8D">
        <w:rPr>
          <w:rFonts w:ascii="Times New Roman" w:hAnsi="Times New Roman" w:cs="Times New Roman"/>
          <w:sz w:val="24"/>
        </w:rPr>
        <w:t xml:space="preserve"> - </w:t>
      </w:r>
      <w:r w:rsidR="00EA4C8D">
        <w:rPr>
          <w:rFonts w:ascii="Times New Roman" w:hAnsi="Times New Roman" w:cs="Times New Roman"/>
          <w:sz w:val="24"/>
        </w:rPr>
        <w:t xml:space="preserve">разрядном сумматоре это вес разряда </w:t>
      </w:r>
      <w:r w:rsidR="00EA4C8D">
        <w:rPr>
          <w:rFonts w:ascii="Times New Roman" w:hAnsi="Times New Roman" w:cs="Times New Roman"/>
          <w:sz w:val="24"/>
          <w:lang w:val="en-US"/>
        </w:rPr>
        <w:t>cout</w:t>
      </w:r>
      <w:r w:rsidR="00EA4C8D" w:rsidRPr="00EA4C8D">
        <w:rPr>
          <w:rFonts w:ascii="Times New Roman" w:hAnsi="Times New Roman" w:cs="Times New Roman"/>
          <w:sz w:val="24"/>
        </w:rPr>
        <w:t>).</w:t>
      </w:r>
    </w:p>
    <w:p w:rsidR="00E02CC3" w:rsidRDefault="0035694E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A4C8D">
        <w:rPr>
          <w:rFonts w:ascii="Times New Roman" w:hAnsi="Times New Roman" w:cs="Times New Roman"/>
          <w:sz w:val="24"/>
        </w:rPr>
        <w:t>Выполнение операции вычитания:</w:t>
      </w:r>
    </w:p>
    <w:p w:rsidR="00EA4C8D" w:rsidRPr="00A7095E" w:rsidRDefault="00EA4C8D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 + </w:t>
      </w:r>
      <w:r w:rsidRPr="00EA4C8D">
        <w:rPr>
          <w:rFonts w:ascii="Times New Roman" w:hAnsi="Times New Roman" w:cs="Times New Roman"/>
          <w:sz w:val="24"/>
        </w:rPr>
        <w:t>2</w:t>
      </w:r>
      <w:r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Pr="00EA4C8D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 = </w:t>
      </w:r>
      <w:r w:rsidR="00A7095E" w:rsidRPr="00EA4C8D">
        <w:rPr>
          <w:rFonts w:ascii="Times New Roman" w:hAnsi="Times New Roman" w:cs="Times New Roman"/>
          <w:sz w:val="24"/>
        </w:rPr>
        <w:t>2</w:t>
      </w:r>
      <w:r w:rsidR="00A7095E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A7095E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A7095E" w:rsidRPr="00A7095E">
        <w:rPr>
          <w:rFonts w:ascii="Times New Roman" w:hAnsi="Times New Roman" w:cs="Times New Roman"/>
          <w:sz w:val="24"/>
        </w:rPr>
        <w:t>+</w:t>
      </w:r>
      <w:r w:rsidR="00A7095E">
        <w:rPr>
          <w:rFonts w:ascii="Times New Roman" w:hAnsi="Times New Roman" w:cs="Times New Roman"/>
          <w:sz w:val="24"/>
        </w:rPr>
        <w:t>(</w:t>
      </w:r>
      <w:r w:rsidR="00A7095E" w:rsidRPr="00EA4C8D">
        <w:rPr>
          <w:rFonts w:ascii="Times New Roman" w:hAnsi="Times New Roman" w:cs="Times New Roman"/>
          <w:sz w:val="24"/>
        </w:rPr>
        <w:t>|</w:t>
      </w:r>
      <w:r w:rsidR="00A7095E">
        <w:rPr>
          <w:rFonts w:ascii="Times New Roman" w:hAnsi="Times New Roman" w:cs="Times New Roman"/>
          <w:sz w:val="24"/>
          <w:lang w:val="en-US"/>
        </w:rPr>
        <w:t>a</w:t>
      </w:r>
      <w:r w:rsidR="00A7095E" w:rsidRPr="00EA4C8D">
        <w:rPr>
          <w:rFonts w:ascii="Times New Roman" w:hAnsi="Times New Roman" w:cs="Times New Roman"/>
          <w:sz w:val="24"/>
        </w:rPr>
        <w:t>[]|</w:t>
      </w:r>
      <w:r w:rsidR="00A7095E">
        <w:rPr>
          <w:rFonts w:ascii="Times New Roman" w:hAnsi="Times New Roman" w:cs="Times New Roman"/>
          <w:sz w:val="24"/>
        </w:rPr>
        <w:t xml:space="preserve"> </w:t>
      </w:r>
      <w:r w:rsidR="00A7095E" w:rsidRPr="00EA4C8D">
        <w:rPr>
          <w:rFonts w:ascii="Times New Roman" w:hAnsi="Times New Roman" w:cs="Times New Roman"/>
          <w:sz w:val="24"/>
        </w:rPr>
        <w:t xml:space="preserve"> -</w:t>
      </w:r>
      <w:r w:rsidR="00A7095E">
        <w:rPr>
          <w:rFonts w:ascii="Times New Roman" w:hAnsi="Times New Roman" w:cs="Times New Roman"/>
          <w:sz w:val="24"/>
        </w:rPr>
        <w:t xml:space="preserve"> </w:t>
      </w:r>
      <w:r w:rsidR="00A7095E" w:rsidRPr="00EA4C8D">
        <w:rPr>
          <w:rFonts w:ascii="Times New Roman" w:hAnsi="Times New Roman" w:cs="Times New Roman"/>
          <w:sz w:val="24"/>
        </w:rPr>
        <w:t>|</w:t>
      </w:r>
      <w:r w:rsidR="00A7095E">
        <w:rPr>
          <w:rFonts w:ascii="Times New Roman" w:hAnsi="Times New Roman" w:cs="Times New Roman"/>
          <w:sz w:val="24"/>
          <w:lang w:val="en-US"/>
        </w:rPr>
        <w:t>b</w:t>
      </w:r>
      <w:r w:rsidR="00A7095E" w:rsidRPr="00EA4C8D">
        <w:rPr>
          <w:rFonts w:ascii="Times New Roman" w:hAnsi="Times New Roman" w:cs="Times New Roman"/>
          <w:sz w:val="24"/>
        </w:rPr>
        <w:t>[]|</w:t>
      </w:r>
      <w:r w:rsidR="00A7095E">
        <w:rPr>
          <w:rFonts w:ascii="Times New Roman" w:hAnsi="Times New Roman" w:cs="Times New Roman"/>
          <w:sz w:val="24"/>
        </w:rPr>
        <w:t xml:space="preserve">) для </w:t>
      </w:r>
      <w:r w:rsidR="00A7095E">
        <w:rPr>
          <w:rFonts w:ascii="Times New Roman" w:hAnsi="Times New Roman" w:cs="Times New Roman"/>
          <w:sz w:val="24"/>
          <w:lang w:val="en-US"/>
        </w:rPr>
        <w:t>a</w:t>
      </w:r>
      <w:r w:rsidR="00A7095E" w:rsidRPr="00E02CC3">
        <w:rPr>
          <w:rFonts w:ascii="Times New Roman" w:hAnsi="Times New Roman" w:cs="Times New Roman"/>
          <w:sz w:val="24"/>
        </w:rPr>
        <w:t>[] ≥</w:t>
      </w:r>
      <w:r w:rsidR="00A7095E">
        <w:rPr>
          <w:rFonts w:ascii="Times New Roman" w:hAnsi="Times New Roman" w:cs="Times New Roman"/>
          <w:sz w:val="24"/>
        </w:rPr>
        <w:t xml:space="preserve"> </w:t>
      </w:r>
      <w:r w:rsidR="00A7095E">
        <w:rPr>
          <w:rFonts w:ascii="Times New Roman" w:hAnsi="Times New Roman" w:cs="Times New Roman"/>
          <w:sz w:val="24"/>
          <w:lang w:val="en-US"/>
        </w:rPr>
        <w:t>b</w:t>
      </w:r>
      <w:r w:rsidR="00A7095E" w:rsidRPr="00E02CC3">
        <w:rPr>
          <w:rFonts w:ascii="Times New Roman" w:hAnsi="Times New Roman" w:cs="Times New Roman"/>
          <w:sz w:val="24"/>
        </w:rPr>
        <w:t>[]</w:t>
      </w:r>
      <w:r w:rsidR="00A7095E">
        <w:rPr>
          <w:rFonts w:ascii="Times New Roman" w:hAnsi="Times New Roman" w:cs="Times New Roman"/>
          <w:sz w:val="24"/>
        </w:rPr>
        <w:t xml:space="preserve"> (число в скобках положительное и представлено в прямом коде, в разряде </w:t>
      </w:r>
      <w:r w:rsidR="00A7095E">
        <w:rPr>
          <w:rFonts w:ascii="Times New Roman" w:hAnsi="Times New Roman" w:cs="Times New Roman"/>
          <w:sz w:val="24"/>
          <w:lang w:val="en-US"/>
        </w:rPr>
        <w:t>cout</w:t>
      </w:r>
      <w:r w:rsidR="00A7095E" w:rsidRPr="00A7095E">
        <w:rPr>
          <w:rFonts w:ascii="Times New Roman" w:hAnsi="Times New Roman" w:cs="Times New Roman"/>
          <w:sz w:val="24"/>
        </w:rPr>
        <w:t xml:space="preserve"> </w:t>
      </w:r>
      <w:r w:rsidR="00A7095E">
        <w:rPr>
          <w:rFonts w:ascii="Times New Roman" w:hAnsi="Times New Roman" w:cs="Times New Roman"/>
          <w:sz w:val="24"/>
        </w:rPr>
        <w:t xml:space="preserve">- единица весом  </w:t>
      </w:r>
      <w:r w:rsidR="00A7095E" w:rsidRPr="00EA4C8D">
        <w:rPr>
          <w:rFonts w:ascii="Times New Roman" w:hAnsi="Times New Roman" w:cs="Times New Roman"/>
          <w:sz w:val="24"/>
        </w:rPr>
        <w:t>2</w:t>
      </w:r>
      <w:r w:rsidR="00A7095E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A7095E">
        <w:rPr>
          <w:rFonts w:ascii="Times New Roman" w:hAnsi="Times New Roman" w:cs="Times New Roman"/>
          <w:sz w:val="24"/>
        </w:rPr>
        <w:t>).</w:t>
      </w:r>
    </w:p>
    <w:p w:rsidR="00E02CC3" w:rsidRDefault="00A7095E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 + </w:t>
      </w:r>
      <w:r w:rsidRPr="00EA4C8D">
        <w:rPr>
          <w:rFonts w:ascii="Times New Roman" w:hAnsi="Times New Roman" w:cs="Times New Roman"/>
          <w:sz w:val="24"/>
        </w:rPr>
        <w:t>2</w:t>
      </w:r>
      <w:r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Pr="00EA4C8D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 = </w:t>
      </w:r>
      <w:r w:rsidRPr="00EA4C8D">
        <w:rPr>
          <w:rFonts w:ascii="Times New Roman" w:hAnsi="Times New Roman" w:cs="Times New Roman"/>
          <w:sz w:val="24"/>
        </w:rPr>
        <w:t>2</w:t>
      </w:r>
      <w:r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A7095E">
        <w:rPr>
          <w:rFonts w:ascii="Times New Roman" w:hAnsi="Times New Roman" w:cs="Times New Roman"/>
          <w:sz w:val="24"/>
        </w:rPr>
        <w:t>+</w:t>
      </w:r>
      <w:r w:rsidRPr="00EA4C8D">
        <w:rPr>
          <w:rFonts w:ascii="Times New Roman" w:hAnsi="Times New Roman" w:cs="Times New Roman"/>
          <w:sz w:val="24"/>
        </w:rPr>
        <w:t>2</w:t>
      </w:r>
      <w:r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-(</w:t>
      </w: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 </w:t>
      </w:r>
      <w:r w:rsidRPr="00EA4C8D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Pr="00EA4C8D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t>а</w:t>
      </w:r>
      <w:r w:rsidRPr="00EA4C8D">
        <w:rPr>
          <w:rFonts w:ascii="Times New Roman" w:hAnsi="Times New Roman" w:cs="Times New Roman"/>
          <w:sz w:val="24"/>
        </w:rPr>
        <w:t>[]|</w:t>
      </w:r>
      <w:r>
        <w:rPr>
          <w:rFonts w:ascii="Times New Roman" w:hAnsi="Times New Roman" w:cs="Times New Roman"/>
          <w:sz w:val="24"/>
        </w:rPr>
        <w:t xml:space="preserve">)для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02CC3">
        <w:rPr>
          <w:rFonts w:ascii="Times New Roman" w:hAnsi="Times New Roman" w:cs="Times New Roman"/>
          <w:sz w:val="24"/>
        </w:rPr>
        <w:t xml:space="preserve">[] </w:t>
      </w:r>
      <w:r w:rsidRPr="00A7095E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02CC3">
        <w:rPr>
          <w:rFonts w:ascii="Times New Roman" w:hAnsi="Times New Roman" w:cs="Times New Roman"/>
          <w:sz w:val="24"/>
        </w:rPr>
        <w:t>[]</w:t>
      </w:r>
      <w:r>
        <w:rPr>
          <w:rFonts w:ascii="Times New Roman" w:hAnsi="Times New Roman" w:cs="Times New Roman"/>
          <w:sz w:val="24"/>
        </w:rPr>
        <w:t xml:space="preserve"> (число в скобках</w:t>
      </w:r>
      <w:r w:rsidRPr="00A7095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модуль разности , но поскольку результат вычитания отрицательный, берется его дополнение до </w:t>
      </w:r>
      <w:r w:rsidRPr="00EA4C8D">
        <w:rPr>
          <w:rFonts w:ascii="Times New Roman" w:hAnsi="Times New Roman" w:cs="Times New Roman"/>
          <w:sz w:val="24"/>
        </w:rPr>
        <w:t>2</w:t>
      </w:r>
      <w:r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Pr="00A7095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B12BF4">
        <w:rPr>
          <w:rFonts w:ascii="Times New Roman" w:hAnsi="Times New Roman" w:cs="Times New Roman"/>
          <w:sz w:val="24"/>
        </w:rPr>
        <w:t xml:space="preserve">т.е. получаем </w:t>
      </w:r>
      <w:r w:rsidR="00B12BF4" w:rsidRPr="00EA4C8D">
        <w:rPr>
          <w:rFonts w:ascii="Times New Roman" w:hAnsi="Times New Roman" w:cs="Times New Roman"/>
          <w:sz w:val="24"/>
        </w:rPr>
        <w:t>2</w:t>
      </w:r>
      <w:r w:rsidR="00B12BF4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B12BF4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B12BF4">
        <w:rPr>
          <w:rFonts w:ascii="Times New Roman" w:hAnsi="Times New Roman" w:cs="Times New Roman"/>
          <w:sz w:val="24"/>
        </w:rPr>
        <w:t>-(</w:t>
      </w:r>
      <w:r w:rsidR="00B12BF4" w:rsidRPr="00EA4C8D">
        <w:rPr>
          <w:rFonts w:ascii="Times New Roman" w:hAnsi="Times New Roman" w:cs="Times New Roman"/>
          <w:sz w:val="24"/>
        </w:rPr>
        <w:t>|</w:t>
      </w:r>
      <w:r w:rsidR="00B12BF4">
        <w:rPr>
          <w:rFonts w:ascii="Times New Roman" w:hAnsi="Times New Roman" w:cs="Times New Roman"/>
          <w:sz w:val="24"/>
          <w:lang w:val="en-US"/>
        </w:rPr>
        <w:t>b</w:t>
      </w:r>
      <w:r w:rsidR="00B12BF4" w:rsidRPr="00EA4C8D">
        <w:rPr>
          <w:rFonts w:ascii="Times New Roman" w:hAnsi="Times New Roman" w:cs="Times New Roman"/>
          <w:sz w:val="24"/>
        </w:rPr>
        <w:t>[]|</w:t>
      </w:r>
      <w:r w:rsidR="00B12BF4">
        <w:rPr>
          <w:rFonts w:ascii="Times New Roman" w:hAnsi="Times New Roman" w:cs="Times New Roman"/>
          <w:sz w:val="24"/>
        </w:rPr>
        <w:t xml:space="preserve"> </w:t>
      </w:r>
      <w:r w:rsidR="00B12BF4" w:rsidRPr="00EA4C8D">
        <w:rPr>
          <w:rFonts w:ascii="Times New Roman" w:hAnsi="Times New Roman" w:cs="Times New Roman"/>
          <w:sz w:val="24"/>
        </w:rPr>
        <w:t xml:space="preserve"> -</w:t>
      </w:r>
      <w:r w:rsidR="00B12BF4">
        <w:rPr>
          <w:rFonts w:ascii="Times New Roman" w:hAnsi="Times New Roman" w:cs="Times New Roman"/>
          <w:sz w:val="24"/>
        </w:rPr>
        <w:t xml:space="preserve"> </w:t>
      </w:r>
      <w:r w:rsidR="00B12BF4" w:rsidRPr="00EA4C8D">
        <w:rPr>
          <w:rFonts w:ascii="Times New Roman" w:hAnsi="Times New Roman" w:cs="Times New Roman"/>
          <w:sz w:val="24"/>
        </w:rPr>
        <w:t>|</w:t>
      </w:r>
      <w:r w:rsidR="00B12BF4">
        <w:rPr>
          <w:rFonts w:ascii="Times New Roman" w:hAnsi="Times New Roman" w:cs="Times New Roman"/>
          <w:sz w:val="24"/>
        </w:rPr>
        <w:t>а</w:t>
      </w:r>
      <w:r w:rsidR="00B12BF4" w:rsidRPr="00EA4C8D">
        <w:rPr>
          <w:rFonts w:ascii="Times New Roman" w:hAnsi="Times New Roman" w:cs="Times New Roman"/>
          <w:sz w:val="24"/>
        </w:rPr>
        <w:t>[]|</w:t>
      </w:r>
      <w:r w:rsidR="00B12BF4">
        <w:rPr>
          <w:rFonts w:ascii="Times New Roman" w:hAnsi="Times New Roman" w:cs="Times New Roman"/>
          <w:sz w:val="24"/>
        </w:rPr>
        <w:t xml:space="preserve">).  </w:t>
      </w:r>
      <w:r w:rsidR="00B12BF4" w:rsidRPr="00EA4C8D">
        <w:rPr>
          <w:rFonts w:ascii="Times New Roman" w:hAnsi="Times New Roman" w:cs="Times New Roman"/>
          <w:sz w:val="24"/>
        </w:rPr>
        <w:t>2</w:t>
      </w:r>
      <w:r w:rsidR="00B12BF4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B12BF4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B12BF4" w:rsidRPr="00A7095E">
        <w:rPr>
          <w:rFonts w:ascii="Times New Roman" w:hAnsi="Times New Roman" w:cs="Times New Roman"/>
          <w:sz w:val="24"/>
        </w:rPr>
        <w:t>+</w:t>
      </w:r>
      <w:r w:rsidR="00B12BF4" w:rsidRPr="00EA4C8D">
        <w:rPr>
          <w:rFonts w:ascii="Times New Roman" w:hAnsi="Times New Roman" w:cs="Times New Roman"/>
          <w:sz w:val="24"/>
        </w:rPr>
        <w:t>2</w:t>
      </w:r>
      <w:r w:rsidR="00B12BF4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B12BF4">
        <w:rPr>
          <w:rFonts w:ascii="Times New Roman" w:hAnsi="Times New Roman" w:cs="Times New Roman"/>
          <w:sz w:val="24"/>
        </w:rPr>
        <w:t xml:space="preserve">= </w:t>
      </w:r>
      <w:r w:rsidR="00B12BF4" w:rsidRPr="00EA4C8D">
        <w:rPr>
          <w:rFonts w:ascii="Times New Roman" w:hAnsi="Times New Roman" w:cs="Times New Roman"/>
          <w:sz w:val="24"/>
        </w:rPr>
        <w:t>2</w:t>
      </w:r>
      <w:r w:rsidR="00B12BF4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B12BF4">
        <w:rPr>
          <w:rFonts w:ascii="Times New Roman" w:hAnsi="Times New Roman" w:cs="Times New Roman"/>
          <w:sz w:val="24"/>
          <w:vertAlign w:val="superscript"/>
        </w:rPr>
        <w:t>=1</w:t>
      </w:r>
      <w:r w:rsidR="00B12BF4">
        <w:rPr>
          <w:rFonts w:ascii="Times New Roman" w:hAnsi="Times New Roman" w:cs="Times New Roman"/>
          <w:sz w:val="24"/>
        </w:rPr>
        <w:t xml:space="preserve">, значит в разряде </w:t>
      </w:r>
      <w:r w:rsidR="00B12BF4">
        <w:rPr>
          <w:rFonts w:ascii="Times New Roman" w:hAnsi="Times New Roman" w:cs="Times New Roman"/>
          <w:sz w:val="24"/>
          <w:lang w:val="en-US"/>
        </w:rPr>
        <w:t>cout</w:t>
      </w:r>
      <w:r w:rsidR="00B12BF4" w:rsidRPr="00B12BF4">
        <w:rPr>
          <w:rFonts w:ascii="Times New Roman" w:hAnsi="Times New Roman" w:cs="Times New Roman"/>
          <w:sz w:val="24"/>
        </w:rPr>
        <w:t xml:space="preserve"> </w:t>
      </w:r>
      <w:r w:rsidR="00B12BF4">
        <w:rPr>
          <w:rFonts w:ascii="Times New Roman" w:hAnsi="Times New Roman" w:cs="Times New Roman"/>
          <w:sz w:val="24"/>
        </w:rPr>
        <w:t xml:space="preserve">с весом </w:t>
      </w:r>
      <w:r w:rsidR="00B12BF4" w:rsidRPr="00EA4C8D">
        <w:rPr>
          <w:rFonts w:ascii="Times New Roman" w:hAnsi="Times New Roman" w:cs="Times New Roman"/>
          <w:sz w:val="24"/>
        </w:rPr>
        <w:t>2</w:t>
      </w:r>
      <w:r w:rsidR="00B12BF4" w:rsidRPr="00EA4C8D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="00B12BF4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B12BF4" w:rsidRPr="00B12BF4">
        <w:rPr>
          <w:rFonts w:ascii="Times New Roman" w:hAnsi="Times New Roman" w:cs="Times New Roman"/>
          <w:sz w:val="24"/>
        </w:rPr>
        <w:t>записан</w:t>
      </w:r>
      <w:r w:rsidR="00B12BF4">
        <w:rPr>
          <w:rFonts w:ascii="Times New Roman" w:hAnsi="Times New Roman" w:cs="Times New Roman"/>
          <w:sz w:val="24"/>
        </w:rPr>
        <w:t xml:space="preserve"> ноль).</w:t>
      </w:r>
    </w:p>
    <w:p w:rsidR="00B12BF4" w:rsidRPr="00B12BF4" w:rsidRDefault="00B12BF4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E02CC3" w:rsidRDefault="004E07FE" w:rsidP="0035694E">
      <w:pPr>
        <w:tabs>
          <w:tab w:val="left" w:pos="709"/>
        </w:tabs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B12BF4" w:rsidRPr="00B12BF4">
        <w:rPr>
          <w:rFonts w:ascii="Times New Roman" w:hAnsi="Times New Roman" w:cs="Times New Roman"/>
          <w:b/>
          <w:sz w:val="24"/>
        </w:rPr>
        <w:t>Создание проекта</w:t>
      </w:r>
      <w:r w:rsidR="00B12BF4">
        <w:rPr>
          <w:rFonts w:ascii="Times New Roman" w:hAnsi="Times New Roman" w:cs="Times New Roman"/>
          <w:sz w:val="24"/>
        </w:rPr>
        <w:t>.</w:t>
      </w:r>
    </w:p>
    <w:p w:rsidR="00E02CC3" w:rsidRPr="004E07FE" w:rsidRDefault="00B12BF4" w:rsidP="0035694E">
      <w:pPr>
        <w:tabs>
          <w:tab w:val="left" w:pos="709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новый проект с именем </w:t>
      </w:r>
      <w:r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Pr="004E07FE">
        <w:rPr>
          <w:rFonts w:ascii="Times New Roman" w:hAnsi="Times New Roman" w:cs="Times New Roman"/>
          <w:b/>
          <w:sz w:val="24"/>
        </w:rPr>
        <w:t>_</w:t>
      </w:r>
      <w:r w:rsidRPr="004E07FE">
        <w:rPr>
          <w:rFonts w:ascii="Times New Roman" w:hAnsi="Times New Roman" w:cs="Times New Roman"/>
          <w:b/>
          <w:sz w:val="24"/>
          <w:lang w:val="en-US"/>
        </w:rPr>
        <w:t>mod</w:t>
      </w:r>
      <w:r w:rsidRPr="004E07FE">
        <w:rPr>
          <w:rFonts w:ascii="Times New Roman" w:hAnsi="Times New Roman" w:cs="Times New Roman"/>
          <w:b/>
          <w:sz w:val="24"/>
        </w:rPr>
        <w:t>_</w:t>
      </w:r>
      <w:r w:rsidRPr="004E07FE">
        <w:rPr>
          <w:rFonts w:ascii="Times New Roman" w:hAnsi="Times New Roman" w:cs="Times New Roman"/>
          <w:b/>
          <w:sz w:val="24"/>
          <w:lang w:val="en-US"/>
        </w:rPr>
        <w:t>comp</w:t>
      </w:r>
      <w:r w:rsidRPr="00B12BF4">
        <w:rPr>
          <w:rFonts w:ascii="Times New Roman" w:hAnsi="Times New Roman" w:cs="Times New Roman"/>
          <w:sz w:val="24"/>
        </w:rPr>
        <w:t xml:space="preserve">, </w:t>
      </w:r>
      <w:r w:rsidR="004E07FE">
        <w:rPr>
          <w:rFonts w:ascii="Times New Roman" w:hAnsi="Times New Roman" w:cs="Times New Roman"/>
          <w:sz w:val="24"/>
          <w:lang w:val="en-US"/>
        </w:rPr>
        <w:t>c</w:t>
      </w:r>
      <w:r w:rsidR="004E07FE" w:rsidRPr="004E07FE">
        <w:rPr>
          <w:rFonts w:ascii="Times New Roman" w:hAnsi="Times New Roman" w:cs="Times New Roman"/>
          <w:sz w:val="24"/>
        </w:rPr>
        <w:t xml:space="preserve"> </w:t>
      </w:r>
      <w:r w:rsidR="004E07FE">
        <w:rPr>
          <w:rFonts w:ascii="Times New Roman" w:hAnsi="Times New Roman" w:cs="Times New Roman"/>
          <w:sz w:val="24"/>
        </w:rPr>
        <w:t xml:space="preserve">такими же настройками, как у </w:t>
      </w:r>
      <w:r w:rsidR="004E07FE"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="004E07FE" w:rsidRPr="004E07FE">
        <w:rPr>
          <w:rFonts w:ascii="Times New Roman" w:hAnsi="Times New Roman" w:cs="Times New Roman"/>
          <w:b/>
          <w:sz w:val="24"/>
        </w:rPr>
        <w:t>_</w:t>
      </w:r>
      <w:r w:rsidR="004E07FE" w:rsidRPr="004E07FE">
        <w:rPr>
          <w:rFonts w:ascii="Times New Roman" w:hAnsi="Times New Roman" w:cs="Times New Roman"/>
          <w:b/>
          <w:sz w:val="24"/>
          <w:lang w:val="en-US"/>
        </w:rPr>
        <w:t>mod</w:t>
      </w:r>
      <w:r w:rsidR="004E07FE">
        <w:rPr>
          <w:rFonts w:ascii="Times New Roman" w:hAnsi="Times New Roman" w:cs="Times New Roman"/>
          <w:sz w:val="24"/>
        </w:rPr>
        <w:t xml:space="preserve">, задав имя файла верхнего уровня </w:t>
      </w:r>
      <w:r w:rsidR="004E07FE"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="004E07FE" w:rsidRPr="004E07FE">
        <w:rPr>
          <w:rFonts w:ascii="Times New Roman" w:hAnsi="Times New Roman" w:cs="Times New Roman"/>
          <w:b/>
          <w:sz w:val="24"/>
        </w:rPr>
        <w:t>_</w:t>
      </w:r>
      <w:r w:rsidR="004E07FE" w:rsidRPr="004E07FE">
        <w:rPr>
          <w:rFonts w:ascii="Times New Roman" w:hAnsi="Times New Roman" w:cs="Times New Roman"/>
          <w:b/>
          <w:sz w:val="24"/>
          <w:lang w:val="en-US"/>
        </w:rPr>
        <w:t>mod</w:t>
      </w:r>
      <w:r w:rsidR="004E07FE" w:rsidRPr="004E07FE">
        <w:rPr>
          <w:rFonts w:ascii="Times New Roman" w:hAnsi="Times New Roman" w:cs="Times New Roman"/>
          <w:b/>
          <w:sz w:val="24"/>
        </w:rPr>
        <w:t>_</w:t>
      </w:r>
      <w:r w:rsidR="004E07FE" w:rsidRPr="004E07FE">
        <w:rPr>
          <w:rFonts w:ascii="Times New Roman" w:hAnsi="Times New Roman" w:cs="Times New Roman"/>
          <w:b/>
          <w:sz w:val="24"/>
          <w:lang w:val="en-US"/>
        </w:rPr>
        <w:t>comp</w:t>
      </w:r>
      <w:r w:rsidR="004E07FE">
        <w:rPr>
          <w:rFonts w:ascii="Times New Roman" w:hAnsi="Times New Roman" w:cs="Times New Roman"/>
          <w:b/>
          <w:sz w:val="24"/>
        </w:rPr>
        <w:t>.</w:t>
      </w:r>
    </w:p>
    <w:p w:rsidR="00E02CC3" w:rsidRDefault="004E07FE" w:rsidP="0035694E">
      <w:pPr>
        <w:tabs>
          <w:tab w:val="left" w:pos="709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проектную папку скопируйте файл </w:t>
      </w:r>
      <w:r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Pr="004E07FE">
        <w:rPr>
          <w:rFonts w:ascii="Times New Roman" w:hAnsi="Times New Roman" w:cs="Times New Roman"/>
          <w:b/>
          <w:sz w:val="24"/>
        </w:rPr>
        <w:t>_</w:t>
      </w:r>
      <w:r w:rsidRPr="004E07FE">
        <w:rPr>
          <w:rFonts w:ascii="Times New Roman" w:hAnsi="Times New Roman" w:cs="Times New Roman"/>
          <w:b/>
          <w:sz w:val="24"/>
          <w:lang w:val="en-US"/>
        </w:rPr>
        <w:t>mod</w:t>
      </w:r>
      <w:r w:rsidRPr="004E07FE">
        <w:rPr>
          <w:rFonts w:ascii="Times New Roman" w:hAnsi="Times New Roman" w:cs="Times New Roman"/>
          <w:b/>
          <w:sz w:val="24"/>
        </w:rPr>
        <w:t>.</w:t>
      </w:r>
      <w:r w:rsidRPr="004E07FE">
        <w:rPr>
          <w:rFonts w:ascii="Times New Roman" w:hAnsi="Times New Roman" w:cs="Times New Roman"/>
          <w:b/>
          <w:sz w:val="24"/>
          <w:lang w:val="en-US"/>
        </w:rPr>
        <w:t>bdf</w:t>
      </w:r>
      <w:r w:rsidRPr="004E0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все файлы с именем </w:t>
      </w:r>
      <w:r w:rsidRPr="004E07FE">
        <w:rPr>
          <w:rFonts w:ascii="Times New Roman" w:hAnsi="Times New Roman" w:cs="Times New Roman"/>
          <w:b/>
          <w:sz w:val="24"/>
          <w:lang w:val="en-US"/>
        </w:rPr>
        <w:t>my</w:t>
      </w:r>
      <w:r w:rsidRPr="004E07FE">
        <w:rPr>
          <w:rFonts w:ascii="Times New Roman" w:hAnsi="Times New Roman" w:cs="Times New Roman"/>
          <w:b/>
          <w:sz w:val="24"/>
        </w:rPr>
        <w:t>_</w:t>
      </w:r>
      <w:r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Pr="004E07F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для сравнения используется тот же сумматор что и для сложения модулей чисел).</w:t>
      </w:r>
    </w:p>
    <w:p w:rsidR="004E07FE" w:rsidRDefault="004E07FE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Откройте файл  , модифицируйте его в соответствии со схемой рис.</w:t>
      </w:r>
      <w:r w:rsidR="00AA661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="00AA661E">
        <w:rPr>
          <w:rFonts w:ascii="Times New Roman" w:hAnsi="Times New Roman" w:cs="Times New Roman"/>
          <w:sz w:val="24"/>
        </w:rPr>
        <w:t xml:space="preserve">9 </w:t>
      </w:r>
      <w:r w:rsidR="00D631B0">
        <w:rPr>
          <w:rFonts w:ascii="Times New Roman" w:hAnsi="Times New Roman" w:cs="Times New Roman"/>
          <w:sz w:val="24"/>
        </w:rPr>
        <w:t xml:space="preserve">и сохраните его под именем </w:t>
      </w:r>
      <w:r w:rsidR="00D631B0" w:rsidRPr="004E07FE">
        <w:rPr>
          <w:rFonts w:ascii="Times New Roman" w:hAnsi="Times New Roman" w:cs="Times New Roman"/>
          <w:b/>
          <w:sz w:val="24"/>
          <w:lang w:val="en-US"/>
        </w:rPr>
        <w:t>adder</w:t>
      </w:r>
      <w:r w:rsidR="00D631B0" w:rsidRPr="004E07FE">
        <w:rPr>
          <w:rFonts w:ascii="Times New Roman" w:hAnsi="Times New Roman" w:cs="Times New Roman"/>
          <w:b/>
          <w:sz w:val="24"/>
        </w:rPr>
        <w:t>_</w:t>
      </w:r>
      <w:r w:rsidR="00D631B0" w:rsidRPr="004E07FE">
        <w:rPr>
          <w:rFonts w:ascii="Times New Roman" w:hAnsi="Times New Roman" w:cs="Times New Roman"/>
          <w:b/>
          <w:sz w:val="24"/>
          <w:lang w:val="en-US"/>
        </w:rPr>
        <w:t>mod</w:t>
      </w:r>
      <w:r w:rsidR="00D631B0" w:rsidRPr="004E07FE">
        <w:rPr>
          <w:rFonts w:ascii="Times New Roman" w:hAnsi="Times New Roman" w:cs="Times New Roman"/>
          <w:b/>
          <w:sz w:val="24"/>
        </w:rPr>
        <w:t>_</w:t>
      </w:r>
      <w:r w:rsidR="00D631B0" w:rsidRPr="004E07FE">
        <w:rPr>
          <w:rFonts w:ascii="Times New Roman" w:hAnsi="Times New Roman" w:cs="Times New Roman"/>
          <w:b/>
          <w:sz w:val="24"/>
          <w:lang w:val="en-US"/>
        </w:rPr>
        <w:t>comp</w:t>
      </w:r>
      <w:r w:rsidR="00D631B0">
        <w:rPr>
          <w:rFonts w:ascii="Times New Roman" w:hAnsi="Times New Roman" w:cs="Times New Roman"/>
          <w:b/>
          <w:sz w:val="24"/>
        </w:rPr>
        <w:t>.</w:t>
      </w:r>
    </w:p>
    <w:p w:rsidR="00D631B0" w:rsidRDefault="00BC17E9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BC17E9">
        <w:rPr>
          <w:noProof/>
          <w:lang w:eastAsia="ru-RU"/>
        </w:rPr>
        <w:pict>
          <v:oval id="_x0000_s1059" style="position:absolute;left:0;text-align:left;margin-left:213.4pt;margin-top:63.15pt;width:18.95pt;height:16.7pt;z-index:251665408" strokecolor="red">
            <v:fill opacity="0"/>
          </v:oval>
        </w:pict>
      </w:r>
      <w:r w:rsidR="00176C7B" w:rsidRPr="00176C7B">
        <w:rPr>
          <w:noProof/>
          <w:lang w:eastAsia="ru-RU"/>
        </w:rPr>
        <w:drawing>
          <wp:inline distT="0" distB="0" distL="0" distR="0">
            <wp:extent cx="4969510" cy="1543685"/>
            <wp:effectExtent l="1905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1B0" w:rsidRPr="00D631B0" w:rsidRDefault="00D631B0" w:rsidP="00D631B0">
      <w:pPr>
        <w:tabs>
          <w:tab w:val="left" w:pos="3525"/>
        </w:tabs>
        <w:suppressAutoHyphens w:val="0"/>
        <w:spacing w:after="0"/>
        <w:ind w:firstLine="851"/>
        <w:jc w:val="center"/>
        <w:rPr>
          <w:rFonts w:ascii="Times New Roman" w:hAnsi="Times New Roman" w:cs="Times New Roman"/>
          <w:sz w:val="24"/>
        </w:rPr>
      </w:pPr>
      <w:r w:rsidRPr="00D631B0">
        <w:rPr>
          <w:rFonts w:ascii="Times New Roman" w:hAnsi="Times New Roman" w:cs="Times New Roman"/>
          <w:sz w:val="24"/>
        </w:rPr>
        <w:t>Рис.</w:t>
      </w:r>
      <w:r w:rsidR="00AA661E">
        <w:rPr>
          <w:rFonts w:ascii="Times New Roman" w:hAnsi="Times New Roman" w:cs="Times New Roman"/>
          <w:sz w:val="24"/>
        </w:rPr>
        <w:t>3</w:t>
      </w:r>
      <w:r w:rsidRPr="00D631B0">
        <w:rPr>
          <w:rFonts w:ascii="Times New Roman" w:hAnsi="Times New Roman" w:cs="Times New Roman"/>
          <w:sz w:val="24"/>
        </w:rPr>
        <w:t>.</w:t>
      </w:r>
      <w:r w:rsidR="00AA661E">
        <w:rPr>
          <w:rFonts w:ascii="Times New Roman" w:hAnsi="Times New Roman" w:cs="Times New Roman"/>
          <w:sz w:val="24"/>
        </w:rPr>
        <w:t>9</w:t>
      </w:r>
    </w:p>
    <w:p w:rsidR="00D631B0" w:rsidRPr="00D631B0" w:rsidRDefault="00D631B0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Дополнение кода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631B0">
        <w:rPr>
          <w:rFonts w:ascii="Times New Roman" w:hAnsi="Times New Roman" w:cs="Times New Roman"/>
          <w:sz w:val="24"/>
        </w:rPr>
        <w:t xml:space="preserve">[7..0] </w:t>
      </w:r>
      <w:r>
        <w:rPr>
          <w:rFonts w:ascii="Times New Roman" w:hAnsi="Times New Roman" w:cs="Times New Roman"/>
          <w:sz w:val="24"/>
        </w:rPr>
        <w:t xml:space="preserve">получается инвертированием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631B0">
        <w:rPr>
          <w:rFonts w:ascii="Times New Roman" w:hAnsi="Times New Roman" w:cs="Times New Roman"/>
          <w:sz w:val="24"/>
        </w:rPr>
        <w:t>[7..0]</w:t>
      </w:r>
      <w:r>
        <w:rPr>
          <w:rFonts w:ascii="Times New Roman" w:hAnsi="Times New Roman" w:cs="Times New Roman"/>
          <w:sz w:val="24"/>
        </w:rPr>
        <w:t xml:space="preserve">  и подачей единицы на вход </w:t>
      </w:r>
      <w:r>
        <w:rPr>
          <w:rFonts w:ascii="Times New Roman" w:hAnsi="Times New Roman" w:cs="Times New Roman"/>
          <w:sz w:val="24"/>
          <w:lang w:val="en-US"/>
        </w:rPr>
        <w:t>cin</w:t>
      </w:r>
      <w:r w:rsidRPr="00D631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сумматора</w:t>
      </w:r>
      <w:r w:rsidR="00176C7B" w:rsidRPr="00176C7B">
        <w:rPr>
          <w:rFonts w:ascii="Times New Roman" w:hAnsi="Times New Roman" w:cs="Times New Roman"/>
          <w:sz w:val="24"/>
        </w:rPr>
        <w:t xml:space="preserve"> (</w:t>
      </w:r>
      <w:r w:rsidR="00176C7B">
        <w:rPr>
          <w:rFonts w:ascii="Times New Roman" w:hAnsi="Times New Roman" w:cs="Times New Roman"/>
          <w:sz w:val="24"/>
        </w:rPr>
        <w:t>единица младшего разряда)</w:t>
      </w:r>
      <w:r>
        <w:rPr>
          <w:rFonts w:ascii="Times New Roman" w:hAnsi="Times New Roman" w:cs="Times New Roman"/>
          <w:sz w:val="24"/>
        </w:rPr>
        <w:t>.</w:t>
      </w:r>
    </w:p>
    <w:p w:rsidR="00D631B0" w:rsidRPr="00E91BD2" w:rsidRDefault="00D631B0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инвертирования входа </w:t>
      </w:r>
      <w:r>
        <w:rPr>
          <w:rFonts w:ascii="Times New Roman" w:hAnsi="Times New Roman" w:cs="Times New Roman"/>
          <w:sz w:val="24"/>
          <w:lang w:val="en-US"/>
        </w:rPr>
        <w:t>datab</w:t>
      </w:r>
      <w:r w:rsidRPr="00D631B0">
        <w:rPr>
          <w:rFonts w:ascii="Times New Roman" w:hAnsi="Times New Roman" w:cs="Times New Roman"/>
          <w:sz w:val="24"/>
        </w:rPr>
        <w:t xml:space="preserve">[7..0] </w:t>
      </w:r>
      <w:r>
        <w:rPr>
          <w:rFonts w:ascii="Times New Roman" w:hAnsi="Times New Roman" w:cs="Times New Roman"/>
          <w:sz w:val="24"/>
        </w:rPr>
        <w:t xml:space="preserve">сумматора щелкните по символу правой кнопкой во всплывшем окне выберите </w:t>
      </w:r>
      <w:r>
        <w:rPr>
          <w:rFonts w:ascii="Times New Roman" w:hAnsi="Times New Roman" w:cs="Times New Roman"/>
          <w:sz w:val="24"/>
          <w:lang w:val="en-US"/>
        </w:rPr>
        <w:t>Properti</w:t>
      </w:r>
      <w:r w:rsidR="00E91BD2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D631B0">
        <w:rPr>
          <w:rFonts w:ascii="Times New Roman" w:hAnsi="Times New Roman" w:cs="Times New Roman"/>
          <w:sz w:val="24"/>
        </w:rPr>
        <w:t xml:space="preserve"> </w:t>
      </w:r>
      <w:r w:rsidR="00E91BD2" w:rsidRPr="00E91BD2">
        <w:rPr>
          <w:rFonts w:ascii="Times New Roman" w:hAnsi="Times New Roman" w:cs="Times New Roman"/>
          <w:sz w:val="24"/>
        </w:rPr>
        <w:t xml:space="preserve">, </w:t>
      </w:r>
      <w:r w:rsidR="00E91BD2">
        <w:rPr>
          <w:rFonts w:ascii="Times New Roman" w:hAnsi="Times New Roman" w:cs="Times New Roman"/>
          <w:sz w:val="24"/>
        </w:rPr>
        <w:t xml:space="preserve">щелкните закладку </w:t>
      </w:r>
      <w:r w:rsidR="00E91BD2">
        <w:rPr>
          <w:rFonts w:ascii="Times New Roman" w:hAnsi="Times New Roman" w:cs="Times New Roman"/>
          <w:sz w:val="24"/>
          <w:lang w:val="en-US"/>
        </w:rPr>
        <w:t>Ports</w:t>
      </w:r>
      <w:r w:rsidR="00E91BD2" w:rsidRPr="00E91BD2">
        <w:rPr>
          <w:rFonts w:ascii="Times New Roman" w:hAnsi="Times New Roman" w:cs="Times New Roman"/>
          <w:sz w:val="24"/>
        </w:rPr>
        <w:t xml:space="preserve"> </w:t>
      </w:r>
      <w:r w:rsidR="00E91BD2">
        <w:rPr>
          <w:rFonts w:ascii="Times New Roman" w:hAnsi="Times New Roman" w:cs="Times New Roman"/>
          <w:sz w:val="24"/>
        </w:rPr>
        <w:t xml:space="preserve">и для порта </w:t>
      </w:r>
      <w:r w:rsidR="00E91BD2">
        <w:rPr>
          <w:rFonts w:ascii="Times New Roman" w:hAnsi="Times New Roman" w:cs="Times New Roman"/>
          <w:sz w:val="24"/>
          <w:lang w:val="en-US"/>
        </w:rPr>
        <w:t>datab</w:t>
      </w:r>
      <w:r w:rsidR="00E91BD2" w:rsidRPr="00D631B0">
        <w:rPr>
          <w:rFonts w:ascii="Times New Roman" w:hAnsi="Times New Roman" w:cs="Times New Roman"/>
          <w:sz w:val="24"/>
        </w:rPr>
        <w:t>[7..0]</w:t>
      </w:r>
      <w:r w:rsidR="00E91BD2">
        <w:rPr>
          <w:rFonts w:ascii="Times New Roman" w:hAnsi="Times New Roman" w:cs="Times New Roman"/>
          <w:sz w:val="24"/>
        </w:rPr>
        <w:t xml:space="preserve"> в столбце </w:t>
      </w:r>
      <w:r w:rsidR="00E91BD2">
        <w:rPr>
          <w:rFonts w:ascii="Times New Roman" w:hAnsi="Times New Roman" w:cs="Times New Roman"/>
          <w:sz w:val="24"/>
          <w:lang w:val="en-US"/>
        </w:rPr>
        <w:t>Inversion</w:t>
      </w:r>
      <w:r w:rsidR="00E91BD2" w:rsidRPr="00E91BD2">
        <w:rPr>
          <w:rFonts w:ascii="Times New Roman" w:hAnsi="Times New Roman" w:cs="Times New Roman"/>
          <w:sz w:val="24"/>
        </w:rPr>
        <w:t xml:space="preserve"> </w:t>
      </w:r>
      <w:r w:rsidR="00E91BD2">
        <w:rPr>
          <w:rFonts w:ascii="Times New Roman" w:hAnsi="Times New Roman" w:cs="Times New Roman"/>
          <w:sz w:val="24"/>
        </w:rPr>
        <w:t xml:space="preserve">поставьте </w:t>
      </w:r>
      <w:r w:rsidR="00E91BD2">
        <w:rPr>
          <w:rFonts w:ascii="Times New Roman" w:hAnsi="Times New Roman" w:cs="Times New Roman"/>
          <w:sz w:val="24"/>
          <w:lang w:val="en-US"/>
        </w:rPr>
        <w:t>All</w:t>
      </w:r>
      <w:r w:rsidR="00E91BD2" w:rsidRPr="00E91BD2">
        <w:rPr>
          <w:rFonts w:ascii="Times New Roman" w:hAnsi="Times New Roman" w:cs="Times New Roman"/>
          <w:sz w:val="24"/>
        </w:rPr>
        <w:t xml:space="preserve">. </w:t>
      </w:r>
    </w:p>
    <w:p w:rsidR="00D631B0" w:rsidRDefault="00E91BD2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 компиляцию проекта (анализ и синтез).</w:t>
      </w:r>
    </w:p>
    <w:p w:rsidR="00E91BD2" w:rsidRDefault="00E91BD2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и заполните </w:t>
      </w:r>
      <w:r w:rsidR="00122247">
        <w:rPr>
          <w:rFonts w:ascii="Times New Roman" w:hAnsi="Times New Roman" w:cs="Times New Roman"/>
          <w:sz w:val="24"/>
        </w:rPr>
        <w:t xml:space="preserve">в соответствии с </w:t>
      </w:r>
      <w:r w:rsidR="00122247" w:rsidRPr="00122247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 w:rsidR="00122247">
        <w:rPr>
          <w:rFonts w:ascii="Times New Roman" w:hAnsi="Times New Roman" w:cs="Times New Roman"/>
          <w:sz w:val="24"/>
        </w:rPr>
        <w:t xml:space="preserve"> </w:t>
      </w:r>
      <w:r w:rsidR="007B6842" w:rsidRPr="007B6842">
        <w:rPr>
          <w:rFonts w:ascii="Times New Roman" w:hAnsi="Times New Roman" w:cs="Times New Roman"/>
          <w:sz w:val="24"/>
        </w:rPr>
        <w:t xml:space="preserve">(см. Таблицу П.2 в Приложении П.2). </w:t>
      </w:r>
      <w:r>
        <w:rPr>
          <w:rFonts w:ascii="Times New Roman" w:hAnsi="Times New Roman" w:cs="Times New Roman"/>
          <w:sz w:val="24"/>
        </w:rPr>
        <w:t>таблицу с планом тестирования компаратора.</w:t>
      </w:r>
    </w:p>
    <w:p w:rsidR="00E91BD2" w:rsidRPr="00E91BD2" w:rsidRDefault="00582F76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исследование сравнения модулей чисел на двоичном сумматоре по программе </w:t>
      </w:r>
      <w:r w:rsidRPr="00582F76">
        <w:rPr>
          <w:rFonts w:ascii="Times New Roman" w:hAnsi="Times New Roman" w:cs="Times New Roman"/>
          <w:sz w:val="24"/>
        </w:rPr>
        <w:t>исследования  сумматора модулей чисел</w:t>
      </w:r>
      <w:r>
        <w:rPr>
          <w:rFonts w:ascii="Times New Roman" w:hAnsi="Times New Roman" w:cs="Times New Roman"/>
          <w:sz w:val="24"/>
        </w:rPr>
        <w:t>.</w:t>
      </w:r>
    </w:p>
    <w:p w:rsidR="00D631B0" w:rsidRPr="00D631B0" w:rsidRDefault="00D631B0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</w:p>
    <w:p w:rsidR="00D631B0" w:rsidRPr="00D631B0" w:rsidRDefault="00D631B0" w:rsidP="004E07FE">
      <w:pPr>
        <w:tabs>
          <w:tab w:val="left" w:pos="3525"/>
        </w:tabs>
        <w:suppressAutoHyphens w:val="0"/>
        <w:spacing w:after="0"/>
        <w:ind w:firstLine="851"/>
        <w:rPr>
          <w:rFonts w:ascii="Times New Roman" w:hAnsi="Times New Roman" w:cs="Times New Roman"/>
          <w:sz w:val="24"/>
        </w:rPr>
      </w:pPr>
    </w:p>
    <w:p w:rsidR="004E07FE" w:rsidRPr="004E07FE" w:rsidRDefault="004E07FE" w:rsidP="007F34EF">
      <w:pPr>
        <w:tabs>
          <w:tab w:val="left" w:pos="3525"/>
        </w:tabs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7F34EF" w:rsidRDefault="007F34EF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82F76" w:rsidRPr="0035694E" w:rsidRDefault="00AA661E" w:rsidP="0035694E">
      <w:pPr>
        <w:pStyle w:val="2"/>
        <w:rPr>
          <w:color w:val="auto"/>
        </w:rPr>
      </w:pPr>
      <w:bookmarkStart w:id="17" w:name="_Toc31722900"/>
      <w:r>
        <w:rPr>
          <w:color w:val="auto"/>
        </w:rPr>
        <w:lastRenderedPageBreak/>
        <w:t>3</w:t>
      </w:r>
      <w:r w:rsidR="00582F76" w:rsidRPr="0035694E">
        <w:rPr>
          <w:color w:val="auto"/>
        </w:rPr>
        <w:t>.3. Умножение числа без знака на константу</w:t>
      </w:r>
      <w:r w:rsidR="0035694E" w:rsidRPr="0035694E">
        <w:rPr>
          <w:color w:val="auto"/>
        </w:rPr>
        <w:t>.</w:t>
      </w:r>
      <w:bookmarkEnd w:id="17"/>
    </w:p>
    <w:p w:rsidR="00582F76" w:rsidRDefault="0035694E" w:rsidP="00582F76">
      <w:pPr>
        <w:pStyle w:val="af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Обоснование.</w:t>
      </w:r>
    </w:p>
    <w:p w:rsidR="001C4EE0" w:rsidRDefault="007D7E57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5694E">
        <w:rPr>
          <w:rFonts w:ascii="Times New Roman" w:hAnsi="Times New Roman" w:cs="Times New Roman"/>
          <w:sz w:val="24"/>
        </w:rPr>
        <w:t xml:space="preserve">Для умножения числа без знака на константу </w:t>
      </w:r>
      <w:r w:rsidR="001C4EE0" w:rsidRPr="001C4EE0">
        <w:rPr>
          <w:rFonts w:ascii="Times New Roman" w:hAnsi="Times New Roman" w:cs="Times New Roman"/>
          <w:b/>
          <w:sz w:val="24"/>
        </w:rPr>
        <w:t>с</w:t>
      </w:r>
      <w:r w:rsidR="001C4EE0">
        <w:rPr>
          <w:rFonts w:ascii="Times New Roman" w:hAnsi="Times New Roman" w:cs="Times New Roman"/>
          <w:sz w:val="24"/>
        </w:rPr>
        <w:t xml:space="preserve"> </w:t>
      </w:r>
      <w:r w:rsidR="0035694E">
        <w:rPr>
          <w:rFonts w:ascii="Times New Roman" w:hAnsi="Times New Roman" w:cs="Times New Roman"/>
          <w:sz w:val="24"/>
        </w:rPr>
        <w:t xml:space="preserve">используется сложение </w:t>
      </w:r>
      <w:r w:rsidR="001C4EE0">
        <w:rPr>
          <w:rFonts w:ascii="Times New Roman" w:hAnsi="Times New Roman" w:cs="Times New Roman"/>
          <w:sz w:val="24"/>
        </w:rPr>
        <w:t xml:space="preserve"> частичных произведений числа </w:t>
      </w:r>
      <w:r w:rsidR="001C4EE0" w:rsidRPr="001C4EE0">
        <w:rPr>
          <w:rFonts w:ascii="Times New Roman" w:hAnsi="Times New Roman" w:cs="Times New Roman"/>
          <w:b/>
          <w:sz w:val="24"/>
          <w:lang w:val="en-US"/>
        </w:rPr>
        <w:t>a</w:t>
      </w:r>
      <w:r w:rsidR="001C4EE0" w:rsidRPr="001C4EE0">
        <w:rPr>
          <w:rFonts w:ascii="Times New Roman" w:hAnsi="Times New Roman" w:cs="Times New Roman"/>
          <w:b/>
          <w:sz w:val="24"/>
        </w:rPr>
        <w:t>[]</w:t>
      </w:r>
      <w:r w:rsidR="001C4EE0" w:rsidRPr="001C4EE0">
        <w:rPr>
          <w:rFonts w:ascii="Times New Roman" w:hAnsi="Times New Roman" w:cs="Times New Roman"/>
          <w:sz w:val="24"/>
        </w:rPr>
        <w:t>х</w:t>
      </w:r>
      <w:r w:rsidR="001C4EE0">
        <w:rPr>
          <w:rFonts w:ascii="Times New Roman" w:hAnsi="Times New Roman" w:cs="Times New Roman"/>
          <w:b/>
          <w:sz w:val="24"/>
          <w:lang w:val="en-US"/>
        </w:rPr>
        <w:t>c</w:t>
      </w:r>
      <w:r w:rsidR="001C4EE0" w:rsidRPr="001C4EE0">
        <w:rPr>
          <w:rFonts w:ascii="Times New Roman" w:hAnsi="Times New Roman" w:cs="Times New Roman"/>
          <w:b/>
          <w:sz w:val="24"/>
          <w:vertAlign w:val="subscript"/>
          <w:lang w:val="en-US"/>
        </w:rPr>
        <w:t>i</w:t>
      </w:r>
      <w:r w:rsidR="001C4EE0">
        <w:rPr>
          <w:rFonts w:ascii="Times New Roman" w:hAnsi="Times New Roman" w:cs="Times New Roman"/>
          <w:b/>
          <w:sz w:val="24"/>
        </w:rPr>
        <w:t xml:space="preserve"> </w:t>
      </w:r>
      <w:r w:rsidR="001C4EE0" w:rsidRPr="001C4EE0">
        <w:rPr>
          <w:rFonts w:ascii="Times New Roman" w:hAnsi="Times New Roman" w:cs="Times New Roman"/>
          <w:sz w:val="24"/>
        </w:rPr>
        <w:t>и</w:t>
      </w:r>
      <w:r w:rsidR="001C4EE0">
        <w:rPr>
          <w:rFonts w:ascii="Times New Roman" w:hAnsi="Times New Roman" w:cs="Times New Roman"/>
          <w:sz w:val="24"/>
        </w:rPr>
        <w:t xml:space="preserve">, где </w:t>
      </w:r>
      <w:r w:rsidR="001C4EE0">
        <w:rPr>
          <w:rFonts w:ascii="Times New Roman" w:hAnsi="Times New Roman" w:cs="Times New Roman"/>
          <w:b/>
          <w:sz w:val="24"/>
          <w:lang w:val="en-US"/>
        </w:rPr>
        <w:t>c</w:t>
      </w:r>
      <w:r w:rsidR="001C4EE0" w:rsidRPr="001C4EE0">
        <w:rPr>
          <w:rFonts w:ascii="Times New Roman" w:hAnsi="Times New Roman" w:cs="Times New Roman"/>
          <w:b/>
          <w:sz w:val="24"/>
          <w:vertAlign w:val="subscript"/>
          <w:lang w:val="en-US"/>
        </w:rPr>
        <w:t>i</w:t>
      </w:r>
      <w:r w:rsidR="001C4EE0">
        <w:rPr>
          <w:rFonts w:ascii="Times New Roman" w:hAnsi="Times New Roman" w:cs="Times New Roman"/>
          <w:sz w:val="24"/>
        </w:rPr>
        <w:t xml:space="preserve">  - единицы в соответствующих разрядах константы. Получение частичного произведения сводится к получению сдвинутого значения числа </w:t>
      </w:r>
      <w:r w:rsidR="001C4EE0" w:rsidRPr="001C4EE0">
        <w:rPr>
          <w:rFonts w:ascii="Times New Roman" w:hAnsi="Times New Roman" w:cs="Times New Roman"/>
          <w:b/>
          <w:sz w:val="24"/>
          <w:lang w:val="en-US"/>
        </w:rPr>
        <w:t>a</w:t>
      </w:r>
      <w:r w:rsidR="001C4EE0" w:rsidRPr="001C4EE0">
        <w:rPr>
          <w:rFonts w:ascii="Times New Roman" w:hAnsi="Times New Roman" w:cs="Times New Roman"/>
          <w:b/>
          <w:sz w:val="24"/>
        </w:rPr>
        <w:t>[]</w:t>
      </w:r>
      <w:r w:rsidR="001C4EE0">
        <w:rPr>
          <w:rFonts w:ascii="Times New Roman" w:hAnsi="Times New Roman" w:cs="Times New Roman"/>
          <w:b/>
          <w:sz w:val="24"/>
        </w:rPr>
        <w:t xml:space="preserve">. </w:t>
      </w:r>
      <w:r w:rsidR="001C4EE0" w:rsidRPr="001C4EE0">
        <w:rPr>
          <w:rFonts w:ascii="Times New Roman" w:hAnsi="Times New Roman" w:cs="Times New Roman"/>
          <w:sz w:val="24"/>
        </w:rPr>
        <w:t>Если количество единиц</w:t>
      </w:r>
      <w:r w:rsidR="001C4EE0">
        <w:rPr>
          <w:rFonts w:ascii="Times New Roman" w:hAnsi="Times New Roman" w:cs="Times New Roman"/>
          <w:sz w:val="24"/>
        </w:rPr>
        <w:t xml:space="preserve"> в константе </w:t>
      </w:r>
      <w:r w:rsidR="001C4EE0" w:rsidRPr="00122247">
        <w:rPr>
          <w:rFonts w:ascii="Times New Roman" w:hAnsi="Times New Roman" w:cs="Times New Roman"/>
          <w:b/>
          <w:sz w:val="24"/>
        </w:rPr>
        <w:t>с</w:t>
      </w:r>
      <w:r w:rsidR="001C4EE0">
        <w:rPr>
          <w:rFonts w:ascii="Times New Roman" w:hAnsi="Times New Roman" w:cs="Times New Roman"/>
          <w:sz w:val="24"/>
        </w:rPr>
        <w:t xml:space="preserve"> не </w:t>
      </w:r>
      <w:r>
        <w:rPr>
          <w:rFonts w:ascii="Times New Roman" w:hAnsi="Times New Roman" w:cs="Times New Roman"/>
          <w:sz w:val="24"/>
        </w:rPr>
        <w:t>более двух, то для получения произведения достаточно не более одного двоичного сумматора.</w:t>
      </w:r>
    </w:p>
    <w:p w:rsidR="007D7E57" w:rsidRPr="005C471F" w:rsidRDefault="007D7E57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2247">
        <w:rPr>
          <w:rFonts w:ascii="Times New Roman" w:hAnsi="Times New Roman" w:cs="Times New Roman"/>
          <w:b/>
          <w:sz w:val="24"/>
        </w:rPr>
        <w:t>Например: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7D7E57">
        <w:rPr>
          <w:rFonts w:ascii="Times New Roman" w:hAnsi="Times New Roman" w:cs="Times New Roman"/>
          <w:sz w:val="24"/>
        </w:rPr>
        <w:t xml:space="preserve">[4..0] ;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7D7E57">
        <w:rPr>
          <w:rFonts w:ascii="Times New Roman" w:hAnsi="Times New Roman" w:cs="Times New Roman"/>
          <w:sz w:val="24"/>
        </w:rPr>
        <w:t xml:space="preserve"> =101.</w:t>
      </w:r>
    </w:p>
    <w:p w:rsidR="007D7E57" w:rsidRPr="007D7E57" w:rsidRDefault="007D7E57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 w:rsidRPr="005C47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Максимальное значение произведения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7E57">
        <w:rPr>
          <w:rFonts w:ascii="Times New Roman" w:hAnsi="Times New Roman" w:cs="Times New Roman"/>
          <w:sz w:val="24"/>
        </w:rPr>
        <w:t xml:space="preserve">[] = 11111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D7E57">
        <w:rPr>
          <w:rFonts w:ascii="Times New Roman" w:hAnsi="Times New Roman" w:cs="Times New Roman"/>
          <w:sz w:val="24"/>
        </w:rPr>
        <w:t xml:space="preserve"> 101 = 31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D7E57">
        <w:rPr>
          <w:rFonts w:ascii="Times New Roman" w:hAnsi="Times New Roman" w:cs="Times New Roman"/>
          <w:sz w:val="24"/>
        </w:rPr>
        <w:t xml:space="preserve">5 = 155, </w:t>
      </w:r>
      <w:r>
        <w:rPr>
          <w:rFonts w:ascii="Times New Roman" w:hAnsi="Times New Roman" w:cs="Times New Roman"/>
          <w:sz w:val="24"/>
        </w:rPr>
        <w:t xml:space="preserve">т.е. разрядность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7E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равна 8.</w:t>
      </w:r>
    </w:p>
    <w:p w:rsidR="007D7E57" w:rsidRPr="00B26565" w:rsidRDefault="00BC17E9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115.95pt;margin-top:28.95pt;width:0;height:50.05pt;z-index:251666432" o:connectortype="straight" strokecolor="red"/>
        </w:pict>
      </w:r>
      <w:r w:rsidR="007D7E57" w:rsidRPr="007D7E57">
        <w:rPr>
          <w:rFonts w:ascii="Times New Roman" w:hAnsi="Times New Roman" w:cs="Times New Roman"/>
          <w:sz w:val="24"/>
        </w:rPr>
        <w:tab/>
      </w:r>
      <w:r w:rsidR="007D7E57">
        <w:rPr>
          <w:rFonts w:ascii="Times New Roman" w:hAnsi="Times New Roman" w:cs="Times New Roman"/>
          <w:sz w:val="24"/>
          <w:lang w:val="en-US"/>
        </w:rPr>
        <w:t>s</w:t>
      </w:r>
      <w:r w:rsidR="007D7E57" w:rsidRPr="00B26565">
        <w:rPr>
          <w:rFonts w:ascii="Times New Roman" w:hAnsi="Times New Roman" w:cs="Times New Roman"/>
          <w:sz w:val="24"/>
        </w:rPr>
        <w:t xml:space="preserve">[7..0] = </w:t>
      </w:r>
      <w:r w:rsidR="007D7E57">
        <w:rPr>
          <w:rFonts w:ascii="Times New Roman" w:hAnsi="Times New Roman" w:cs="Times New Roman"/>
          <w:sz w:val="24"/>
          <w:lang w:val="en-US"/>
        </w:rPr>
        <w:t>a</w:t>
      </w:r>
      <w:r w:rsidR="007D7E57" w:rsidRPr="007D7E57">
        <w:rPr>
          <w:rFonts w:ascii="Times New Roman" w:hAnsi="Times New Roman" w:cs="Times New Roman"/>
          <w:sz w:val="24"/>
        </w:rPr>
        <w:t>[4..0]</w:t>
      </w:r>
      <w:r w:rsidR="00B26565" w:rsidRPr="00B26565">
        <w:rPr>
          <w:rFonts w:ascii="Times New Roman" w:hAnsi="Times New Roman" w:cs="Times New Roman"/>
          <w:sz w:val="24"/>
        </w:rPr>
        <w:t xml:space="preserve"> </w:t>
      </w:r>
      <w:r w:rsidR="00B26565">
        <w:rPr>
          <w:rFonts w:ascii="Times New Roman" w:hAnsi="Times New Roman" w:cs="Times New Roman"/>
          <w:sz w:val="24"/>
          <w:lang w:val="en-US"/>
        </w:rPr>
        <w:t>x</w:t>
      </w:r>
      <w:r w:rsidR="00B26565" w:rsidRPr="00B26565">
        <w:rPr>
          <w:rFonts w:ascii="Times New Roman" w:hAnsi="Times New Roman" w:cs="Times New Roman"/>
          <w:sz w:val="24"/>
        </w:rPr>
        <w:t xml:space="preserve"> 100 + </w:t>
      </w:r>
      <w:r w:rsidR="00B26565">
        <w:rPr>
          <w:rFonts w:ascii="Times New Roman" w:hAnsi="Times New Roman" w:cs="Times New Roman"/>
          <w:sz w:val="24"/>
          <w:lang w:val="en-US"/>
        </w:rPr>
        <w:t>a</w:t>
      </w:r>
      <w:r w:rsidR="00B26565" w:rsidRPr="007D7E57">
        <w:rPr>
          <w:rFonts w:ascii="Times New Roman" w:hAnsi="Times New Roman" w:cs="Times New Roman"/>
          <w:sz w:val="24"/>
        </w:rPr>
        <w:t>[4..0]</w:t>
      </w:r>
      <w:r w:rsidR="00B26565" w:rsidRPr="00B26565">
        <w:rPr>
          <w:rFonts w:ascii="Times New Roman" w:hAnsi="Times New Roman" w:cs="Times New Roman"/>
          <w:sz w:val="24"/>
        </w:rPr>
        <w:t xml:space="preserve"> </w:t>
      </w:r>
      <w:r w:rsidR="00B26565">
        <w:rPr>
          <w:rFonts w:ascii="Times New Roman" w:hAnsi="Times New Roman" w:cs="Times New Roman"/>
          <w:sz w:val="24"/>
          <w:lang w:val="en-US"/>
        </w:rPr>
        <w:t>x</w:t>
      </w:r>
      <w:r w:rsidR="00B26565" w:rsidRPr="00B26565">
        <w:rPr>
          <w:rFonts w:ascii="Times New Roman" w:hAnsi="Times New Roman" w:cs="Times New Roman"/>
          <w:sz w:val="24"/>
        </w:rPr>
        <w:t xml:space="preserve"> 1 = </w:t>
      </w:r>
      <w:r w:rsidR="00B26565">
        <w:rPr>
          <w:rFonts w:ascii="Times New Roman" w:hAnsi="Times New Roman" w:cs="Times New Roman"/>
          <w:sz w:val="24"/>
          <w:lang w:val="en-US"/>
        </w:rPr>
        <w:t>a</w:t>
      </w:r>
      <w:r w:rsidR="00B26565" w:rsidRPr="007D7E57">
        <w:rPr>
          <w:rFonts w:ascii="Times New Roman" w:hAnsi="Times New Roman" w:cs="Times New Roman"/>
          <w:sz w:val="24"/>
        </w:rPr>
        <w:t>[4..0]</w:t>
      </w:r>
      <w:r w:rsidR="00B26565" w:rsidRPr="00B26565">
        <w:rPr>
          <w:rFonts w:ascii="Times New Roman" w:hAnsi="Times New Roman" w:cs="Times New Roman"/>
          <w:sz w:val="24"/>
        </w:rPr>
        <w:t xml:space="preserve">00 + </w:t>
      </w:r>
      <w:r w:rsidR="00B26565">
        <w:rPr>
          <w:rFonts w:ascii="Times New Roman" w:hAnsi="Times New Roman" w:cs="Times New Roman"/>
          <w:sz w:val="24"/>
          <w:lang w:val="en-US"/>
        </w:rPr>
        <w:t>a</w:t>
      </w:r>
      <w:r w:rsidR="00B26565" w:rsidRPr="007D7E57">
        <w:rPr>
          <w:rFonts w:ascii="Times New Roman" w:hAnsi="Times New Roman" w:cs="Times New Roman"/>
          <w:sz w:val="24"/>
        </w:rPr>
        <w:t>[4..0]</w:t>
      </w:r>
      <w:r w:rsidR="00B26565" w:rsidRPr="00B26565">
        <w:rPr>
          <w:rFonts w:ascii="Times New Roman" w:hAnsi="Times New Roman" w:cs="Times New Roman"/>
          <w:sz w:val="24"/>
        </w:rPr>
        <w:t xml:space="preserve">. </w:t>
      </w:r>
      <w:r w:rsidR="00B26565">
        <w:rPr>
          <w:rFonts w:ascii="Times New Roman" w:hAnsi="Times New Roman" w:cs="Times New Roman"/>
          <w:sz w:val="24"/>
        </w:rPr>
        <w:t>Выровняв разрядность слагаемых получим:</w:t>
      </w:r>
    </w:p>
    <w:p w:rsidR="00B26565" w:rsidRDefault="00B26565" w:rsidP="007D7E57">
      <w:pPr>
        <w:pStyle w:val="af5"/>
        <w:ind w:left="0"/>
        <w:rPr>
          <w:rFonts w:ascii="Times New Roman" w:hAnsi="Times New Roman" w:cs="Times New Roman"/>
          <w:sz w:val="24"/>
          <w:lang w:val="en-US"/>
        </w:rPr>
      </w:pPr>
      <w:r w:rsidRPr="00B26565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  <w:lang w:val="en-US"/>
        </w:rPr>
        <w:t>a4 a3 a2 a1 a0   0  0</w:t>
      </w:r>
    </w:p>
    <w:p w:rsidR="00B26565" w:rsidRDefault="00B26565" w:rsidP="007D7E57">
      <w:pPr>
        <w:pStyle w:val="af5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+</w:t>
      </w:r>
    </w:p>
    <w:p w:rsidR="00B26565" w:rsidRPr="00E72B21" w:rsidRDefault="00B26565" w:rsidP="007D7E57">
      <w:pPr>
        <w:pStyle w:val="af5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 0  0   a4 a3 a2 </w:t>
      </w:r>
      <w:r w:rsidR="00E72B2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a1 a0</w:t>
      </w:r>
    </w:p>
    <w:p w:rsidR="00B26565" w:rsidRPr="00B26565" w:rsidRDefault="00B26565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 w:rsidRPr="00E72B21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Два младших разряда числа </w:t>
      </w:r>
      <w:r w:rsidR="002D7891">
        <w:rPr>
          <w:rFonts w:ascii="Times New Roman" w:hAnsi="Times New Roman" w:cs="Times New Roman"/>
          <w:sz w:val="24"/>
          <w:lang w:val="en-US"/>
        </w:rPr>
        <w:t>s</w:t>
      </w:r>
      <w:r w:rsidR="002D7891" w:rsidRPr="002D7891">
        <w:rPr>
          <w:rFonts w:ascii="Times New Roman" w:hAnsi="Times New Roman" w:cs="Times New Roman"/>
          <w:sz w:val="24"/>
        </w:rPr>
        <w:t xml:space="preserve">[1..0] </w:t>
      </w:r>
      <w:r w:rsidR="002D7891">
        <w:rPr>
          <w:rFonts w:ascii="Times New Roman" w:hAnsi="Times New Roman" w:cs="Times New Roman"/>
          <w:sz w:val="24"/>
        </w:rPr>
        <w:t xml:space="preserve">равны 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26565">
        <w:rPr>
          <w:rFonts w:ascii="Times New Roman" w:hAnsi="Times New Roman" w:cs="Times New Roman"/>
          <w:sz w:val="24"/>
        </w:rPr>
        <w:t>[</w:t>
      </w:r>
      <w:r w:rsidR="002D7891">
        <w:rPr>
          <w:rFonts w:ascii="Times New Roman" w:hAnsi="Times New Roman" w:cs="Times New Roman"/>
          <w:sz w:val="24"/>
        </w:rPr>
        <w:t>1</w:t>
      </w:r>
      <w:r w:rsidRPr="00B26565">
        <w:rPr>
          <w:rFonts w:ascii="Times New Roman" w:hAnsi="Times New Roman" w:cs="Times New Roman"/>
          <w:sz w:val="24"/>
        </w:rPr>
        <w:t xml:space="preserve">..0] </w:t>
      </w:r>
      <w:r w:rsidR="002D789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складываются с нулями</w:t>
      </w:r>
      <w:r w:rsidR="002D7891">
        <w:rPr>
          <w:rFonts w:ascii="Times New Roman" w:hAnsi="Times New Roman" w:cs="Times New Roman"/>
          <w:sz w:val="24"/>
        </w:rPr>
        <w:t xml:space="preserve">). Для получения разрядов </w:t>
      </w:r>
      <w:r w:rsidR="002D7891">
        <w:rPr>
          <w:rFonts w:ascii="Times New Roman" w:hAnsi="Times New Roman" w:cs="Times New Roman"/>
          <w:sz w:val="24"/>
          <w:lang w:val="en-US"/>
        </w:rPr>
        <w:t>s</w:t>
      </w:r>
      <w:r w:rsidR="002D7891" w:rsidRPr="002D7891">
        <w:rPr>
          <w:rFonts w:ascii="Times New Roman" w:hAnsi="Times New Roman" w:cs="Times New Roman"/>
          <w:sz w:val="24"/>
        </w:rPr>
        <w:t xml:space="preserve">[7..2] </w:t>
      </w:r>
      <w:r w:rsidR="002D7891">
        <w:rPr>
          <w:rFonts w:ascii="Times New Roman" w:hAnsi="Times New Roman" w:cs="Times New Roman"/>
          <w:sz w:val="24"/>
        </w:rPr>
        <w:t>необходим шестиразрядный сумматор (пятиразрядный с выходным переносом). Схема реализации умножения на константу для рассмотренного примера приведена на рис.</w:t>
      </w:r>
      <w:r w:rsidR="00AA661E">
        <w:rPr>
          <w:rFonts w:ascii="Times New Roman" w:hAnsi="Times New Roman" w:cs="Times New Roman"/>
          <w:sz w:val="24"/>
        </w:rPr>
        <w:t>3</w:t>
      </w:r>
      <w:r w:rsidR="002D7891">
        <w:rPr>
          <w:rFonts w:ascii="Times New Roman" w:hAnsi="Times New Roman" w:cs="Times New Roman"/>
          <w:sz w:val="24"/>
        </w:rPr>
        <w:t>.1</w:t>
      </w:r>
      <w:r w:rsidR="00AA661E">
        <w:rPr>
          <w:rFonts w:ascii="Times New Roman" w:hAnsi="Times New Roman" w:cs="Times New Roman"/>
          <w:sz w:val="24"/>
        </w:rPr>
        <w:t>0</w:t>
      </w:r>
      <w:r w:rsidR="002D7891">
        <w:rPr>
          <w:rFonts w:ascii="Times New Roman" w:hAnsi="Times New Roman" w:cs="Times New Roman"/>
          <w:sz w:val="24"/>
        </w:rPr>
        <w:t xml:space="preserve">. </w:t>
      </w:r>
    </w:p>
    <w:p w:rsidR="00B26565" w:rsidRPr="00B26565" w:rsidRDefault="002D7891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 w:rsidRPr="002D7891">
        <w:rPr>
          <w:noProof/>
          <w:lang w:eastAsia="ru-RU"/>
        </w:rPr>
        <w:drawing>
          <wp:inline distT="0" distB="0" distL="0" distR="0">
            <wp:extent cx="5688281" cy="2065314"/>
            <wp:effectExtent l="19050" t="0" r="7669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46" cy="20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65" w:rsidRPr="00B26565" w:rsidRDefault="00E72B21" w:rsidP="00E72B21">
      <w:pPr>
        <w:pStyle w:val="af5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AA661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  <w:r w:rsidR="00AA661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.</w:t>
      </w:r>
    </w:p>
    <w:p w:rsidR="00B26565" w:rsidRPr="00504790" w:rsidRDefault="00E72B21" w:rsidP="007D7E57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Обратите внимание на именование цепей. В схеме получен сигнал </w:t>
      </w:r>
      <w:r w:rsidRPr="00122247">
        <w:rPr>
          <w:rFonts w:ascii="Times New Roman" w:hAnsi="Times New Roman" w:cs="Times New Roman"/>
          <w:b/>
          <w:sz w:val="24"/>
          <w:lang w:val="en-US"/>
        </w:rPr>
        <w:t>zer</w:t>
      </w:r>
      <w:r w:rsidRPr="00E72B2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подключенный к "земле" и используемый как логический 0. Пятиразрядный сигнал, подаваемый на вход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="00504790">
        <w:rPr>
          <w:rFonts w:ascii="Times New Roman" w:hAnsi="Times New Roman" w:cs="Times New Roman"/>
          <w:sz w:val="24"/>
          <w:lang w:val="en-US"/>
        </w:rPr>
        <w:t>b</w:t>
      </w:r>
      <w:r w:rsidR="00504790" w:rsidRPr="00504790">
        <w:rPr>
          <w:rFonts w:ascii="Times New Roman" w:hAnsi="Times New Roman" w:cs="Times New Roman"/>
          <w:sz w:val="24"/>
        </w:rPr>
        <w:t xml:space="preserve">[4..0] </w:t>
      </w:r>
      <w:r w:rsidR="00504790">
        <w:rPr>
          <w:rFonts w:ascii="Times New Roman" w:hAnsi="Times New Roman" w:cs="Times New Roman"/>
          <w:sz w:val="24"/>
        </w:rPr>
        <w:t xml:space="preserve">сумматора содержит в двух старших разрядах нули и три разряда </w:t>
      </w:r>
      <w:r w:rsidR="00504790">
        <w:rPr>
          <w:rFonts w:ascii="Times New Roman" w:hAnsi="Times New Roman" w:cs="Times New Roman"/>
          <w:sz w:val="24"/>
          <w:lang w:val="en-US"/>
        </w:rPr>
        <w:t>a</w:t>
      </w:r>
      <w:r w:rsidR="00504790" w:rsidRPr="00504790">
        <w:rPr>
          <w:rFonts w:ascii="Times New Roman" w:hAnsi="Times New Roman" w:cs="Times New Roman"/>
          <w:sz w:val="24"/>
        </w:rPr>
        <w:t xml:space="preserve">[4..2]. </w:t>
      </w:r>
      <w:r w:rsidR="00504790">
        <w:rPr>
          <w:rFonts w:ascii="Times New Roman" w:hAnsi="Times New Roman" w:cs="Times New Roman"/>
          <w:sz w:val="24"/>
        </w:rPr>
        <w:t xml:space="preserve">Результирующий сигнал </w:t>
      </w:r>
      <w:r w:rsidR="00504790">
        <w:rPr>
          <w:rFonts w:ascii="Times New Roman" w:hAnsi="Times New Roman" w:cs="Times New Roman"/>
          <w:sz w:val="24"/>
          <w:lang w:val="en-US"/>
        </w:rPr>
        <w:t>s</w:t>
      </w:r>
      <w:r w:rsidR="00504790" w:rsidRPr="00504790">
        <w:rPr>
          <w:rFonts w:ascii="Times New Roman" w:hAnsi="Times New Roman" w:cs="Times New Roman"/>
          <w:sz w:val="24"/>
        </w:rPr>
        <w:t xml:space="preserve">[7..0] </w:t>
      </w:r>
      <w:r w:rsidR="00504790">
        <w:rPr>
          <w:rFonts w:ascii="Times New Roman" w:hAnsi="Times New Roman" w:cs="Times New Roman"/>
          <w:sz w:val="24"/>
        </w:rPr>
        <w:t xml:space="preserve">собирается из сигналов </w:t>
      </w:r>
      <w:r w:rsidR="00504790">
        <w:rPr>
          <w:rFonts w:ascii="Times New Roman" w:hAnsi="Times New Roman" w:cs="Times New Roman"/>
          <w:sz w:val="24"/>
          <w:lang w:val="en-US"/>
        </w:rPr>
        <w:t>cout</w:t>
      </w:r>
      <w:r w:rsidR="00504790" w:rsidRPr="00504790">
        <w:rPr>
          <w:rFonts w:ascii="Times New Roman" w:hAnsi="Times New Roman" w:cs="Times New Roman"/>
          <w:sz w:val="24"/>
        </w:rPr>
        <w:t xml:space="preserve"> </w:t>
      </w:r>
      <w:r w:rsidR="00504790">
        <w:rPr>
          <w:rFonts w:ascii="Times New Roman" w:hAnsi="Times New Roman" w:cs="Times New Roman"/>
          <w:sz w:val="24"/>
        </w:rPr>
        <w:t xml:space="preserve">и </w:t>
      </w:r>
      <w:r w:rsidR="00504790">
        <w:rPr>
          <w:rFonts w:ascii="Times New Roman" w:hAnsi="Times New Roman" w:cs="Times New Roman"/>
          <w:sz w:val="24"/>
          <w:lang w:val="en-US"/>
        </w:rPr>
        <w:t>result</w:t>
      </w:r>
      <w:r w:rsidR="00504790" w:rsidRPr="00504790">
        <w:rPr>
          <w:rFonts w:ascii="Times New Roman" w:hAnsi="Times New Roman" w:cs="Times New Roman"/>
          <w:sz w:val="24"/>
        </w:rPr>
        <w:t>[4..0]</w:t>
      </w:r>
      <w:r w:rsidR="00504790">
        <w:rPr>
          <w:rFonts w:ascii="Times New Roman" w:hAnsi="Times New Roman" w:cs="Times New Roman"/>
          <w:sz w:val="24"/>
        </w:rPr>
        <w:t xml:space="preserve"> сумматора и двух младших разрядов </w:t>
      </w:r>
      <w:r w:rsidR="00504790">
        <w:rPr>
          <w:rFonts w:ascii="Times New Roman" w:hAnsi="Times New Roman" w:cs="Times New Roman"/>
          <w:sz w:val="24"/>
          <w:lang w:val="en-US"/>
        </w:rPr>
        <w:t>a</w:t>
      </w:r>
      <w:r w:rsidR="00504790" w:rsidRPr="00504790">
        <w:rPr>
          <w:rFonts w:ascii="Times New Roman" w:hAnsi="Times New Roman" w:cs="Times New Roman"/>
          <w:sz w:val="24"/>
        </w:rPr>
        <w:t>[1..0].</w:t>
      </w:r>
    </w:p>
    <w:p w:rsidR="00B26565" w:rsidRPr="00B26565" w:rsidRDefault="00B26565" w:rsidP="007D7E57">
      <w:pPr>
        <w:pStyle w:val="af5"/>
        <w:ind w:left="0"/>
        <w:rPr>
          <w:rFonts w:ascii="Times New Roman" w:hAnsi="Times New Roman" w:cs="Times New Roman"/>
          <w:sz w:val="24"/>
        </w:rPr>
      </w:pPr>
    </w:p>
    <w:p w:rsidR="009C3CA9" w:rsidRPr="009C3CA9" w:rsidRDefault="009C3CA9" w:rsidP="009C3CA9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t xml:space="preserve">Программа исследования </w:t>
      </w:r>
      <w:r>
        <w:rPr>
          <w:rFonts w:ascii="Times New Roman" w:hAnsi="Times New Roman" w:cs="Times New Roman"/>
          <w:b/>
          <w:sz w:val="24"/>
        </w:rPr>
        <w:t>устройства умножения числа без знака на константу.</w:t>
      </w:r>
    </w:p>
    <w:p w:rsidR="00AA148A" w:rsidRDefault="00AA148A" w:rsidP="009C3C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Определите способ реализации устройства умножения на константу в соответствии с </w:t>
      </w:r>
      <w:r w:rsidRPr="00146624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 w:rsidR="00146624">
        <w:rPr>
          <w:rFonts w:ascii="Times New Roman" w:hAnsi="Times New Roman" w:cs="Times New Roman"/>
          <w:sz w:val="24"/>
        </w:rPr>
        <w:t xml:space="preserve"> </w:t>
      </w:r>
      <w:r w:rsidR="00146624" w:rsidRPr="007B6842">
        <w:rPr>
          <w:rFonts w:ascii="Times New Roman" w:hAnsi="Times New Roman" w:cs="Times New Roman"/>
          <w:sz w:val="24"/>
        </w:rPr>
        <w:t>(см. Таблицу П.</w:t>
      </w:r>
      <w:r w:rsidR="00146624">
        <w:rPr>
          <w:rFonts w:ascii="Times New Roman" w:hAnsi="Times New Roman" w:cs="Times New Roman"/>
          <w:sz w:val="24"/>
        </w:rPr>
        <w:t>3</w:t>
      </w:r>
      <w:r w:rsidR="00146624" w:rsidRPr="007B6842">
        <w:rPr>
          <w:rFonts w:ascii="Times New Roman" w:hAnsi="Times New Roman" w:cs="Times New Roman"/>
          <w:sz w:val="24"/>
        </w:rPr>
        <w:t xml:space="preserve"> в Приложении П.2).</w:t>
      </w:r>
      <w:r>
        <w:rPr>
          <w:rFonts w:ascii="Times New Roman" w:hAnsi="Times New Roman" w:cs="Times New Roman"/>
          <w:sz w:val="24"/>
        </w:rPr>
        <w:t>, обеспечивающим минимальную разрядность сумматора.</w:t>
      </w:r>
    </w:p>
    <w:p w:rsidR="009C3CA9" w:rsidRDefault="00AA148A" w:rsidP="009C3C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9C3CA9">
        <w:rPr>
          <w:rFonts w:ascii="Times New Roman" w:hAnsi="Times New Roman" w:cs="Times New Roman"/>
          <w:sz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Используя мастер настроек (</w:t>
      </w:r>
      <w:r>
        <w:rPr>
          <w:rFonts w:ascii="Times New Roman" w:hAnsi="Times New Roman" w:cs="Times New Roman"/>
          <w:sz w:val="24"/>
          <w:szCs w:val="24"/>
          <w:lang w:val="en-US"/>
        </w:rPr>
        <w:t>MegaWizard</w:t>
      </w:r>
      <w:r w:rsidRPr="001C12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настройте </w:t>
      </w:r>
      <w:r>
        <w:rPr>
          <w:rFonts w:ascii="Times New Roman" w:hAnsi="Times New Roman" w:cs="Times New Roman"/>
          <w:sz w:val="24"/>
        </w:rPr>
        <w:t xml:space="preserve">библиотечный модуль </w:t>
      </w:r>
      <w:r w:rsidRPr="00360CE6">
        <w:rPr>
          <w:rFonts w:ascii="Times New Roman" w:hAnsi="Times New Roman" w:cs="Times New Roman"/>
          <w:sz w:val="24"/>
        </w:rPr>
        <w:t>LPM_ADD_SUB</w:t>
      </w:r>
      <w:r>
        <w:rPr>
          <w:rFonts w:ascii="Times New Roman" w:hAnsi="Times New Roman" w:cs="Times New Roman"/>
          <w:sz w:val="24"/>
        </w:rPr>
        <w:t xml:space="preserve"> для реализации устройства умножения. </w:t>
      </w:r>
      <w:r w:rsidR="009C3CA9">
        <w:rPr>
          <w:rFonts w:ascii="Times New Roman" w:hAnsi="Times New Roman" w:cs="Times New Roman"/>
          <w:sz w:val="24"/>
        </w:rPr>
        <w:t xml:space="preserve">Создайте проект и схему устройства умножения в соответствии с </w:t>
      </w:r>
      <w:r w:rsidRPr="00AA148A">
        <w:rPr>
          <w:rFonts w:ascii="Times New Roman" w:hAnsi="Times New Roman" w:cs="Times New Roman"/>
          <w:color w:val="FF0000"/>
          <w:sz w:val="24"/>
        </w:rPr>
        <w:t xml:space="preserve">индивидуальным </w:t>
      </w:r>
      <w:r w:rsidR="009C3CA9" w:rsidRPr="00AA148A">
        <w:rPr>
          <w:rFonts w:ascii="Times New Roman" w:hAnsi="Times New Roman" w:cs="Times New Roman"/>
          <w:color w:val="FF0000"/>
          <w:sz w:val="24"/>
        </w:rPr>
        <w:t xml:space="preserve"> заданием</w:t>
      </w:r>
      <w:r w:rsidR="009C3CA9">
        <w:rPr>
          <w:rFonts w:ascii="Times New Roman" w:hAnsi="Times New Roman" w:cs="Times New Roman"/>
          <w:sz w:val="24"/>
        </w:rPr>
        <w:t>.</w:t>
      </w:r>
    </w:p>
    <w:p w:rsidR="009C3CA9" w:rsidRPr="005B5D9B" w:rsidRDefault="00A51D11" w:rsidP="009C3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3</w:t>
      </w:r>
      <w:r w:rsidR="009C3CA9">
        <w:rPr>
          <w:rFonts w:ascii="Times New Roman" w:hAnsi="Times New Roman" w:cs="Times New Roman"/>
          <w:sz w:val="24"/>
        </w:rPr>
        <w:t>. </w:t>
      </w:r>
      <w:r w:rsidR="00AA148A">
        <w:rPr>
          <w:rFonts w:ascii="Times New Roman" w:hAnsi="Times New Roman" w:cs="Times New Roman"/>
          <w:sz w:val="24"/>
        </w:rPr>
        <w:t xml:space="preserve">Создайте таблицу с планом тестирования. </w:t>
      </w:r>
      <w:r w:rsidR="009C3CA9">
        <w:rPr>
          <w:rFonts w:ascii="Times New Roman" w:hAnsi="Times New Roman" w:cs="Times New Roman"/>
          <w:sz w:val="24"/>
        </w:rPr>
        <w:t xml:space="preserve">Полностью </w:t>
      </w:r>
      <w:r w:rsidR="009C3CA9" w:rsidRPr="005B5D9B">
        <w:rPr>
          <w:rFonts w:ascii="Times New Roman" w:hAnsi="Times New Roman" w:cs="Times New Roman"/>
          <w:sz w:val="24"/>
          <w:szCs w:val="24"/>
        </w:rPr>
        <w:t>заполни</w:t>
      </w:r>
      <w:r w:rsidR="00AA148A">
        <w:rPr>
          <w:rFonts w:ascii="Times New Roman" w:hAnsi="Times New Roman" w:cs="Times New Roman"/>
          <w:sz w:val="24"/>
          <w:szCs w:val="24"/>
        </w:rPr>
        <w:t>те</w:t>
      </w:r>
      <w:r w:rsidR="009C3CA9" w:rsidRPr="005B5D9B">
        <w:rPr>
          <w:rFonts w:ascii="Times New Roman" w:hAnsi="Times New Roman" w:cs="Times New Roman"/>
          <w:sz w:val="24"/>
          <w:szCs w:val="24"/>
        </w:rPr>
        <w:t xml:space="preserve"> столб</w:t>
      </w:r>
      <w:r w:rsidR="00AA148A">
        <w:rPr>
          <w:rFonts w:ascii="Times New Roman" w:hAnsi="Times New Roman" w:cs="Times New Roman"/>
          <w:sz w:val="24"/>
          <w:szCs w:val="24"/>
        </w:rPr>
        <w:t>ец</w:t>
      </w:r>
      <w:r w:rsidR="009C3CA9" w:rsidRPr="005B5D9B">
        <w:rPr>
          <w:rFonts w:ascii="Times New Roman" w:hAnsi="Times New Roman" w:cs="Times New Roman"/>
          <w:sz w:val="24"/>
          <w:szCs w:val="24"/>
        </w:rPr>
        <w:t xml:space="preserve"> входных воздействий, записав </w:t>
      </w:r>
      <w:r w:rsidR="00AA148A">
        <w:rPr>
          <w:rFonts w:ascii="Times New Roman" w:hAnsi="Times New Roman" w:cs="Times New Roman"/>
          <w:sz w:val="24"/>
          <w:szCs w:val="24"/>
        </w:rPr>
        <w:t xml:space="preserve">двоичное и </w:t>
      </w:r>
      <w:r w:rsidR="009C3CA9" w:rsidRPr="005B5D9B">
        <w:rPr>
          <w:rFonts w:ascii="Times New Roman" w:hAnsi="Times New Roman" w:cs="Times New Roman"/>
          <w:sz w:val="24"/>
          <w:szCs w:val="24"/>
        </w:rPr>
        <w:t xml:space="preserve">десятичное представление для выбранных значений </w:t>
      </w:r>
      <w:r w:rsidR="009C3C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C3CA9" w:rsidRPr="007F34EF">
        <w:rPr>
          <w:rFonts w:ascii="Times New Roman" w:hAnsi="Times New Roman" w:cs="Times New Roman"/>
          <w:sz w:val="24"/>
          <w:szCs w:val="24"/>
        </w:rPr>
        <w:t>[]</w:t>
      </w:r>
      <w:r w:rsidR="009C3CA9" w:rsidRPr="005B5D9B">
        <w:rPr>
          <w:rFonts w:ascii="Times New Roman" w:hAnsi="Times New Roman" w:cs="Times New Roman"/>
          <w:sz w:val="24"/>
          <w:szCs w:val="24"/>
        </w:rPr>
        <w:t>.</w:t>
      </w:r>
    </w:p>
    <w:p w:rsidR="009C3CA9" w:rsidRPr="00792223" w:rsidRDefault="00A51D11" w:rsidP="009C3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9C3CA9">
        <w:rPr>
          <w:rFonts w:ascii="Times New Roman" w:hAnsi="Times New Roman" w:cs="Times New Roman"/>
          <w:sz w:val="24"/>
        </w:rPr>
        <w:t>. Реализ</w:t>
      </w:r>
      <w:r w:rsidR="00AA148A">
        <w:rPr>
          <w:rFonts w:ascii="Times New Roman" w:hAnsi="Times New Roman" w:cs="Times New Roman"/>
          <w:sz w:val="24"/>
        </w:rPr>
        <w:t>уйте</w:t>
      </w:r>
      <w:r w:rsidR="009C3CA9">
        <w:rPr>
          <w:rFonts w:ascii="Times New Roman" w:hAnsi="Times New Roman" w:cs="Times New Roman"/>
          <w:sz w:val="24"/>
        </w:rPr>
        <w:t xml:space="preserve"> тест в форме временной 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="009C3CA9"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="009C3CA9"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, </w:t>
      </w:r>
      <w:r w:rsidR="009C3CA9">
        <w:rPr>
          <w:rFonts w:ascii="Times New Roman" w:hAnsi="Times New Roman" w:cs="Times New Roman"/>
          <w:sz w:val="24"/>
          <w:szCs w:val="24"/>
        </w:rPr>
        <w:t>задавая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</w:t>
      </w:r>
      <w:r w:rsidR="00AA148A">
        <w:rPr>
          <w:rFonts w:ascii="Times New Roman" w:hAnsi="Times New Roman" w:cs="Times New Roman"/>
          <w:sz w:val="24"/>
          <w:szCs w:val="24"/>
        </w:rPr>
        <w:t>дите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="009C3CA9"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="009C3CA9"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9C3CA9" w:rsidRPr="00792223" w:rsidRDefault="00A51D11" w:rsidP="009C3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3CA9" w:rsidRPr="00792223">
        <w:rPr>
          <w:rFonts w:ascii="Times New Roman" w:hAnsi="Times New Roman" w:cs="Times New Roman"/>
          <w:sz w:val="24"/>
          <w:szCs w:val="24"/>
        </w:rPr>
        <w:t>. Запи</w:t>
      </w:r>
      <w:r w:rsidR="00AA148A">
        <w:rPr>
          <w:rFonts w:ascii="Times New Roman" w:hAnsi="Times New Roman" w:cs="Times New Roman"/>
          <w:sz w:val="24"/>
          <w:szCs w:val="24"/>
        </w:rPr>
        <w:t>шите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 в таблицу двоичные </w:t>
      </w:r>
      <w:r>
        <w:rPr>
          <w:rFonts w:ascii="Times New Roman" w:hAnsi="Times New Roman" w:cs="Times New Roman"/>
          <w:sz w:val="24"/>
          <w:szCs w:val="24"/>
        </w:rPr>
        <w:t xml:space="preserve">и десятичные 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9C3C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3CA9" w:rsidRPr="007F34EF">
        <w:rPr>
          <w:rFonts w:ascii="Times New Roman" w:hAnsi="Times New Roman" w:cs="Times New Roman"/>
          <w:sz w:val="24"/>
          <w:szCs w:val="24"/>
        </w:rPr>
        <w:t>[],</w:t>
      </w:r>
      <w:r w:rsidR="009C3CA9"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</w:p>
    <w:p w:rsidR="009C3CA9" w:rsidRDefault="00A51D11" w:rsidP="009C3C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CA9">
        <w:rPr>
          <w:rFonts w:ascii="Times New Roman" w:hAnsi="Times New Roman" w:cs="Times New Roman"/>
          <w:sz w:val="24"/>
          <w:szCs w:val="24"/>
        </w:rPr>
        <w:t>6</w:t>
      </w:r>
      <w:r w:rsidR="009C3CA9"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="009C3CA9"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 w:rsidR="009C3CA9">
        <w:rPr>
          <w:rFonts w:ascii="Times New Roman" w:hAnsi="Times New Roman" w:cs="Times New Roman"/>
          <w:sz w:val="24"/>
        </w:rPr>
        <w:t xml:space="preserve"> с ожидаемыми. </w:t>
      </w:r>
    </w:p>
    <w:p w:rsidR="00875402" w:rsidRDefault="00BC17E9" w:rsidP="008754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7" type="#_x0000_t97" style="width:23.35pt;height:24.9pt;mso-position-horizontal-relative:char;mso-position-vertical-relative:line">
            <w10:wrap type="none"/>
            <w10:anchorlock/>
          </v:shape>
        </w:pict>
      </w:r>
      <w:r w:rsidR="00875402">
        <w:rPr>
          <w:rFonts w:ascii="Times New Roman" w:hAnsi="Times New Roman" w:cs="Times New Roman"/>
          <w:sz w:val="24"/>
        </w:rPr>
        <w:t xml:space="preserve"> </w:t>
      </w:r>
      <w:r w:rsidR="00875402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875402">
        <w:rPr>
          <w:rFonts w:ascii="Times New Roman" w:hAnsi="Times New Roman" w:cs="Times New Roman"/>
          <w:sz w:val="24"/>
        </w:rPr>
        <w:t>снимок с экрана со схемой исследуемого устройства, полностью заполненный план тестирования и соответствующий ему снимок экрана с результатами моделирования сумматора</w:t>
      </w:r>
      <w:r w:rsidR="00875402" w:rsidRPr="00986C66">
        <w:rPr>
          <w:rFonts w:ascii="Times New Roman" w:hAnsi="Times New Roman" w:cs="Times New Roman"/>
          <w:sz w:val="24"/>
        </w:rPr>
        <w:t xml:space="preserve">. </w:t>
      </w:r>
    </w:p>
    <w:p w:rsidR="009C3CA9" w:rsidRDefault="009C3CA9" w:rsidP="009C3CA9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 том случае, если результаты моделирования не совпадают с ожидаемыми, определит</w:t>
      </w:r>
      <w:r w:rsidR="00A51D11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и устранит</w:t>
      </w:r>
      <w:r w:rsidR="00A51D11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причину несоответствия. </w:t>
      </w:r>
    </w:p>
    <w:p w:rsidR="00582F76" w:rsidRPr="00B26565" w:rsidRDefault="00582F76" w:rsidP="00582F76">
      <w:pPr>
        <w:pStyle w:val="af5"/>
        <w:rPr>
          <w:rFonts w:ascii="Times New Roman" w:hAnsi="Times New Roman" w:cs="Times New Roman"/>
          <w:sz w:val="24"/>
        </w:rPr>
      </w:pPr>
    </w:p>
    <w:p w:rsidR="00582F76" w:rsidRDefault="00582F76" w:rsidP="00582F76">
      <w:pPr>
        <w:pStyle w:val="af5"/>
        <w:rPr>
          <w:rFonts w:ascii="Times New Roman" w:hAnsi="Times New Roman" w:cs="Times New Roman"/>
          <w:sz w:val="24"/>
        </w:rPr>
      </w:pPr>
    </w:p>
    <w:p w:rsidR="00582F76" w:rsidRDefault="00582F76" w:rsidP="00582F76">
      <w:pPr>
        <w:pStyle w:val="af5"/>
        <w:rPr>
          <w:rFonts w:ascii="Times New Roman" w:hAnsi="Times New Roman" w:cs="Times New Roman"/>
          <w:sz w:val="24"/>
        </w:rPr>
      </w:pPr>
    </w:p>
    <w:p w:rsidR="00582F76" w:rsidRDefault="00582F76" w:rsidP="00582F76">
      <w:pPr>
        <w:pStyle w:val="af5"/>
        <w:rPr>
          <w:rFonts w:ascii="Times New Roman" w:hAnsi="Times New Roman" w:cs="Times New Roman"/>
          <w:sz w:val="24"/>
        </w:rPr>
      </w:pPr>
    </w:p>
    <w:p w:rsidR="00582F76" w:rsidRDefault="00582F76" w:rsidP="00582F76">
      <w:pPr>
        <w:pStyle w:val="af5"/>
        <w:rPr>
          <w:rFonts w:ascii="Times New Roman" w:hAnsi="Times New Roman" w:cs="Times New Roman"/>
          <w:sz w:val="24"/>
        </w:rPr>
      </w:pPr>
    </w:p>
    <w:p w:rsidR="00582F76" w:rsidRDefault="00582F76">
      <w:pPr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51D11" w:rsidRDefault="00AA661E" w:rsidP="00A51D11">
      <w:pPr>
        <w:pStyle w:val="1"/>
        <w:rPr>
          <w:color w:val="auto"/>
        </w:rPr>
      </w:pPr>
      <w:bookmarkStart w:id="18" w:name="_Toc31722901"/>
      <w:r>
        <w:rPr>
          <w:color w:val="auto"/>
        </w:rPr>
        <w:lastRenderedPageBreak/>
        <w:t>4</w:t>
      </w:r>
      <w:r w:rsidR="00A51D11" w:rsidRPr="00A51D11">
        <w:rPr>
          <w:color w:val="auto"/>
        </w:rPr>
        <w:t>. Исследование сложения чисел в формате с фиксированной запятой в дополнительном коде на двоичном сумматоре.</w:t>
      </w:r>
      <w:bookmarkEnd w:id="18"/>
    </w:p>
    <w:p w:rsidR="00A51D11" w:rsidRDefault="00122247" w:rsidP="000978B0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51D11">
        <w:rPr>
          <w:rFonts w:ascii="Times New Roman" w:hAnsi="Times New Roman" w:cs="Times New Roman"/>
          <w:sz w:val="24"/>
        </w:rPr>
        <w:t xml:space="preserve">Сложение чисел в формате с фиксированной запятой в дополнительном коде реализуется на том же двоичном сумматоре, на котором осуществляется </w:t>
      </w:r>
      <w:r w:rsidR="000978B0">
        <w:rPr>
          <w:rFonts w:ascii="Times New Roman" w:hAnsi="Times New Roman" w:cs="Times New Roman"/>
          <w:sz w:val="24"/>
        </w:rPr>
        <w:t xml:space="preserve">сложение чисел без знака. В самом двоичном сумматоре </w:t>
      </w:r>
      <w:r w:rsidR="00A51D11">
        <w:rPr>
          <w:rFonts w:ascii="Times New Roman" w:hAnsi="Times New Roman" w:cs="Times New Roman"/>
          <w:sz w:val="24"/>
        </w:rPr>
        <w:t>не требует</w:t>
      </w:r>
      <w:r w:rsidR="000978B0">
        <w:rPr>
          <w:rFonts w:ascii="Times New Roman" w:hAnsi="Times New Roman" w:cs="Times New Roman"/>
          <w:sz w:val="24"/>
        </w:rPr>
        <w:t>ся</w:t>
      </w:r>
      <w:r w:rsidR="00A51D11">
        <w:rPr>
          <w:rFonts w:ascii="Times New Roman" w:hAnsi="Times New Roman" w:cs="Times New Roman"/>
          <w:sz w:val="24"/>
        </w:rPr>
        <w:t xml:space="preserve"> каких-либо структурных изменений</w:t>
      </w:r>
      <w:r w:rsidR="000978B0">
        <w:rPr>
          <w:rFonts w:ascii="Times New Roman" w:hAnsi="Times New Roman" w:cs="Times New Roman"/>
          <w:sz w:val="24"/>
        </w:rPr>
        <w:t>. Иначе только реализуется сигнал переполнения разрядной сетки.</w:t>
      </w:r>
      <w:r w:rsidR="00A51D11">
        <w:rPr>
          <w:rFonts w:ascii="Times New Roman" w:hAnsi="Times New Roman" w:cs="Times New Roman"/>
          <w:sz w:val="24"/>
        </w:rPr>
        <w:t xml:space="preserve"> </w:t>
      </w:r>
    </w:p>
    <w:p w:rsidR="00A51D11" w:rsidRDefault="00A51D11" w:rsidP="00A51D11">
      <w:pPr>
        <w:pStyle w:val="af5"/>
        <w:rPr>
          <w:rFonts w:ascii="Times New Roman" w:hAnsi="Times New Roman" w:cs="Times New Roman"/>
          <w:sz w:val="24"/>
        </w:rPr>
      </w:pPr>
    </w:p>
    <w:p w:rsidR="00A51D11" w:rsidRPr="00531F93" w:rsidRDefault="00AA661E" w:rsidP="000978B0">
      <w:pPr>
        <w:pStyle w:val="2"/>
        <w:rPr>
          <w:color w:val="auto"/>
        </w:rPr>
      </w:pPr>
      <w:bookmarkStart w:id="19" w:name="_Toc31722902"/>
      <w:r>
        <w:rPr>
          <w:color w:val="auto"/>
        </w:rPr>
        <w:t>4</w:t>
      </w:r>
      <w:r w:rsidR="00A51D11" w:rsidRPr="00531F93">
        <w:rPr>
          <w:color w:val="auto"/>
        </w:rPr>
        <w:t>.1. Сложение чисел со знаком в дополнительном модифицированном коде.</w:t>
      </w:r>
      <w:bookmarkEnd w:id="19"/>
    </w:p>
    <w:p w:rsidR="000978B0" w:rsidRDefault="000978B0" w:rsidP="000978B0">
      <w:pPr>
        <w:pStyle w:val="af5"/>
        <w:ind w:left="0"/>
        <w:rPr>
          <w:rFonts w:ascii="Times New Roman" w:hAnsi="Times New Roman" w:cs="Times New Roman"/>
          <w:color w:val="FF0000"/>
          <w:sz w:val="24"/>
        </w:rPr>
      </w:pPr>
    </w:p>
    <w:p w:rsidR="000978B0" w:rsidRPr="005C471F" w:rsidRDefault="000978B0" w:rsidP="000978B0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 w:rsidRPr="000978B0">
        <w:rPr>
          <w:rFonts w:ascii="Times New Roman" w:hAnsi="Times New Roman" w:cs="Times New Roman"/>
          <w:sz w:val="24"/>
        </w:rPr>
        <w:t xml:space="preserve">Для исследования используйте модифицированный проект </w:t>
      </w:r>
      <w:r w:rsidRPr="000978B0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Pr="000978B0">
        <w:rPr>
          <w:rFonts w:ascii="Times New Roman" w:hAnsi="Times New Roman" w:cs="Times New Roman"/>
          <w:b/>
          <w:sz w:val="24"/>
          <w:szCs w:val="24"/>
        </w:rPr>
        <w:t>_</w:t>
      </w:r>
      <w:r w:rsidRPr="000978B0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0978B0">
        <w:rPr>
          <w:rFonts w:ascii="Times New Roman" w:hAnsi="Times New Roman" w:cs="Times New Roman"/>
          <w:sz w:val="24"/>
          <w:szCs w:val="24"/>
        </w:rPr>
        <w:t xml:space="preserve">, созданный ранее в разделе </w:t>
      </w:r>
      <w:r w:rsidR="00AA661E">
        <w:rPr>
          <w:rFonts w:ascii="Times New Roman" w:hAnsi="Times New Roman" w:cs="Times New Roman"/>
          <w:sz w:val="24"/>
          <w:szCs w:val="24"/>
        </w:rPr>
        <w:t>3</w:t>
      </w:r>
      <w:r w:rsidRPr="000978B0">
        <w:rPr>
          <w:rFonts w:ascii="Times New Roman" w:hAnsi="Times New Roman" w:cs="Times New Roman"/>
          <w:sz w:val="24"/>
          <w:szCs w:val="24"/>
        </w:rPr>
        <w:t>.1.</w:t>
      </w:r>
    </w:p>
    <w:p w:rsidR="000978B0" w:rsidRDefault="00F83E65" w:rsidP="000978B0">
      <w:pPr>
        <w:pStyle w:val="af5"/>
        <w:ind w:left="0"/>
        <w:rPr>
          <w:rFonts w:ascii="Times New Roman" w:hAnsi="Times New Roman" w:cs="Times New Roman"/>
          <w:sz w:val="24"/>
        </w:rPr>
      </w:pPr>
      <w:r w:rsidRPr="005C471F">
        <w:rPr>
          <w:rFonts w:ascii="Times New Roman" w:hAnsi="Times New Roman" w:cs="Times New Roman"/>
          <w:sz w:val="24"/>
        </w:rPr>
        <w:tab/>
      </w:r>
      <w:r w:rsidRPr="00F83E65">
        <w:rPr>
          <w:rFonts w:ascii="Times New Roman" w:hAnsi="Times New Roman" w:cs="Times New Roman"/>
          <w:sz w:val="24"/>
        </w:rPr>
        <w:t>Дополните схему сумматора схемой формирования сигнала переполнения (см. рис.</w:t>
      </w:r>
      <w:r w:rsidR="00AA661E">
        <w:rPr>
          <w:rFonts w:ascii="Times New Roman" w:hAnsi="Times New Roman" w:cs="Times New Roman"/>
          <w:sz w:val="24"/>
        </w:rPr>
        <w:t>4</w:t>
      </w:r>
      <w:r w:rsidRPr="00F83E65">
        <w:rPr>
          <w:rFonts w:ascii="Times New Roman" w:hAnsi="Times New Roman" w:cs="Times New Roman"/>
          <w:sz w:val="24"/>
        </w:rPr>
        <w:t>.1).</w:t>
      </w:r>
    </w:p>
    <w:p w:rsidR="00146624" w:rsidRPr="00463F66" w:rsidRDefault="00146624" w:rsidP="000978B0">
      <w:pPr>
        <w:pStyle w:val="af5"/>
        <w:ind w:left="0"/>
        <w:rPr>
          <w:rFonts w:ascii="Times New Roman" w:hAnsi="Times New Roman" w:cs="Times New Roman"/>
          <w:i/>
          <w:sz w:val="24"/>
        </w:rPr>
      </w:pPr>
      <w:r w:rsidRPr="00463F66">
        <w:rPr>
          <w:rFonts w:ascii="Times New Roman" w:hAnsi="Times New Roman" w:cs="Times New Roman"/>
          <w:i/>
          <w:sz w:val="24"/>
        </w:rPr>
        <w:t xml:space="preserve">(Для двоичного комбинационного сумматора чисел без знака сигнал </w:t>
      </w:r>
      <w:r w:rsidRPr="00463F66">
        <w:rPr>
          <w:rFonts w:ascii="Times New Roman" w:hAnsi="Times New Roman" w:cs="Times New Roman"/>
          <w:i/>
          <w:sz w:val="24"/>
          <w:lang w:val="en-US"/>
        </w:rPr>
        <w:t>overflow</w:t>
      </w:r>
      <w:r w:rsidRPr="00463F66">
        <w:rPr>
          <w:rFonts w:ascii="Times New Roman" w:hAnsi="Times New Roman" w:cs="Times New Roman"/>
          <w:i/>
          <w:sz w:val="24"/>
        </w:rPr>
        <w:t xml:space="preserve"> в библиотечном модуле LPM_ADD_SUB формируется</w:t>
      </w:r>
      <w:r w:rsidR="00463F66">
        <w:rPr>
          <w:rFonts w:ascii="Times New Roman" w:hAnsi="Times New Roman" w:cs="Times New Roman"/>
          <w:i/>
          <w:sz w:val="24"/>
        </w:rPr>
        <w:t xml:space="preserve"> как </w:t>
      </w:r>
      <w:r w:rsidRPr="00463F66">
        <w:rPr>
          <w:rFonts w:ascii="Times New Roman" w:hAnsi="Times New Roman" w:cs="Times New Roman"/>
          <w:i/>
          <w:sz w:val="24"/>
        </w:rPr>
        <w:t xml:space="preserve"> </w:t>
      </w:r>
      <w:r w:rsidRPr="00463F66">
        <w:rPr>
          <w:rFonts w:ascii="Times New Roman" w:hAnsi="Times New Roman" w:cs="Times New Roman"/>
          <w:i/>
          <w:sz w:val="24"/>
          <w:lang w:val="en-US"/>
        </w:rPr>
        <w:t>overflow</w:t>
      </w:r>
      <w:r w:rsidRPr="00463F66">
        <w:rPr>
          <w:rFonts w:ascii="Times New Roman" w:hAnsi="Times New Roman" w:cs="Times New Roman"/>
          <w:i/>
          <w:sz w:val="24"/>
        </w:rPr>
        <w:t xml:space="preserve"> = </w:t>
      </w:r>
      <w:r w:rsidRPr="00463F66">
        <w:rPr>
          <w:rFonts w:ascii="Times New Roman" w:hAnsi="Times New Roman" w:cs="Times New Roman"/>
          <w:i/>
          <w:sz w:val="24"/>
          <w:lang w:val="en-US"/>
        </w:rPr>
        <w:t>cout</w:t>
      </w:r>
      <w:r w:rsidRPr="00463F66">
        <w:rPr>
          <w:rFonts w:ascii="Times New Roman" w:hAnsi="Times New Roman" w:cs="Times New Roman"/>
          <w:i/>
          <w:sz w:val="24"/>
        </w:rPr>
        <w:t xml:space="preserve">. Поскольку на этом сумматоре будет выполняться сложение чисел в дополнительных кодах, </w:t>
      </w:r>
      <w:r w:rsidR="00463F66" w:rsidRPr="00463F66">
        <w:rPr>
          <w:rFonts w:ascii="Times New Roman" w:hAnsi="Times New Roman" w:cs="Times New Roman"/>
          <w:i/>
          <w:sz w:val="24"/>
        </w:rPr>
        <w:t xml:space="preserve">сигнал переполнения разрядной сетки следует формировать из наблюдаемых сигналов сумматора. На схеме рис.4.1 это </w:t>
      </w:r>
      <w:r w:rsidR="00463F66" w:rsidRPr="00463F66">
        <w:rPr>
          <w:rFonts w:ascii="Times New Roman" w:hAnsi="Times New Roman" w:cs="Times New Roman"/>
          <w:i/>
          <w:sz w:val="24"/>
          <w:lang w:val="en-US"/>
        </w:rPr>
        <w:t>Block Overflow</w:t>
      </w:r>
      <w:r w:rsidRPr="00463F66">
        <w:rPr>
          <w:rFonts w:ascii="Times New Roman" w:hAnsi="Times New Roman" w:cs="Times New Roman"/>
          <w:i/>
          <w:sz w:val="24"/>
        </w:rPr>
        <w:t>)</w:t>
      </w:r>
      <w:r w:rsidR="00463F66" w:rsidRPr="00463F66">
        <w:rPr>
          <w:rFonts w:ascii="Times New Roman" w:hAnsi="Times New Roman" w:cs="Times New Roman"/>
          <w:i/>
          <w:sz w:val="24"/>
        </w:rPr>
        <w:t>.</w:t>
      </w:r>
    </w:p>
    <w:p w:rsidR="00F83E65" w:rsidRDefault="00F83E65" w:rsidP="000978B0">
      <w:pPr>
        <w:pStyle w:val="af5"/>
        <w:ind w:left="0"/>
        <w:rPr>
          <w:rFonts w:ascii="Times New Roman" w:hAnsi="Times New Roman" w:cs="Times New Roman"/>
          <w:sz w:val="24"/>
        </w:rPr>
      </w:pPr>
      <w:r w:rsidRPr="00F83E65">
        <w:rPr>
          <w:noProof/>
          <w:lang w:eastAsia="ru-RU"/>
        </w:rPr>
        <w:drawing>
          <wp:inline distT="0" distB="0" distL="0" distR="0">
            <wp:extent cx="4969510" cy="2066290"/>
            <wp:effectExtent l="19050" t="0" r="254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65">
        <w:t xml:space="preserve"> </w:t>
      </w:r>
    </w:p>
    <w:p w:rsidR="00F83E65" w:rsidRPr="00F83E65" w:rsidRDefault="00F83E65" w:rsidP="00F83E65">
      <w:pPr>
        <w:pStyle w:val="af5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AA661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.1.</w:t>
      </w:r>
    </w:p>
    <w:p w:rsidR="00F83E65" w:rsidRPr="00F83E65" w:rsidRDefault="00F83E65" w:rsidP="000978B0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</w:t>
      </w:r>
      <w:r w:rsidRPr="00F83E65">
        <w:rPr>
          <w:rFonts w:ascii="Times New Roman" w:hAnsi="Times New Roman" w:cs="Times New Roman"/>
          <w:sz w:val="24"/>
        </w:rPr>
        <w:t>хем</w:t>
      </w:r>
      <w:r>
        <w:rPr>
          <w:rFonts w:ascii="Times New Roman" w:hAnsi="Times New Roman" w:cs="Times New Roman"/>
          <w:sz w:val="24"/>
        </w:rPr>
        <w:t>а</w:t>
      </w:r>
      <w:r w:rsidRPr="00F83E65">
        <w:rPr>
          <w:rFonts w:ascii="Times New Roman" w:hAnsi="Times New Roman" w:cs="Times New Roman"/>
          <w:sz w:val="24"/>
        </w:rPr>
        <w:t xml:space="preserve"> формирования сигнала переполнения</w:t>
      </w:r>
      <w:r>
        <w:rPr>
          <w:rFonts w:ascii="Times New Roman" w:hAnsi="Times New Roman" w:cs="Times New Roman"/>
          <w:sz w:val="24"/>
        </w:rPr>
        <w:t xml:space="preserve"> </w:t>
      </w:r>
      <w:r w:rsidRPr="00122247">
        <w:rPr>
          <w:rFonts w:ascii="Times New Roman" w:hAnsi="Times New Roman" w:cs="Times New Roman"/>
          <w:b/>
          <w:sz w:val="24"/>
          <w:lang w:val="en-US"/>
        </w:rPr>
        <w:t>overflow</w:t>
      </w:r>
      <w:r w:rsidRPr="0012224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реализуется самостоятельно</w:t>
      </w:r>
      <w:r w:rsidRPr="00F83E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соответствии с </w:t>
      </w:r>
      <w:r w:rsidRPr="00463F66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 w:rsidR="00146624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146624" w:rsidRPr="007B6842">
        <w:rPr>
          <w:rFonts w:ascii="Times New Roman" w:hAnsi="Times New Roman" w:cs="Times New Roman"/>
          <w:sz w:val="24"/>
        </w:rPr>
        <w:t>(см. Приложени</w:t>
      </w:r>
      <w:r w:rsidR="00146624">
        <w:rPr>
          <w:rFonts w:ascii="Times New Roman" w:hAnsi="Times New Roman" w:cs="Times New Roman"/>
          <w:sz w:val="24"/>
        </w:rPr>
        <w:t>е</w:t>
      </w:r>
      <w:r w:rsidR="00146624" w:rsidRPr="007B6842">
        <w:rPr>
          <w:rFonts w:ascii="Times New Roman" w:hAnsi="Times New Roman" w:cs="Times New Roman"/>
          <w:sz w:val="24"/>
        </w:rPr>
        <w:t xml:space="preserve"> П.2</w:t>
      </w:r>
      <w:r w:rsidR="00D371C1">
        <w:rPr>
          <w:rFonts w:ascii="Times New Roman" w:hAnsi="Times New Roman" w:cs="Times New Roman"/>
          <w:sz w:val="24"/>
        </w:rPr>
        <w:t>, в</w:t>
      </w:r>
      <w:r w:rsidR="00D371C1" w:rsidRPr="00D371C1">
        <w:rPr>
          <w:rFonts w:ascii="Times New Roman" w:hAnsi="Times New Roman" w:cs="Times New Roman"/>
          <w:sz w:val="24"/>
        </w:rPr>
        <w:t>арианты представления чисел в дополнительном коде</w:t>
      </w:r>
      <w:r w:rsidR="00146624" w:rsidRPr="007B684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83E65" w:rsidRDefault="00F83E65" w:rsidP="000978B0">
      <w:pPr>
        <w:pStyle w:val="af5"/>
        <w:ind w:left="0"/>
        <w:rPr>
          <w:rFonts w:ascii="Times New Roman" w:hAnsi="Times New Roman" w:cs="Times New Roman"/>
          <w:sz w:val="24"/>
        </w:rPr>
      </w:pPr>
    </w:p>
    <w:p w:rsidR="00212959" w:rsidRPr="009C3CA9" w:rsidRDefault="00212959" w:rsidP="00212959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t xml:space="preserve">Программа исследования </w:t>
      </w:r>
      <w:r>
        <w:rPr>
          <w:rFonts w:ascii="Times New Roman" w:hAnsi="Times New Roman" w:cs="Times New Roman"/>
          <w:b/>
          <w:sz w:val="24"/>
        </w:rPr>
        <w:t>устройства сложения чисел в дополнительных кодах.</w:t>
      </w:r>
    </w:p>
    <w:p w:rsidR="00212959" w:rsidRDefault="00212959" w:rsidP="002129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3B3329">
        <w:rPr>
          <w:rFonts w:ascii="Times New Roman" w:hAnsi="Times New Roman" w:cs="Times New Roman"/>
          <w:sz w:val="24"/>
        </w:rPr>
        <w:t xml:space="preserve">Откройте проект и проектный файл </w:t>
      </w:r>
      <w:r w:rsidR="003B3329" w:rsidRPr="000978B0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="003B3329" w:rsidRPr="000978B0">
        <w:rPr>
          <w:rFonts w:ascii="Times New Roman" w:hAnsi="Times New Roman" w:cs="Times New Roman"/>
          <w:b/>
          <w:sz w:val="24"/>
          <w:szCs w:val="24"/>
        </w:rPr>
        <w:t>_</w:t>
      </w:r>
      <w:r w:rsidR="003B3329" w:rsidRPr="000978B0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="003B3329">
        <w:rPr>
          <w:rFonts w:ascii="Times New Roman" w:hAnsi="Times New Roman" w:cs="Times New Roman"/>
          <w:b/>
          <w:sz w:val="24"/>
          <w:szCs w:val="24"/>
        </w:rPr>
        <w:t>.</w:t>
      </w:r>
      <w:r w:rsidR="003B33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Доработайте схему сумматора введя соответствующую </w:t>
      </w:r>
      <w:r w:rsidR="00986A61" w:rsidRPr="00986A61">
        <w:rPr>
          <w:rFonts w:ascii="Times New Roman" w:hAnsi="Times New Roman" w:cs="Times New Roman"/>
          <w:color w:val="FF0000"/>
          <w:sz w:val="24"/>
        </w:rPr>
        <w:t xml:space="preserve">индивидуальному </w:t>
      </w:r>
      <w:r w:rsidRPr="00986A61">
        <w:rPr>
          <w:rFonts w:ascii="Times New Roman" w:hAnsi="Times New Roman" w:cs="Times New Roman"/>
          <w:color w:val="FF0000"/>
          <w:sz w:val="24"/>
        </w:rPr>
        <w:t>заданию</w:t>
      </w:r>
      <w:r>
        <w:rPr>
          <w:rFonts w:ascii="Times New Roman" w:hAnsi="Times New Roman" w:cs="Times New Roman"/>
          <w:sz w:val="24"/>
        </w:rPr>
        <w:t xml:space="preserve"> комбинационную схему выявления переполнения</w:t>
      </w:r>
      <w:r w:rsidR="003B3329">
        <w:rPr>
          <w:rFonts w:ascii="Times New Roman" w:hAnsi="Times New Roman" w:cs="Times New Roman"/>
          <w:sz w:val="24"/>
        </w:rPr>
        <w:t xml:space="preserve"> (см. рис.</w:t>
      </w:r>
      <w:r w:rsidR="00AA661E">
        <w:rPr>
          <w:rFonts w:ascii="Times New Roman" w:hAnsi="Times New Roman" w:cs="Times New Roman"/>
          <w:sz w:val="24"/>
        </w:rPr>
        <w:t>4</w:t>
      </w:r>
      <w:r w:rsidR="003B3329">
        <w:rPr>
          <w:rFonts w:ascii="Times New Roman" w:hAnsi="Times New Roman" w:cs="Times New Roman"/>
          <w:sz w:val="24"/>
        </w:rPr>
        <w:t>.1)</w:t>
      </w:r>
      <w:r>
        <w:rPr>
          <w:rFonts w:ascii="Times New Roman" w:hAnsi="Times New Roman" w:cs="Times New Roman"/>
          <w:sz w:val="24"/>
        </w:rPr>
        <w:t>.</w:t>
      </w:r>
      <w:r w:rsidR="003B3329">
        <w:rPr>
          <w:rFonts w:ascii="Times New Roman" w:hAnsi="Times New Roman" w:cs="Times New Roman"/>
          <w:sz w:val="24"/>
        </w:rPr>
        <w:t xml:space="preserve"> Выполните анализ и синтез (создается функциональная модель устройства).</w:t>
      </w:r>
    </w:p>
    <w:p w:rsidR="00212959" w:rsidRPr="005B5D9B" w:rsidRDefault="005B2076" w:rsidP="00212959">
      <w:pPr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2</w:t>
      </w:r>
      <w:r w:rsidR="00212959">
        <w:rPr>
          <w:rFonts w:ascii="Times New Roman" w:hAnsi="Times New Roman" w:cs="Times New Roman"/>
          <w:sz w:val="24"/>
        </w:rPr>
        <w:t>. Создайте таблицу с планом тестирования</w:t>
      </w:r>
      <w:r w:rsidR="00122247">
        <w:rPr>
          <w:rFonts w:ascii="Times New Roman" w:hAnsi="Times New Roman" w:cs="Times New Roman"/>
          <w:sz w:val="24"/>
        </w:rPr>
        <w:t xml:space="preserve"> в соответствии с </w:t>
      </w:r>
      <w:r w:rsidR="00122247" w:rsidRPr="00122247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 w:rsidR="00463F66">
        <w:rPr>
          <w:rFonts w:ascii="Times New Roman" w:hAnsi="Times New Roman" w:cs="Times New Roman"/>
          <w:color w:val="FF0000"/>
          <w:sz w:val="24"/>
        </w:rPr>
        <w:t xml:space="preserve"> </w:t>
      </w:r>
      <w:r w:rsidR="00463F66" w:rsidRPr="007B6842">
        <w:rPr>
          <w:rFonts w:ascii="Times New Roman" w:hAnsi="Times New Roman" w:cs="Times New Roman"/>
          <w:sz w:val="24"/>
        </w:rPr>
        <w:t>(см. Таблицу П.</w:t>
      </w:r>
      <w:r w:rsidR="00463F66">
        <w:rPr>
          <w:rFonts w:ascii="Times New Roman" w:hAnsi="Times New Roman" w:cs="Times New Roman"/>
          <w:sz w:val="24"/>
        </w:rPr>
        <w:t>2</w:t>
      </w:r>
      <w:r w:rsidR="00463F66" w:rsidRPr="007B6842">
        <w:rPr>
          <w:rFonts w:ascii="Times New Roman" w:hAnsi="Times New Roman" w:cs="Times New Roman"/>
          <w:sz w:val="24"/>
        </w:rPr>
        <w:t xml:space="preserve"> в Приложении П.2)</w:t>
      </w:r>
      <w:r w:rsidR="00212959">
        <w:rPr>
          <w:rFonts w:ascii="Times New Roman" w:hAnsi="Times New Roman" w:cs="Times New Roman"/>
          <w:sz w:val="24"/>
        </w:rPr>
        <w:t xml:space="preserve">. Полностью </w:t>
      </w:r>
      <w:r w:rsidR="00212959" w:rsidRPr="005B5D9B">
        <w:rPr>
          <w:rFonts w:ascii="Times New Roman" w:hAnsi="Times New Roman" w:cs="Times New Roman"/>
          <w:sz w:val="24"/>
          <w:szCs w:val="24"/>
        </w:rPr>
        <w:t>заполни</w:t>
      </w:r>
      <w:r w:rsidR="00212959">
        <w:rPr>
          <w:rFonts w:ascii="Times New Roman" w:hAnsi="Times New Roman" w:cs="Times New Roman"/>
          <w:sz w:val="24"/>
          <w:szCs w:val="24"/>
        </w:rPr>
        <w:t>те</w:t>
      </w:r>
      <w:r w:rsidR="00212959" w:rsidRPr="005B5D9B">
        <w:rPr>
          <w:rFonts w:ascii="Times New Roman" w:hAnsi="Times New Roman" w:cs="Times New Roman"/>
          <w:sz w:val="24"/>
          <w:szCs w:val="24"/>
        </w:rPr>
        <w:t xml:space="preserve"> столб</w:t>
      </w:r>
      <w:r w:rsidR="00212959">
        <w:rPr>
          <w:rFonts w:ascii="Times New Roman" w:hAnsi="Times New Roman" w:cs="Times New Roman"/>
          <w:sz w:val="24"/>
          <w:szCs w:val="24"/>
        </w:rPr>
        <w:t>ец</w:t>
      </w:r>
      <w:r w:rsidR="00212959" w:rsidRPr="005B5D9B">
        <w:rPr>
          <w:rFonts w:ascii="Times New Roman" w:hAnsi="Times New Roman" w:cs="Times New Roman"/>
          <w:sz w:val="24"/>
          <w:szCs w:val="24"/>
        </w:rPr>
        <w:t xml:space="preserve"> входных воздействий, записав </w:t>
      </w:r>
      <w:r w:rsidR="00212959">
        <w:rPr>
          <w:rFonts w:ascii="Times New Roman" w:hAnsi="Times New Roman" w:cs="Times New Roman"/>
          <w:sz w:val="24"/>
          <w:szCs w:val="24"/>
        </w:rPr>
        <w:t xml:space="preserve">двоичное и </w:t>
      </w:r>
      <w:r w:rsidR="00212959" w:rsidRPr="005B5D9B">
        <w:rPr>
          <w:rFonts w:ascii="Times New Roman" w:hAnsi="Times New Roman" w:cs="Times New Roman"/>
          <w:sz w:val="24"/>
          <w:szCs w:val="24"/>
        </w:rPr>
        <w:t xml:space="preserve">десятичное представление для выбранных значений </w:t>
      </w:r>
      <w:r w:rsidR="002129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12959" w:rsidRPr="007F34EF">
        <w:rPr>
          <w:rFonts w:ascii="Times New Roman" w:hAnsi="Times New Roman" w:cs="Times New Roman"/>
          <w:sz w:val="24"/>
          <w:szCs w:val="24"/>
        </w:rPr>
        <w:t>[]</w:t>
      </w:r>
      <w:r w:rsidR="00212959">
        <w:rPr>
          <w:rFonts w:ascii="Times New Roman" w:hAnsi="Times New Roman" w:cs="Times New Roman"/>
          <w:sz w:val="24"/>
          <w:szCs w:val="24"/>
        </w:rPr>
        <w:t xml:space="preserve"> и </w:t>
      </w:r>
      <w:r w:rsidR="002129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12959" w:rsidRPr="00212959">
        <w:rPr>
          <w:rFonts w:ascii="Times New Roman" w:hAnsi="Times New Roman" w:cs="Times New Roman"/>
          <w:sz w:val="24"/>
          <w:szCs w:val="24"/>
        </w:rPr>
        <w:t>[]</w:t>
      </w:r>
      <w:r w:rsidR="00212959" w:rsidRPr="005B5D9B">
        <w:rPr>
          <w:rFonts w:ascii="Times New Roman" w:hAnsi="Times New Roman" w:cs="Times New Roman"/>
          <w:sz w:val="24"/>
          <w:szCs w:val="24"/>
        </w:rPr>
        <w:t>.</w:t>
      </w:r>
    </w:p>
    <w:p w:rsidR="00212959" w:rsidRPr="00792223" w:rsidRDefault="005B2076" w:rsidP="00212959">
      <w:pPr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3</w:t>
      </w:r>
      <w:r w:rsidR="00212959">
        <w:rPr>
          <w:rFonts w:ascii="Times New Roman" w:hAnsi="Times New Roman" w:cs="Times New Roman"/>
          <w:sz w:val="24"/>
        </w:rPr>
        <w:t xml:space="preserve">. Реализуйте тест в форме временной 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="00212959"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="00212959"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, </w:t>
      </w:r>
      <w:r w:rsidR="00212959">
        <w:rPr>
          <w:rFonts w:ascii="Times New Roman" w:hAnsi="Times New Roman" w:cs="Times New Roman"/>
          <w:sz w:val="24"/>
          <w:szCs w:val="24"/>
        </w:rPr>
        <w:t>задавая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</w:t>
      </w:r>
      <w:r w:rsidR="00212959">
        <w:rPr>
          <w:rFonts w:ascii="Times New Roman" w:hAnsi="Times New Roman" w:cs="Times New Roman"/>
          <w:sz w:val="24"/>
          <w:szCs w:val="24"/>
        </w:rPr>
        <w:t>дите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="00212959"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="00212959"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212959" w:rsidRPr="00792223" w:rsidRDefault="005B2076" w:rsidP="00212959">
      <w:pPr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  <w:szCs w:val="24"/>
        </w:rPr>
        <w:t>4</w:t>
      </w:r>
      <w:r w:rsidR="00212959" w:rsidRPr="00792223">
        <w:rPr>
          <w:rFonts w:ascii="Times New Roman" w:hAnsi="Times New Roman" w:cs="Times New Roman"/>
          <w:sz w:val="24"/>
          <w:szCs w:val="24"/>
        </w:rPr>
        <w:t>. Запи</w:t>
      </w:r>
      <w:r w:rsidR="00212959">
        <w:rPr>
          <w:rFonts w:ascii="Times New Roman" w:hAnsi="Times New Roman" w:cs="Times New Roman"/>
          <w:sz w:val="24"/>
          <w:szCs w:val="24"/>
        </w:rPr>
        <w:t>шите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 в таблицу двоичные </w:t>
      </w:r>
      <w:r w:rsidR="00212959">
        <w:rPr>
          <w:rFonts w:ascii="Times New Roman" w:hAnsi="Times New Roman" w:cs="Times New Roman"/>
          <w:sz w:val="24"/>
          <w:szCs w:val="24"/>
        </w:rPr>
        <w:t xml:space="preserve">и десятичные 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2129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12959" w:rsidRPr="007F34EF">
        <w:rPr>
          <w:rFonts w:ascii="Times New Roman" w:hAnsi="Times New Roman" w:cs="Times New Roman"/>
          <w:sz w:val="24"/>
          <w:szCs w:val="24"/>
        </w:rPr>
        <w:t>[]</w:t>
      </w:r>
      <w:r w:rsidR="00212959">
        <w:rPr>
          <w:rFonts w:ascii="Times New Roman" w:hAnsi="Times New Roman" w:cs="Times New Roman"/>
          <w:sz w:val="24"/>
          <w:szCs w:val="24"/>
        </w:rPr>
        <w:t xml:space="preserve"> и всех других выходных сигналов</w:t>
      </w:r>
      <w:r w:rsidR="00212959" w:rsidRPr="007F34EF">
        <w:rPr>
          <w:rFonts w:ascii="Times New Roman" w:hAnsi="Times New Roman" w:cs="Times New Roman"/>
          <w:sz w:val="24"/>
          <w:szCs w:val="24"/>
        </w:rPr>
        <w:t>,</w:t>
      </w:r>
      <w:r w:rsidR="00212959"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</w:p>
    <w:p w:rsidR="00212959" w:rsidRDefault="00212959" w:rsidP="002129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B2076" w:rsidRPr="005B2076">
        <w:rPr>
          <w:rFonts w:ascii="Times New Roman" w:hAnsi="Times New Roman" w:cs="Times New Roman"/>
          <w:sz w:val="24"/>
          <w:szCs w:val="24"/>
        </w:rPr>
        <w:t>5</w:t>
      </w:r>
      <w:r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>
        <w:rPr>
          <w:rFonts w:ascii="Times New Roman" w:hAnsi="Times New Roman" w:cs="Times New Roman"/>
          <w:sz w:val="24"/>
        </w:rPr>
        <w:t xml:space="preserve"> с ожидаемыми. </w:t>
      </w:r>
    </w:p>
    <w:p w:rsidR="00875402" w:rsidRDefault="00BC17E9" w:rsidP="008754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6" type="#_x0000_t97" style="width:23.35pt;height:24.9pt;mso-position-horizontal-relative:char;mso-position-vertical-relative:line">
            <w10:wrap type="none"/>
            <w10:anchorlock/>
          </v:shape>
        </w:pict>
      </w:r>
      <w:r w:rsidR="00875402">
        <w:rPr>
          <w:rFonts w:ascii="Times New Roman" w:hAnsi="Times New Roman" w:cs="Times New Roman"/>
          <w:sz w:val="24"/>
        </w:rPr>
        <w:t xml:space="preserve"> </w:t>
      </w:r>
      <w:r w:rsidR="00875402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875402">
        <w:rPr>
          <w:rFonts w:ascii="Times New Roman" w:hAnsi="Times New Roman" w:cs="Times New Roman"/>
          <w:sz w:val="24"/>
        </w:rPr>
        <w:t>снимок с экрана со схемой исследуемого сумматора, полностью заполненный план тестирования и соответствующий ему снимок экрана с результатами моделирования сумматора</w:t>
      </w:r>
      <w:r w:rsidR="00875402" w:rsidRPr="00986C66">
        <w:rPr>
          <w:rFonts w:ascii="Times New Roman" w:hAnsi="Times New Roman" w:cs="Times New Roman"/>
          <w:sz w:val="24"/>
        </w:rPr>
        <w:t xml:space="preserve">. </w:t>
      </w:r>
    </w:p>
    <w:p w:rsidR="00212959" w:rsidRDefault="00212959" w:rsidP="00212959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том случае, если результаты моделирования не совпадают с ожидаемыми, определите и устраните причину несоответствия. </w:t>
      </w:r>
    </w:p>
    <w:p w:rsidR="00F83E65" w:rsidRDefault="00F83E65" w:rsidP="003B3329">
      <w:pPr>
        <w:pStyle w:val="af5"/>
        <w:ind w:left="0"/>
        <w:rPr>
          <w:rFonts w:ascii="Times New Roman" w:hAnsi="Times New Roman" w:cs="Times New Roman"/>
          <w:color w:val="FF0000"/>
          <w:sz w:val="24"/>
        </w:rPr>
      </w:pPr>
    </w:p>
    <w:p w:rsidR="00A51D11" w:rsidRPr="003B3329" w:rsidRDefault="00AA661E" w:rsidP="003B3329">
      <w:pPr>
        <w:pStyle w:val="2"/>
        <w:rPr>
          <w:color w:val="auto"/>
        </w:rPr>
      </w:pPr>
      <w:bookmarkStart w:id="20" w:name="_Toc31722903"/>
      <w:r>
        <w:rPr>
          <w:color w:val="auto"/>
        </w:rPr>
        <w:t>4</w:t>
      </w:r>
      <w:r w:rsidR="00A51D11" w:rsidRPr="003B3329">
        <w:rPr>
          <w:color w:val="auto"/>
        </w:rPr>
        <w:t>.2. Сравнение чисел со знаком в дополнительном модифицированном коде.</w:t>
      </w:r>
      <w:bookmarkEnd w:id="20"/>
    </w:p>
    <w:p w:rsidR="003B3329" w:rsidRPr="00986A61" w:rsidRDefault="0045120E" w:rsidP="003B3329">
      <w:pPr>
        <w:pStyle w:val="af5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 w:rsidRPr="00986A61">
        <w:rPr>
          <w:rFonts w:ascii="Times New Roman" w:hAnsi="Times New Roman" w:cs="Times New Roman"/>
          <w:sz w:val="24"/>
        </w:rPr>
        <w:t>Обоснование .</w:t>
      </w:r>
    </w:p>
    <w:p w:rsidR="003B3329" w:rsidRPr="00986A61" w:rsidRDefault="0045120E" w:rsidP="003B3329">
      <w:pPr>
        <w:pStyle w:val="af5"/>
        <w:ind w:left="0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ab/>
        <w:t xml:space="preserve">Для организации сравнения представленных в дополнительном коде чисел со знаком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и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[] следует рассмотреть возможные соотношения этих чисел.</w:t>
      </w:r>
    </w:p>
    <w:p w:rsidR="0045120E" w:rsidRPr="00986A61" w:rsidRDefault="0045120E" w:rsidP="0045120E">
      <w:pPr>
        <w:pStyle w:val="af5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 xml:space="preserve">Знаки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и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различны. В этом случае, если знак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отрицательный, то 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≥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[]</w:t>
      </w:r>
      <w:r w:rsidR="001E7BC1" w:rsidRPr="00986A61">
        <w:rPr>
          <w:rFonts w:ascii="Times New Roman" w:hAnsi="Times New Roman" w:cs="Times New Roman"/>
          <w:sz w:val="24"/>
        </w:rPr>
        <w:t>;</w:t>
      </w:r>
    </w:p>
    <w:p w:rsidR="001E7BC1" w:rsidRPr="00986A61" w:rsidRDefault="001E7BC1" w:rsidP="0045120E">
      <w:pPr>
        <w:pStyle w:val="af5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 xml:space="preserve">Знаки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и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[] одинаковы, то следует сравнивать модули чисел, а для этого потребуется сумматор. Следует рассмотреть 2 варианта:</w:t>
      </w:r>
    </w:p>
    <w:p w:rsidR="001E7BC1" w:rsidRPr="00986A61" w:rsidRDefault="001E7BC1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 xml:space="preserve">1.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≥ 0 и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≥ 0, числа положительные. Выполняется операция вычитания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 xml:space="preserve">[] =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-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и анализируется знак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[]. Приведем обоснование для правильных дробей:</w:t>
      </w:r>
    </w:p>
    <w:p w:rsidR="001E7BC1" w:rsidRPr="00986A61" w:rsidRDefault="001E7BC1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 = 0 +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+1 +1 -|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=</w:t>
      </w:r>
      <w:r w:rsidR="003E7A2D" w:rsidRPr="00986A61">
        <w:rPr>
          <w:rFonts w:ascii="Times New Roman" w:hAnsi="Times New Roman" w:cs="Times New Roman"/>
          <w:sz w:val="24"/>
        </w:rPr>
        <w:t xml:space="preserve"> 10 + (|</w:t>
      </w:r>
      <w:r w:rsidR="003E7A2D" w:rsidRPr="00986A61">
        <w:rPr>
          <w:rFonts w:ascii="Times New Roman" w:hAnsi="Times New Roman" w:cs="Times New Roman"/>
          <w:sz w:val="24"/>
          <w:lang w:val="en-US"/>
        </w:rPr>
        <w:t>a</w:t>
      </w:r>
      <w:r w:rsidR="003E7A2D" w:rsidRPr="00986A61">
        <w:rPr>
          <w:rFonts w:ascii="Times New Roman" w:hAnsi="Times New Roman" w:cs="Times New Roman"/>
          <w:sz w:val="24"/>
        </w:rPr>
        <w:t>| - |</w:t>
      </w:r>
      <w:r w:rsidR="003E7A2D" w:rsidRPr="00986A61">
        <w:rPr>
          <w:rFonts w:ascii="Times New Roman" w:hAnsi="Times New Roman" w:cs="Times New Roman"/>
          <w:sz w:val="24"/>
          <w:lang w:val="en-US"/>
        </w:rPr>
        <w:t>b</w:t>
      </w:r>
      <w:r w:rsidR="003E7A2D" w:rsidRPr="00986A61">
        <w:rPr>
          <w:rFonts w:ascii="Times New Roman" w:hAnsi="Times New Roman" w:cs="Times New Roman"/>
          <w:sz w:val="24"/>
        </w:rPr>
        <w:t>|), если |</w:t>
      </w:r>
      <w:r w:rsidR="003E7A2D" w:rsidRPr="00986A61">
        <w:rPr>
          <w:rFonts w:ascii="Times New Roman" w:hAnsi="Times New Roman" w:cs="Times New Roman"/>
          <w:sz w:val="24"/>
          <w:lang w:val="en-US"/>
        </w:rPr>
        <w:t>a</w:t>
      </w:r>
      <w:r w:rsidR="003E7A2D" w:rsidRPr="00986A61">
        <w:rPr>
          <w:rFonts w:ascii="Times New Roman" w:hAnsi="Times New Roman" w:cs="Times New Roman"/>
          <w:sz w:val="24"/>
        </w:rPr>
        <w:t>| ≥ |</w:t>
      </w:r>
      <w:r w:rsidR="003E7A2D" w:rsidRPr="00986A61">
        <w:rPr>
          <w:rFonts w:ascii="Times New Roman" w:hAnsi="Times New Roman" w:cs="Times New Roman"/>
          <w:sz w:val="24"/>
          <w:lang w:val="en-US"/>
        </w:rPr>
        <w:t>b</w:t>
      </w:r>
      <w:r w:rsidR="003E7A2D" w:rsidRPr="00986A61">
        <w:rPr>
          <w:rFonts w:ascii="Times New Roman" w:hAnsi="Times New Roman" w:cs="Times New Roman"/>
          <w:sz w:val="24"/>
        </w:rPr>
        <w:t xml:space="preserve">|, т.е.  </w:t>
      </w:r>
      <w:r w:rsidR="003E7A2D" w:rsidRPr="00986A61">
        <w:rPr>
          <w:rFonts w:ascii="Times New Roman" w:hAnsi="Times New Roman" w:cs="Times New Roman"/>
          <w:sz w:val="24"/>
          <w:lang w:val="en-US"/>
        </w:rPr>
        <w:t>a</w:t>
      </w:r>
      <w:r w:rsidR="003E7A2D" w:rsidRPr="00986A61">
        <w:rPr>
          <w:rFonts w:ascii="Times New Roman" w:hAnsi="Times New Roman" w:cs="Times New Roman"/>
          <w:sz w:val="24"/>
        </w:rPr>
        <w:t xml:space="preserve">[] ≥  </w:t>
      </w:r>
      <w:r w:rsidR="003E7A2D" w:rsidRPr="00986A61">
        <w:rPr>
          <w:rFonts w:ascii="Times New Roman" w:hAnsi="Times New Roman" w:cs="Times New Roman"/>
          <w:sz w:val="24"/>
          <w:lang w:val="en-US"/>
        </w:rPr>
        <w:t>b</w:t>
      </w:r>
      <w:r w:rsidR="003E7A2D" w:rsidRPr="00986A61">
        <w:rPr>
          <w:rFonts w:ascii="Times New Roman" w:hAnsi="Times New Roman" w:cs="Times New Roman"/>
          <w:sz w:val="24"/>
        </w:rPr>
        <w:t xml:space="preserve">[], в разряде знака </w:t>
      </w:r>
      <w:r w:rsidR="003E7A2D" w:rsidRPr="00986A61">
        <w:rPr>
          <w:rFonts w:ascii="Times New Roman" w:hAnsi="Times New Roman" w:cs="Times New Roman"/>
          <w:sz w:val="24"/>
          <w:lang w:val="en-US"/>
        </w:rPr>
        <w:t>s</w:t>
      </w:r>
      <w:r w:rsidR="003E7A2D" w:rsidRPr="00986A61">
        <w:rPr>
          <w:rFonts w:ascii="Times New Roman" w:hAnsi="Times New Roman" w:cs="Times New Roman"/>
          <w:sz w:val="24"/>
        </w:rPr>
        <w:t>[] - 0.</w:t>
      </w:r>
    </w:p>
    <w:p w:rsidR="003E7A2D" w:rsidRPr="00986A61" w:rsidRDefault="003E7A2D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 = 0 +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+1 +1 -|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= 1 + 1 - (|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-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|), если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&lt; 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||, т.е. 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&lt; 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[], в разряде знака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 - 1.</w:t>
      </w:r>
    </w:p>
    <w:p w:rsidR="003E7A2D" w:rsidRPr="00986A61" w:rsidRDefault="003E7A2D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 xml:space="preserve">2.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&lt; 0 и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&lt; 0, числа отрицательные. Выполняется операция вычитания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 xml:space="preserve">[] =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-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 и анализируется знак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</w:t>
      </w:r>
      <w:r w:rsidR="00DC7B61" w:rsidRPr="00986A61">
        <w:rPr>
          <w:rFonts w:ascii="Times New Roman" w:hAnsi="Times New Roman" w:cs="Times New Roman"/>
          <w:sz w:val="24"/>
        </w:rPr>
        <w:t>:</w:t>
      </w:r>
    </w:p>
    <w:p w:rsidR="003E7A2D" w:rsidRPr="00986A61" w:rsidRDefault="003E7A2D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 xml:space="preserve">[] = </w:t>
      </w:r>
      <w:r w:rsidR="00DC7B61" w:rsidRPr="00986A61">
        <w:rPr>
          <w:rFonts w:ascii="Times New Roman" w:hAnsi="Times New Roman" w:cs="Times New Roman"/>
          <w:sz w:val="24"/>
        </w:rPr>
        <w:t>1 + 1</w:t>
      </w:r>
      <w:r w:rsidRPr="00986A61">
        <w:rPr>
          <w:rFonts w:ascii="Times New Roman" w:hAnsi="Times New Roman" w:cs="Times New Roman"/>
          <w:sz w:val="24"/>
        </w:rPr>
        <w:t xml:space="preserve"> </w:t>
      </w:r>
      <w:r w:rsidR="00DC7B61" w:rsidRPr="00986A61">
        <w:rPr>
          <w:rFonts w:ascii="Times New Roman" w:hAnsi="Times New Roman" w:cs="Times New Roman"/>
          <w:sz w:val="24"/>
        </w:rPr>
        <w:t>-</w:t>
      </w:r>
      <w:r w:rsidRPr="00986A61">
        <w:rPr>
          <w:rFonts w:ascii="Times New Roman" w:hAnsi="Times New Roman" w:cs="Times New Roman"/>
          <w:sz w:val="24"/>
        </w:rPr>
        <w:t xml:space="preserve">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+</w:t>
      </w:r>
      <w:r w:rsidR="00DC7B61" w:rsidRPr="00986A61">
        <w:rPr>
          <w:rFonts w:ascii="Times New Roman" w:hAnsi="Times New Roman" w:cs="Times New Roman"/>
          <w:sz w:val="24"/>
        </w:rPr>
        <w:t xml:space="preserve"> 0 + 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= 10 + (|</w:t>
      </w:r>
      <w:r w:rsidR="00DC7B61"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- |</w:t>
      </w:r>
      <w:r w:rsidR="00DC7B61"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|), если |</w:t>
      </w:r>
      <w:r w:rsidR="00DC7B61"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≥ |</w:t>
      </w:r>
      <w:r w:rsidR="00DC7B61"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|, т.е. 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[] ≥ 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[], в разряде знака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 - 0.</w:t>
      </w:r>
    </w:p>
    <w:p w:rsidR="00DC7B61" w:rsidRPr="005C471F" w:rsidRDefault="00DC7B61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986A61">
        <w:rPr>
          <w:rFonts w:ascii="Times New Roman" w:hAnsi="Times New Roman" w:cs="Times New Roman"/>
          <w:sz w:val="24"/>
        </w:rPr>
        <w:t>[] = 1 + 1 -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+ 0 + 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 = 1 + 1 - (|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- 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>|), если |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>| ≥ |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|, т.е.  </w:t>
      </w: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5C471F">
        <w:rPr>
          <w:rFonts w:ascii="Times New Roman" w:hAnsi="Times New Roman" w:cs="Times New Roman"/>
          <w:sz w:val="24"/>
        </w:rPr>
        <w:t xml:space="preserve">[] &lt; 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5C471F">
        <w:rPr>
          <w:rFonts w:ascii="Times New Roman" w:hAnsi="Times New Roman" w:cs="Times New Roman"/>
          <w:sz w:val="24"/>
        </w:rPr>
        <w:t xml:space="preserve">[], </w:t>
      </w:r>
      <w:r w:rsidRPr="00986A61">
        <w:rPr>
          <w:rFonts w:ascii="Times New Roman" w:hAnsi="Times New Roman" w:cs="Times New Roman"/>
          <w:sz w:val="24"/>
        </w:rPr>
        <w:t>в</w:t>
      </w:r>
      <w:r w:rsidRPr="005C471F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</w:rPr>
        <w:t>разряде</w:t>
      </w:r>
      <w:r w:rsidRPr="005C471F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</w:rPr>
        <w:t>знака</w:t>
      </w:r>
      <w:r w:rsidRPr="005C471F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  <w:lang w:val="en-US"/>
        </w:rPr>
        <w:t>s</w:t>
      </w:r>
      <w:r w:rsidRPr="005C471F">
        <w:rPr>
          <w:rFonts w:ascii="Times New Roman" w:hAnsi="Times New Roman" w:cs="Times New Roman"/>
          <w:sz w:val="24"/>
        </w:rPr>
        <w:t>[] - 1.</w:t>
      </w:r>
    </w:p>
    <w:p w:rsidR="00DC7B61" w:rsidRPr="00986A61" w:rsidRDefault="00B11E0F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>Логическое выражение для выхода компаратора определяется как:</w:t>
      </w:r>
    </w:p>
    <w:p w:rsidR="00B11E0F" w:rsidRPr="00986A61" w:rsidRDefault="00B11E0F" w:rsidP="007C42F5">
      <w:pPr>
        <w:spacing w:after="0"/>
        <w:ind w:left="1077"/>
        <w:rPr>
          <w:rFonts w:ascii="Times New Roman" w:hAnsi="Times New Roman" w:cs="Times New Roman"/>
          <w:sz w:val="24"/>
          <w:lang w:val="en-US"/>
        </w:rPr>
      </w:pPr>
      <w:r w:rsidRPr="00986A61">
        <w:rPr>
          <w:rFonts w:ascii="Times New Roman" w:hAnsi="Times New Roman" w:cs="Times New Roman"/>
          <w:sz w:val="24"/>
          <w:lang w:val="en-US"/>
        </w:rPr>
        <w:t xml:space="preserve">ageb = (a </w:t>
      </w:r>
      <w:r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Pr="00986A61">
        <w:rPr>
          <w:rFonts w:ascii="Times New Roman" w:hAnsi="Times New Roman" w:cs="Times New Roman"/>
          <w:sz w:val="24"/>
          <w:lang w:val="en-US"/>
        </w:rPr>
        <w:t xml:space="preserve"> 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˄ b </w:t>
      </w:r>
      <w:r w:rsidR="00BD2CCC"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) &amp; b </w:t>
      </w:r>
      <w:r w:rsidR="00BD2CCC"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) | ~(a </w:t>
      </w:r>
      <w:r w:rsidR="00BD2CCC"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 ˄ b </w:t>
      </w:r>
      <w:r w:rsidR="00BD2CCC"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="00BD2CCC" w:rsidRPr="00986A61">
        <w:rPr>
          <w:rFonts w:ascii="Times New Roman" w:hAnsi="Times New Roman" w:cs="Times New Roman"/>
          <w:sz w:val="24"/>
          <w:lang w:val="en-US"/>
        </w:rPr>
        <w:t>) &amp; ~</w:t>
      </w:r>
      <w:r w:rsidR="0067580A">
        <w:rPr>
          <w:rFonts w:ascii="Times New Roman" w:hAnsi="Times New Roman" w:cs="Times New Roman"/>
          <w:sz w:val="24"/>
          <w:lang w:val="en-US"/>
        </w:rPr>
        <w:t>s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 </w:t>
      </w:r>
      <w:r w:rsidR="00BD2CCC" w:rsidRPr="00986A61">
        <w:rPr>
          <w:rFonts w:ascii="Times New Roman" w:hAnsi="Times New Roman" w:cs="Times New Roman"/>
          <w:sz w:val="24"/>
          <w:vertAlign w:val="subscript"/>
          <w:lang w:val="en-US"/>
        </w:rPr>
        <w:t>n-1</w:t>
      </w:r>
      <w:r w:rsidR="00BD2CCC" w:rsidRPr="00986A61">
        <w:rPr>
          <w:rFonts w:ascii="Times New Roman" w:hAnsi="Times New Roman" w:cs="Times New Roman"/>
          <w:sz w:val="24"/>
          <w:lang w:val="en-US"/>
        </w:rPr>
        <w:t xml:space="preserve">), </w:t>
      </w:r>
      <w:r w:rsidR="00BD2CCC" w:rsidRPr="00986A61">
        <w:rPr>
          <w:rFonts w:ascii="Times New Roman" w:hAnsi="Times New Roman" w:cs="Times New Roman"/>
          <w:sz w:val="24"/>
        </w:rPr>
        <w:t>где</w:t>
      </w:r>
      <w:r w:rsidR="00BD2CCC" w:rsidRPr="00986A61">
        <w:rPr>
          <w:rFonts w:ascii="Times New Roman" w:hAnsi="Times New Roman" w:cs="Times New Roman"/>
          <w:sz w:val="24"/>
          <w:lang w:val="en-US"/>
        </w:rPr>
        <w:t>:</w:t>
      </w:r>
    </w:p>
    <w:p w:rsidR="00BD2CCC" w:rsidRPr="00986A61" w:rsidRDefault="004048F9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  <w:lang w:val="en-US"/>
        </w:rPr>
        <w:t>a</w:t>
      </w:r>
      <w:r w:rsidRPr="00986A61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986A61">
        <w:rPr>
          <w:rFonts w:ascii="Times New Roman" w:hAnsi="Times New Roman" w:cs="Times New Roman"/>
          <w:sz w:val="24"/>
          <w:vertAlign w:val="subscript"/>
        </w:rPr>
        <w:t>-1</w:t>
      </w:r>
      <w:r w:rsidRPr="00986A61">
        <w:rPr>
          <w:rFonts w:ascii="Times New Roman" w:hAnsi="Times New Roman" w:cs="Times New Roman"/>
          <w:sz w:val="24"/>
        </w:rPr>
        <w:t xml:space="preserve"> </w:t>
      </w:r>
      <w:r w:rsidR="0067580A" w:rsidRPr="0067580A">
        <w:rPr>
          <w:rFonts w:ascii="Times New Roman" w:hAnsi="Times New Roman" w:cs="Times New Roman"/>
          <w:sz w:val="24"/>
        </w:rPr>
        <w:t xml:space="preserve">, </w:t>
      </w:r>
      <w:r w:rsidRPr="00986A61">
        <w:rPr>
          <w:rFonts w:ascii="Times New Roman" w:hAnsi="Times New Roman" w:cs="Times New Roman"/>
          <w:sz w:val="24"/>
          <w:lang w:val="en-US"/>
        </w:rPr>
        <w:t>b</w:t>
      </w:r>
      <w:r w:rsidRPr="00986A61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986A61">
        <w:rPr>
          <w:rFonts w:ascii="Times New Roman" w:hAnsi="Times New Roman" w:cs="Times New Roman"/>
          <w:sz w:val="24"/>
          <w:vertAlign w:val="subscript"/>
        </w:rPr>
        <w:t>-1</w:t>
      </w:r>
      <w:r w:rsidRPr="00986A61">
        <w:rPr>
          <w:rFonts w:ascii="Times New Roman" w:hAnsi="Times New Roman" w:cs="Times New Roman"/>
          <w:sz w:val="24"/>
        </w:rPr>
        <w:t xml:space="preserve"> </w:t>
      </w:r>
      <w:r w:rsidR="0067580A" w:rsidRPr="00986A61">
        <w:rPr>
          <w:rFonts w:ascii="Times New Roman" w:hAnsi="Times New Roman" w:cs="Times New Roman"/>
          <w:sz w:val="24"/>
        </w:rPr>
        <w:t xml:space="preserve">и </w:t>
      </w:r>
      <w:r w:rsidR="0067580A">
        <w:rPr>
          <w:rFonts w:ascii="Times New Roman" w:hAnsi="Times New Roman" w:cs="Times New Roman"/>
          <w:sz w:val="24"/>
          <w:lang w:val="en-US"/>
        </w:rPr>
        <w:t>s</w:t>
      </w:r>
      <w:r w:rsidR="0067580A" w:rsidRPr="00986A61">
        <w:rPr>
          <w:rFonts w:ascii="Times New Roman" w:hAnsi="Times New Roman" w:cs="Times New Roman"/>
          <w:sz w:val="24"/>
        </w:rPr>
        <w:t xml:space="preserve"> </w:t>
      </w:r>
      <w:r w:rsidR="0067580A" w:rsidRPr="00986A61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="0067580A" w:rsidRPr="00986A61">
        <w:rPr>
          <w:rFonts w:ascii="Times New Roman" w:hAnsi="Times New Roman" w:cs="Times New Roman"/>
          <w:sz w:val="24"/>
          <w:vertAlign w:val="subscript"/>
        </w:rPr>
        <w:t>-1</w:t>
      </w:r>
      <w:r w:rsidR="0067580A" w:rsidRPr="00986A61">
        <w:rPr>
          <w:rFonts w:ascii="Times New Roman" w:hAnsi="Times New Roman" w:cs="Times New Roman"/>
          <w:sz w:val="24"/>
        </w:rPr>
        <w:t xml:space="preserve"> </w:t>
      </w:r>
      <w:r w:rsidR="0067580A" w:rsidRPr="0067580A">
        <w:rPr>
          <w:rFonts w:ascii="Times New Roman" w:hAnsi="Times New Roman" w:cs="Times New Roman"/>
          <w:sz w:val="24"/>
        </w:rPr>
        <w:t xml:space="preserve"> </w:t>
      </w:r>
      <w:r w:rsidRPr="00986A61">
        <w:rPr>
          <w:rFonts w:ascii="Times New Roman" w:hAnsi="Times New Roman" w:cs="Times New Roman"/>
          <w:sz w:val="24"/>
        </w:rPr>
        <w:t>- старшие разряды (знаковые) сравниваемых чисел</w:t>
      </w:r>
      <w:r w:rsidR="0067580A" w:rsidRPr="0067580A">
        <w:rPr>
          <w:rFonts w:ascii="Times New Roman" w:hAnsi="Times New Roman" w:cs="Times New Roman"/>
          <w:sz w:val="24"/>
        </w:rPr>
        <w:t xml:space="preserve"> </w:t>
      </w:r>
      <w:r w:rsidR="0067580A">
        <w:rPr>
          <w:rFonts w:ascii="Times New Roman" w:hAnsi="Times New Roman" w:cs="Times New Roman"/>
          <w:sz w:val="24"/>
        </w:rPr>
        <w:t>и суммы</w:t>
      </w:r>
      <w:r w:rsidRPr="00986A61">
        <w:rPr>
          <w:rFonts w:ascii="Times New Roman" w:hAnsi="Times New Roman" w:cs="Times New Roman"/>
          <w:sz w:val="24"/>
        </w:rPr>
        <w:t>;</w:t>
      </w:r>
    </w:p>
    <w:p w:rsidR="003E7A2D" w:rsidRPr="00986A61" w:rsidRDefault="004048F9" w:rsidP="007C42F5">
      <w:pPr>
        <w:spacing w:after="0"/>
        <w:ind w:left="1077"/>
        <w:rPr>
          <w:rFonts w:ascii="Times New Roman" w:hAnsi="Times New Roman" w:cs="Times New Roman"/>
          <w:sz w:val="24"/>
        </w:rPr>
      </w:pPr>
      <w:r w:rsidRPr="00986A61">
        <w:rPr>
          <w:rFonts w:ascii="Times New Roman" w:hAnsi="Times New Roman" w:cs="Times New Roman"/>
          <w:sz w:val="24"/>
        </w:rPr>
        <w:t xml:space="preserve">˄, &amp;, |, ~ - побитовые операторы языка </w:t>
      </w:r>
      <w:r w:rsidRPr="00986A61">
        <w:rPr>
          <w:rFonts w:ascii="Times New Roman" w:hAnsi="Times New Roman" w:cs="Times New Roman"/>
          <w:sz w:val="24"/>
          <w:lang w:val="en-US"/>
        </w:rPr>
        <w:t>Verilog</w:t>
      </w:r>
      <w:r w:rsidRPr="00986A61">
        <w:rPr>
          <w:rFonts w:ascii="Times New Roman" w:hAnsi="Times New Roman" w:cs="Times New Roman"/>
          <w:sz w:val="24"/>
        </w:rPr>
        <w:t xml:space="preserve"> (соответственно </w:t>
      </w:r>
      <w:r w:rsidRPr="00986A61">
        <w:rPr>
          <w:rFonts w:ascii="Times New Roman" w:hAnsi="Times New Roman" w:cs="Times New Roman"/>
          <w:sz w:val="24"/>
          <w:lang w:val="en-US"/>
        </w:rPr>
        <w:t>XOR</w:t>
      </w:r>
      <w:r w:rsidRPr="00986A61">
        <w:rPr>
          <w:rFonts w:ascii="Times New Roman" w:hAnsi="Times New Roman" w:cs="Times New Roman"/>
          <w:sz w:val="24"/>
        </w:rPr>
        <w:t xml:space="preserve">, </w:t>
      </w:r>
      <w:r w:rsidRPr="00986A61">
        <w:rPr>
          <w:rFonts w:ascii="Times New Roman" w:hAnsi="Times New Roman" w:cs="Times New Roman"/>
          <w:sz w:val="24"/>
          <w:lang w:val="en-US"/>
        </w:rPr>
        <w:t>AND</w:t>
      </w:r>
      <w:r w:rsidRPr="00986A61">
        <w:rPr>
          <w:rFonts w:ascii="Times New Roman" w:hAnsi="Times New Roman" w:cs="Times New Roman"/>
          <w:sz w:val="24"/>
        </w:rPr>
        <w:t xml:space="preserve">, </w:t>
      </w:r>
      <w:r w:rsidRPr="00986A61">
        <w:rPr>
          <w:rFonts w:ascii="Times New Roman" w:hAnsi="Times New Roman" w:cs="Times New Roman"/>
          <w:sz w:val="24"/>
          <w:lang w:val="en-US"/>
        </w:rPr>
        <w:t>OR</w:t>
      </w:r>
      <w:r w:rsidRPr="00986A61">
        <w:rPr>
          <w:rFonts w:ascii="Times New Roman" w:hAnsi="Times New Roman" w:cs="Times New Roman"/>
          <w:sz w:val="24"/>
        </w:rPr>
        <w:t xml:space="preserve">, </w:t>
      </w:r>
      <w:r w:rsidRPr="00986A61">
        <w:rPr>
          <w:rFonts w:ascii="Times New Roman" w:hAnsi="Times New Roman" w:cs="Times New Roman"/>
          <w:sz w:val="24"/>
          <w:lang w:val="en-US"/>
        </w:rPr>
        <w:t>NOT</w:t>
      </w:r>
      <w:r w:rsidRPr="00986A61">
        <w:rPr>
          <w:rFonts w:ascii="Times New Roman" w:hAnsi="Times New Roman" w:cs="Times New Roman"/>
          <w:sz w:val="24"/>
        </w:rPr>
        <w:t xml:space="preserve">).  </w:t>
      </w:r>
    </w:p>
    <w:p w:rsidR="003B3329" w:rsidRPr="00986A61" w:rsidRDefault="004048F9" w:rsidP="003B3329">
      <w:pPr>
        <w:pStyle w:val="af5"/>
        <w:ind w:left="0"/>
        <w:rPr>
          <w:rFonts w:ascii="Times New Roman" w:hAnsi="Times New Roman" w:cs="Times New Roman"/>
          <w:sz w:val="24"/>
        </w:rPr>
      </w:pPr>
      <w:r w:rsidRPr="005C471F">
        <w:rPr>
          <w:rFonts w:ascii="Times New Roman" w:hAnsi="Times New Roman" w:cs="Times New Roman"/>
          <w:sz w:val="24"/>
        </w:rPr>
        <w:tab/>
      </w:r>
      <w:r w:rsidRPr="00986A61">
        <w:rPr>
          <w:rFonts w:ascii="Times New Roman" w:hAnsi="Times New Roman" w:cs="Times New Roman"/>
          <w:sz w:val="24"/>
        </w:rPr>
        <w:t>Схема арифметического компаратора на неравенство для чисел в дополнительных кодах приведена на рис.</w:t>
      </w:r>
      <w:r w:rsidR="00AA661E">
        <w:rPr>
          <w:rFonts w:ascii="Times New Roman" w:hAnsi="Times New Roman" w:cs="Times New Roman"/>
          <w:sz w:val="24"/>
        </w:rPr>
        <w:t>4</w:t>
      </w:r>
      <w:r w:rsidR="00986A61" w:rsidRPr="00986A61">
        <w:rPr>
          <w:rFonts w:ascii="Times New Roman" w:hAnsi="Times New Roman" w:cs="Times New Roman"/>
          <w:sz w:val="24"/>
        </w:rPr>
        <w:t>.2.</w:t>
      </w:r>
    </w:p>
    <w:p w:rsidR="00986A61" w:rsidRPr="00986A61" w:rsidRDefault="00986A61" w:rsidP="003B3329">
      <w:pPr>
        <w:pStyle w:val="af5"/>
        <w:ind w:left="0"/>
        <w:rPr>
          <w:rFonts w:ascii="Times New Roman" w:hAnsi="Times New Roman" w:cs="Times New Roman"/>
          <w:sz w:val="24"/>
        </w:rPr>
      </w:pPr>
    </w:p>
    <w:p w:rsidR="00986A61" w:rsidRPr="004048F9" w:rsidRDefault="00986A61" w:rsidP="00986A61">
      <w:pPr>
        <w:pStyle w:val="af5"/>
        <w:ind w:left="0"/>
        <w:jc w:val="center"/>
        <w:rPr>
          <w:rFonts w:ascii="Times New Roman" w:hAnsi="Times New Roman" w:cs="Times New Roman"/>
          <w:color w:val="FF0000"/>
          <w:sz w:val="24"/>
        </w:rPr>
      </w:pPr>
      <w:r w:rsidRPr="00986A61">
        <w:rPr>
          <w:noProof/>
          <w:lang w:eastAsia="ru-RU"/>
        </w:rPr>
        <w:drawing>
          <wp:inline distT="0" distB="0" distL="0" distR="0">
            <wp:extent cx="4837925" cy="1980700"/>
            <wp:effectExtent l="19050" t="0" r="7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298" cy="198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29" w:rsidRPr="00122247" w:rsidRDefault="00986A61" w:rsidP="00986A61">
      <w:pPr>
        <w:pStyle w:val="af5"/>
        <w:ind w:left="0"/>
        <w:jc w:val="center"/>
        <w:rPr>
          <w:rFonts w:ascii="Times New Roman" w:hAnsi="Times New Roman" w:cs="Times New Roman"/>
          <w:sz w:val="24"/>
        </w:rPr>
      </w:pPr>
      <w:r w:rsidRPr="00122247">
        <w:rPr>
          <w:rFonts w:ascii="Times New Roman" w:hAnsi="Times New Roman" w:cs="Times New Roman"/>
          <w:sz w:val="24"/>
        </w:rPr>
        <w:t>Рис.</w:t>
      </w:r>
      <w:r w:rsidR="00AA661E">
        <w:rPr>
          <w:rFonts w:ascii="Times New Roman" w:hAnsi="Times New Roman" w:cs="Times New Roman"/>
          <w:sz w:val="24"/>
        </w:rPr>
        <w:t>4</w:t>
      </w:r>
      <w:r w:rsidRPr="00122247">
        <w:rPr>
          <w:rFonts w:ascii="Times New Roman" w:hAnsi="Times New Roman" w:cs="Times New Roman"/>
          <w:sz w:val="24"/>
        </w:rPr>
        <w:t>.2.</w:t>
      </w:r>
    </w:p>
    <w:p w:rsidR="003B3329" w:rsidRDefault="00122247" w:rsidP="003B3329">
      <w:pPr>
        <w:pStyle w:val="af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7C42F5">
        <w:rPr>
          <w:rFonts w:ascii="Times New Roman" w:hAnsi="Times New Roman" w:cs="Times New Roman"/>
          <w:sz w:val="24"/>
          <w:szCs w:val="24"/>
        </w:rPr>
        <w:t xml:space="preserve">Сигналы </w:t>
      </w:r>
      <w:r w:rsidR="007C42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C42F5" w:rsidRPr="0067580A">
        <w:rPr>
          <w:rFonts w:ascii="Times New Roman" w:hAnsi="Times New Roman" w:cs="Times New Roman"/>
          <w:sz w:val="24"/>
          <w:szCs w:val="24"/>
        </w:rPr>
        <w:t xml:space="preserve">[7..0], </w:t>
      </w:r>
      <w:r w:rsidR="007C42F5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7C42F5" w:rsidRPr="0067580A">
        <w:rPr>
          <w:rFonts w:ascii="Times New Roman" w:hAnsi="Times New Roman" w:cs="Times New Roman"/>
          <w:sz w:val="24"/>
          <w:szCs w:val="24"/>
        </w:rPr>
        <w:t xml:space="preserve"> </w:t>
      </w:r>
      <w:r w:rsidR="007C42F5">
        <w:rPr>
          <w:rFonts w:ascii="Times New Roman" w:hAnsi="Times New Roman" w:cs="Times New Roman"/>
          <w:sz w:val="24"/>
          <w:szCs w:val="24"/>
        </w:rPr>
        <w:t xml:space="preserve">и </w:t>
      </w:r>
      <w:r w:rsidR="007C42F5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="007C42F5" w:rsidRPr="0067580A">
        <w:rPr>
          <w:rFonts w:ascii="Times New Roman" w:hAnsi="Times New Roman" w:cs="Times New Roman"/>
          <w:sz w:val="24"/>
          <w:szCs w:val="24"/>
        </w:rPr>
        <w:t xml:space="preserve"> </w:t>
      </w:r>
      <w:r w:rsidR="007C42F5">
        <w:rPr>
          <w:rFonts w:ascii="Times New Roman" w:hAnsi="Times New Roman" w:cs="Times New Roman"/>
          <w:sz w:val="24"/>
          <w:szCs w:val="24"/>
        </w:rPr>
        <w:t>носят вспомогательный характер и для работы компаратора не требуются.</w:t>
      </w:r>
    </w:p>
    <w:p w:rsidR="007C42F5" w:rsidRDefault="007C42F5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A61" w:rsidRPr="009C3CA9" w:rsidRDefault="00986A61" w:rsidP="00986A61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lastRenderedPageBreak/>
        <w:t xml:space="preserve">Программа исследования </w:t>
      </w:r>
      <w:r>
        <w:rPr>
          <w:rFonts w:ascii="Times New Roman" w:hAnsi="Times New Roman" w:cs="Times New Roman"/>
          <w:b/>
          <w:sz w:val="24"/>
        </w:rPr>
        <w:t>компаратора чисел в дополнительных кодах.</w:t>
      </w:r>
    </w:p>
    <w:p w:rsidR="00986A61" w:rsidRDefault="00986A61" w:rsidP="00986A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1.Откройте проект и проектный файл </w:t>
      </w:r>
      <w:r w:rsidRPr="000978B0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Pr="000978B0">
        <w:rPr>
          <w:rFonts w:ascii="Times New Roman" w:hAnsi="Times New Roman" w:cs="Times New Roman"/>
          <w:b/>
          <w:sz w:val="24"/>
          <w:szCs w:val="24"/>
        </w:rPr>
        <w:t>_</w:t>
      </w:r>
      <w:r w:rsidRPr="000978B0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</w:rPr>
        <w:t xml:space="preserve"> Доработайте схему сумматора введя логическую схему формирования сигнала сравнения </w:t>
      </w:r>
      <w:r w:rsidRPr="00122247">
        <w:rPr>
          <w:rFonts w:ascii="Times New Roman" w:hAnsi="Times New Roman" w:cs="Times New Roman"/>
          <w:b/>
          <w:sz w:val="24"/>
          <w:lang w:val="en-US"/>
        </w:rPr>
        <w:t>ageb</w:t>
      </w:r>
      <w:r>
        <w:rPr>
          <w:rFonts w:ascii="Times New Roman" w:hAnsi="Times New Roman" w:cs="Times New Roman"/>
          <w:sz w:val="24"/>
        </w:rPr>
        <w:t xml:space="preserve"> (</w:t>
      </w:r>
      <w:r w:rsidR="00122247">
        <w:rPr>
          <w:rFonts w:ascii="Times New Roman" w:hAnsi="Times New Roman" w:cs="Times New Roman"/>
          <w:sz w:val="24"/>
        </w:rPr>
        <w:t xml:space="preserve">блок </w:t>
      </w:r>
      <w:r w:rsidR="00122247">
        <w:rPr>
          <w:rFonts w:ascii="Times New Roman" w:hAnsi="Times New Roman" w:cs="Times New Roman"/>
          <w:sz w:val="24"/>
          <w:lang w:val="en-US"/>
        </w:rPr>
        <w:t>Logic</w:t>
      </w:r>
      <w:r>
        <w:rPr>
          <w:rFonts w:ascii="Times New Roman" w:hAnsi="Times New Roman" w:cs="Times New Roman"/>
          <w:sz w:val="24"/>
        </w:rPr>
        <w:t xml:space="preserve"> </w:t>
      </w:r>
      <w:r w:rsidR="00122247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рис.</w:t>
      </w:r>
      <w:r w:rsidR="004B40F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.2). Выполните анализ и синтез (создается функциональная модель устройства).</w:t>
      </w:r>
    </w:p>
    <w:p w:rsidR="00986A61" w:rsidRPr="0067580A" w:rsidRDefault="00986A61" w:rsidP="00986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3. Создайте таблицу с планом тестирования. Полностью </w:t>
      </w:r>
      <w:r w:rsidRPr="005B5D9B">
        <w:rPr>
          <w:rFonts w:ascii="Times New Roman" w:hAnsi="Times New Roman" w:cs="Times New Roman"/>
          <w:sz w:val="24"/>
          <w:szCs w:val="24"/>
        </w:rPr>
        <w:t>заполни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5B5D9B">
        <w:rPr>
          <w:rFonts w:ascii="Times New Roman" w:hAnsi="Times New Roman" w:cs="Times New Roman"/>
          <w:sz w:val="24"/>
          <w:szCs w:val="24"/>
        </w:rPr>
        <w:t xml:space="preserve"> столб</w:t>
      </w:r>
      <w:r>
        <w:rPr>
          <w:rFonts w:ascii="Times New Roman" w:hAnsi="Times New Roman" w:cs="Times New Roman"/>
          <w:sz w:val="24"/>
          <w:szCs w:val="24"/>
        </w:rPr>
        <w:t>ец</w:t>
      </w:r>
      <w:r w:rsidRPr="005B5D9B">
        <w:rPr>
          <w:rFonts w:ascii="Times New Roman" w:hAnsi="Times New Roman" w:cs="Times New Roman"/>
          <w:sz w:val="24"/>
          <w:szCs w:val="24"/>
        </w:rPr>
        <w:t xml:space="preserve"> входных воздействий, записав </w:t>
      </w:r>
      <w:r>
        <w:rPr>
          <w:rFonts w:ascii="Times New Roman" w:hAnsi="Times New Roman" w:cs="Times New Roman"/>
          <w:sz w:val="24"/>
          <w:szCs w:val="24"/>
        </w:rPr>
        <w:t xml:space="preserve">двоичное и </w:t>
      </w:r>
      <w:r w:rsidRPr="005B5D9B">
        <w:rPr>
          <w:rFonts w:ascii="Times New Roman" w:hAnsi="Times New Roman" w:cs="Times New Roman"/>
          <w:sz w:val="24"/>
          <w:szCs w:val="24"/>
        </w:rPr>
        <w:t xml:space="preserve">десятичное представление для выбранных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12959">
        <w:rPr>
          <w:rFonts w:ascii="Times New Roman" w:hAnsi="Times New Roman" w:cs="Times New Roman"/>
          <w:sz w:val="24"/>
          <w:szCs w:val="24"/>
        </w:rPr>
        <w:t>[]</w:t>
      </w:r>
      <w:r w:rsidRPr="005B5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Сигналы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7580A">
        <w:rPr>
          <w:rFonts w:ascii="Times New Roman" w:hAnsi="Times New Roman" w:cs="Times New Roman"/>
          <w:sz w:val="24"/>
          <w:szCs w:val="24"/>
        </w:rPr>
        <w:t>[7..0]</w:t>
      </w:r>
      <w:r w:rsidR="0067580A" w:rsidRPr="0067580A">
        <w:rPr>
          <w:rFonts w:ascii="Times New Roman" w:hAnsi="Times New Roman" w:cs="Times New Roman"/>
          <w:sz w:val="24"/>
          <w:szCs w:val="24"/>
        </w:rPr>
        <w:t xml:space="preserve">, </w:t>
      </w:r>
      <w:r w:rsidR="0067580A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67580A" w:rsidRPr="0067580A">
        <w:rPr>
          <w:rFonts w:ascii="Times New Roman" w:hAnsi="Times New Roman" w:cs="Times New Roman"/>
          <w:sz w:val="24"/>
          <w:szCs w:val="24"/>
        </w:rPr>
        <w:t xml:space="preserve"> </w:t>
      </w:r>
      <w:r w:rsidR="0067580A">
        <w:rPr>
          <w:rFonts w:ascii="Times New Roman" w:hAnsi="Times New Roman" w:cs="Times New Roman"/>
          <w:sz w:val="24"/>
          <w:szCs w:val="24"/>
        </w:rPr>
        <w:t xml:space="preserve">и </w:t>
      </w:r>
      <w:r w:rsidR="0067580A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="0067580A" w:rsidRPr="0067580A">
        <w:rPr>
          <w:rFonts w:ascii="Times New Roman" w:hAnsi="Times New Roman" w:cs="Times New Roman"/>
          <w:sz w:val="24"/>
          <w:szCs w:val="24"/>
        </w:rPr>
        <w:t xml:space="preserve"> </w:t>
      </w:r>
      <w:r w:rsidR="0067580A">
        <w:rPr>
          <w:rFonts w:ascii="Times New Roman" w:hAnsi="Times New Roman" w:cs="Times New Roman"/>
          <w:sz w:val="24"/>
          <w:szCs w:val="24"/>
        </w:rPr>
        <w:t>носят вспомогательный характер и могут понадобиться для объяснения работы устройства.</w:t>
      </w:r>
    </w:p>
    <w:p w:rsidR="00986A61" w:rsidRPr="00792223" w:rsidRDefault="00986A61" w:rsidP="00986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 Реализуйте тест в форме временной </w:t>
      </w:r>
      <w:r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792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задавая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986A61" w:rsidRPr="00792223" w:rsidRDefault="00986A61" w:rsidP="00986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792223">
        <w:rPr>
          <w:rFonts w:ascii="Times New Roman" w:hAnsi="Times New Roman" w:cs="Times New Roman"/>
          <w:sz w:val="24"/>
          <w:szCs w:val="24"/>
        </w:rPr>
        <w:t>. Запи</w:t>
      </w:r>
      <w:r>
        <w:rPr>
          <w:rFonts w:ascii="Times New Roman" w:hAnsi="Times New Roman" w:cs="Times New Roman"/>
          <w:sz w:val="24"/>
          <w:szCs w:val="24"/>
        </w:rPr>
        <w:t>шите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 таблицу двоичные </w:t>
      </w:r>
      <w:r>
        <w:rPr>
          <w:rFonts w:ascii="Times New Roman" w:hAnsi="Times New Roman" w:cs="Times New Roman"/>
          <w:sz w:val="24"/>
          <w:szCs w:val="24"/>
        </w:rPr>
        <w:t xml:space="preserve">и десятичные </w:t>
      </w:r>
      <w:r w:rsidRPr="00792223"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всех других выходных сигналов</w:t>
      </w:r>
      <w:r w:rsidRPr="007F34EF">
        <w:rPr>
          <w:rFonts w:ascii="Times New Roman" w:hAnsi="Times New Roman" w:cs="Times New Roman"/>
          <w:sz w:val="24"/>
          <w:szCs w:val="24"/>
        </w:rPr>
        <w:t>,</w:t>
      </w:r>
      <w:r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</w:p>
    <w:p w:rsidR="00986A61" w:rsidRDefault="00986A61" w:rsidP="00986A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>
        <w:rPr>
          <w:rFonts w:ascii="Times New Roman" w:hAnsi="Times New Roman" w:cs="Times New Roman"/>
          <w:sz w:val="24"/>
        </w:rPr>
        <w:t xml:space="preserve"> с ожидаемыми. </w:t>
      </w:r>
    </w:p>
    <w:p w:rsidR="00986A61" w:rsidRDefault="00BC17E9" w:rsidP="00986A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5" type="#_x0000_t97" style="width:23.35pt;height:24.9pt;mso-position-horizontal-relative:char;mso-position-vertical-relative:line">
            <w10:wrap type="none"/>
            <w10:anchorlock/>
          </v:shape>
        </w:pict>
      </w:r>
      <w:r w:rsidR="00986A61">
        <w:rPr>
          <w:rFonts w:ascii="Times New Roman" w:hAnsi="Times New Roman" w:cs="Times New Roman"/>
          <w:sz w:val="24"/>
        </w:rPr>
        <w:t xml:space="preserve"> </w:t>
      </w:r>
      <w:r w:rsidR="00986A61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986A61">
        <w:rPr>
          <w:rFonts w:ascii="Times New Roman" w:hAnsi="Times New Roman" w:cs="Times New Roman"/>
          <w:sz w:val="24"/>
        </w:rPr>
        <w:t xml:space="preserve">снимок с экрана со схемой исследуемого </w:t>
      </w:r>
      <w:r w:rsidR="00122247">
        <w:rPr>
          <w:rFonts w:ascii="Times New Roman" w:hAnsi="Times New Roman" w:cs="Times New Roman"/>
          <w:sz w:val="24"/>
        </w:rPr>
        <w:t>устройства</w:t>
      </w:r>
      <w:r w:rsidR="00986A61">
        <w:rPr>
          <w:rFonts w:ascii="Times New Roman" w:hAnsi="Times New Roman" w:cs="Times New Roman"/>
          <w:sz w:val="24"/>
        </w:rPr>
        <w:t>, полностью заполненный план тестирования и соответствующий ему снимок экрана с результатами моделирования</w:t>
      </w:r>
      <w:r w:rsidR="00986A61" w:rsidRPr="00986C66">
        <w:rPr>
          <w:rFonts w:ascii="Times New Roman" w:hAnsi="Times New Roman" w:cs="Times New Roman"/>
          <w:sz w:val="24"/>
        </w:rPr>
        <w:t xml:space="preserve">. </w:t>
      </w:r>
    </w:p>
    <w:p w:rsidR="00986A61" w:rsidRDefault="00986A61" w:rsidP="00986A61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том случае, если результаты моделирования не совпадают с ожидаемыми, определите и устраните причину несоответствия. </w:t>
      </w:r>
    </w:p>
    <w:p w:rsidR="00986A61" w:rsidRPr="004048F9" w:rsidRDefault="00986A61" w:rsidP="003B3329">
      <w:pPr>
        <w:pStyle w:val="af5"/>
        <w:ind w:left="0"/>
        <w:rPr>
          <w:rFonts w:ascii="Times New Roman" w:hAnsi="Times New Roman" w:cs="Times New Roman"/>
          <w:color w:val="FF0000"/>
          <w:sz w:val="24"/>
        </w:rPr>
      </w:pPr>
    </w:p>
    <w:p w:rsidR="00A51D11" w:rsidRPr="004B40F2" w:rsidRDefault="004B40F2" w:rsidP="004B40F2">
      <w:pPr>
        <w:pStyle w:val="2"/>
        <w:rPr>
          <w:color w:val="auto"/>
        </w:rPr>
      </w:pPr>
      <w:bookmarkStart w:id="21" w:name="_Toc31722904"/>
      <w:r w:rsidRPr="004B40F2">
        <w:rPr>
          <w:color w:val="auto"/>
        </w:rPr>
        <w:t>4</w:t>
      </w:r>
      <w:r w:rsidR="00A51D11" w:rsidRPr="004B40F2">
        <w:rPr>
          <w:color w:val="auto"/>
        </w:rPr>
        <w:t xml:space="preserve">.3. Сложение чисел в дополнительном коде </w:t>
      </w:r>
      <w:r w:rsidRPr="004B40F2">
        <w:rPr>
          <w:color w:val="auto"/>
        </w:rPr>
        <w:t>при использовании библиотечного модуля LPM_ADD_SUB, настроенного на сложение чисел со знаком</w:t>
      </w:r>
      <w:r w:rsidR="00A51D11" w:rsidRPr="004B40F2">
        <w:rPr>
          <w:color w:val="auto"/>
        </w:rPr>
        <w:t>.</w:t>
      </w:r>
      <w:bookmarkEnd w:id="21"/>
    </w:p>
    <w:p w:rsidR="00582F76" w:rsidRDefault="00582F76" w:rsidP="003B3329">
      <w:pPr>
        <w:pStyle w:val="af5"/>
        <w:ind w:left="0"/>
        <w:rPr>
          <w:rFonts w:ascii="Times New Roman" w:hAnsi="Times New Roman" w:cs="Times New Roman"/>
          <w:sz w:val="24"/>
        </w:rPr>
      </w:pPr>
    </w:p>
    <w:p w:rsidR="007C42F5" w:rsidRDefault="007C42F5" w:rsidP="007C42F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исследуйте модель устройства, реализующего в среде Quartus схему восьмиразрядного комбинационного двоичного сумматора </w:t>
      </w:r>
      <w:r w:rsidR="004B40F2">
        <w:rPr>
          <w:rFonts w:ascii="Times New Roman" w:hAnsi="Times New Roman" w:cs="Times New Roman"/>
          <w:sz w:val="24"/>
          <w:szCs w:val="24"/>
        </w:rPr>
        <w:t xml:space="preserve">чисел со знаком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3220DC">
        <w:rPr>
          <w:rFonts w:ascii="Times New Roman" w:hAnsi="Times New Roman" w:cs="Times New Roman"/>
          <w:sz w:val="24"/>
        </w:rPr>
        <w:t>использованием библиотечного</w:t>
      </w:r>
      <w:r>
        <w:rPr>
          <w:rFonts w:ascii="Times New Roman" w:hAnsi="Times New Roman" w:cs="Times New Roman"/>
          <w:sz w:val="24"/>
        </w:rPr>
        <w:t xml:space="preserve"> модуля </w:t>
      </w:r>
      <w:r w:rsidRPr="00360CE6">
        <w:rPr>
          <w:rFonts w:ascii="Times New Roman" w:hAnsi="Times New Roman" w:cs="Times New Roman"/>
          <w:sz w:val="24"/>
        </w:rPr>
        <w:t>LPM_ADD_SUB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2798">
        <w:rPr>
          <w:rFonts w:ascii="Times New Roman" w:hAnsi="Times New Roman" w:cs="Times New Roman"/>
          <w:sz w:val="24"/>
          <w:szCs w:val="24"/>
        </w:rPr>
        <w:t xml:space="preserve"> </w:t>
      </w:r>
      <w:r w:rsidRPr="001C1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представлена на рис.4.</w:t>
      </w:r>
      <w:r w:rsidR="004B40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620C" w:rsidRDefault="0033620C" w:rsidP="0033620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620C">
        <w:rPr>
          <w:szCs w:val="24"/>
        </w:rPr>
        <w:drawing>
          <wp:inline distT="0" distB="0" distL="0" distR="0">
            <wp:extent cx="4564792" cy="1396201"/>
            <wp:effectExtent l="19050" t="0" r="7208" b="0"/>
            <wp:docPr id="3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31" cy="139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0C" w:rsidRPr="0033620C" w:rsidRDefault="0033620C" w:rsidP="0033620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Рис.4.3.</w:t>
      </w:r>
    </w:p>
    <w:p w:rsidR="00D371C1" w:rsidRDefault="007C42F5" w:rsidP="00D371C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 w:rsidR="00D371C1">
        <w:rPr>
          <w:rFonts w:ascii="Times New Roman" w:hAnsi="Times New Roman" w:cs="Times New Roman"/>
          <w:sz w:val="24"/>
          <w:szCs w:val="24"/>
        </w:rPr>
        <w:t>Создайте новый проект</w:t>
      </w:r>
      <w:r w:rsidR="00D371C1" w:rsidRPr="00B12BF4">
        <w:rPr>
          <w:rFonts w:ascii="Times New Roman" w:hAnsi="Times New Roman" w:cs="Times New Roman"/>
          <w:sz w:val="24"/>
          <w:szCs w:val="24"/>
        </w:rPr>
        <w:t xml:space="preserve"> </w:t>
      </w:r>
      <w:r w:rsidR="00D371C1" w:rsidRPr="00B12BF4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="00D371C1" w:rsidRPr="00B12BF4">
        <w:rPr>
          <w:rFonts w:ascii="Times New Roman" w:hAnsi="Times New Roman" w:cs="Times New Roman"/>
          <w:b/>
          <w:sz w:val="24"/>
          <w:szCs w:val="24"/>
        </w:rPr>
        <w:t>_</w:t>
      </w:r>
      <w:r w:rsidR="0033620C">
        <w:rPr>
          <w:rFonts w:ascii="Times New Roman" w:hAnsi="Times New Roman" w:cs="Times New Roman"/>
          <w:b/>
          <w:sz w:val="24"/>
          <w:szCs w:val="24"/>
          <w:lang w:val="en-US"/>
        </w:rPr>
        <w:t>signed</w:t>
      </w:r>
      <w:r w:rsidR="00D371C1">
        <w:rPr>
          <w:rFonts w:ascii="Times New Roman" w:hAnsi="Times New Roman" w:cs="Times New Roman"/>
          <w:sz w:val="24"/>
          <w:szCs w:val="24"/>
        </w:rPr>
        <w:t xml:space="preserve">, выполнив последовательность шагов, приведенную в П.2 "Исследование </w:t>
      </w:r>
      <w:r w:rsidR="00D371C1">
        <w:rPr>
          <w:rFonts w:ascii="Times New Roman" w:hAnsi="Times New Roman" w:cs="Times New Roman"/>
          <w:sz w:val="24"/>
        </w:rPr>
        <w:t xml:space="preserve">работы одноразрядного </w:t>
      </w:r>
      <w:r w:rsidR="00D371C1" w:rsidRPr="00A05FCC">
        <w:rPr>
          <w:rFonts w:ascii="Times New Roman" w:hAnsi="Times New Roman" w:cs="Times New Roman"/>
          <w:sz w:val="24"/>
        </w:rPr>
        <w:t>комбинационного</w:t>
      </w:r>
      <w:r w:rsidR="00D371C1" w:rsidRPr="00AA3D99">
        <w:rPr>
          <w:rFonts w:ascii="Times New Roman" w:hAnsi="Times New Roman" w:cs="Times New Roman"/>
          <w:color w:val="FF0000"/>
          <w:sz w:val="24"/>
        </w:rPr>
        <w:t xml:space="preserve"> </w:t>
      </w:r>
      <w:r w:rsidR="00D371C1">
        <w:rPr>
          <w:rFonts w:ascii="Times New Roman" w:hAnsi="Times New Roman" w:cs="Times New Roman"/>
          <w:sz w:val="24"/>
        </w:rPr>
        <w:t>двоичного сумматора"</w:t>
      </w:r>
      <w:r w:rsidR="00D371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1C1" w:rsidRPr="005B2076" w:rsidRDefault="00D371C1" w:rsidP="00D37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Создайте логический файл по схеме рис.</w:t>
      </w:r>
      <w:r w:rsidR="0033620C" w:rsidRPr="0033620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3, продолжив выполнение последовательности шагов, приведенную в разделе 2. Используйте мастер настроек (</w:t>
      </w:r>
      <w:r>
        <w:rPr>
          <w:rFonts w:ascii="Times New Roman" w:hAnsi="Times New Roman" w:cs="Times New Roman"/>
          <w:sz w:val="24"/>
          <w:szCs w:val="24"/>
          <w:lang w:val="en-US"/>
        </w:rPr>
        <w:t>MegaWizard</w:t>
      </w:r>
      <w:r w:rsidRPr="001C12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</w:t>
      </w:r>
      <w:r>
        <w:rPr>
          <w:rFonts w:ascii="Times New Roman" w:hAnsi="Times New Roman" w:cs="Times New Roman"/>
          <w:sz w:val="24"/>
        </w:rPr>
        <w:t xml:space="preserve">библиотечного модуля </w:t>
      </w:r>
      <w:r w:rsidRPr="00360CE6">
        <w:rPr>
          <w:rFonts w:ascii="Times New Roman" w:hAnsi="Times New Roman" w:cs="Times New Roman"/>
          <w:sz w:val="24"/>
        </w:rPr>
        <w:t>LPM_ADD_SUB</w:t>
      </w:r>
      <w:r w:rsidR="0033620C">
        <w:rPr>
          <w:rFonts w:ascii="Times New Roman" w:hAnsi="Times New Roman" w:cs="Times New Roman"/>
          <w:sz w:val="24"/>
        </w:rPr>
        <w:t>, как это делалось в П.3.1</w:t>
      </w:r>
      <w:r>
        <w:rPr>
          <w:rFonts w:ascii="Times New Roman" w:hAnsi="Times New Roman" w:cs="Times New Roman"/>
          <w:sz w:val="24"/>
        </w:rPr>
        <w:t xml:space="preserve">. </w:t>
      </w:r>
      <w:r w:rsidR="0033620C">
        <w:rPr>
          <w:rFonts w:ascii="Times New Roman" w:hAnsi="Times New Roman" w:cs="Times New Roman"/>
          <w:sz w:val="24"/>
        </w:rPr>
        <w:t xml:space="preserve">Все настройки выполняются </w:t>
      </w:r>
      <w:r w:rsidR="0033620C">
        <w:rPr>
          <w:rFonts w:ascii="Times New Roman" w:hAnsi="Times New Roman" w:cs="Times New Roman"/>
          <w:sz w:val="24"/>
        </w:rPr>
        <w:lastRenderedPageBreak/>
        <w:t>такими же, как в разделе 3.1, кроме стр.2 (см. рис.4.4).</w:t>
      </w:r>
      <w:r w:rsidR="005B2076">
        <w:rPr>
          <w:rFonts w:ascii="Times New Roman" w:hAnsi="Times New Roman" w:cs="Times New Roman"/>
          <w:sz w:val="24"/>
        </w:rPr>
        <w:t xml:space="preserve">  Здесь задайте тип входных переменных </w:t>
      </w:r>
      <w:r w:rsidR="005B2076">
        <w:rPr>
          <w:rFonts w:ascii="Times New Roman" w:hAnsi="Times New Roman" w:cs="Times New Roman"/>
          <w:sz w:val="24"/>
          <w:lang w:val="en-US"/>
        </w:rPr>
        <w:t>Signed</w:t>
      </w:r>
      <w:r w:rsidR="005B2076" w:rsidRPr="005B2076">
        <w:rPr>
          <w:rFonts w:ascii="Times New Roman" w:hAnsi="Times New Roman" w:cs="Times New Roman"/>
          <w:sz w:val="24"/>
        </w:rPr>
        <w:t>.</w:t>
      </w:r>
    </w:p>
    <w:p w:rsidR="0033620C" w:rsidRDefault="005B2076" w:rsidP="0033620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98" style="position:absolute;left:0;text-align:left;margin-left:225.55pt;margin-top:136.9pt;width:54.25pt;height:9.35pt;z-index:251672576" strokecolor="red" strokeweight="1.25pt">
            <v:fill opacity="0"/>
          </v:oval>
        </w:pict>
      </w:r>
      <w:r w:rsidR="003362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9782" cy="3476778"/>
            <wp:effectExtent l="19050" t="0" r="0" b="0"/>
            <wp:docPr id="3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34" cy="347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0C" w:rsidRPr="00E3159A" w:rsidRDefault="0033620C" w:rsidP="0033620C">
      <w:pPr>
        <w:pStyle w:val="af5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Рис.4.4</w:t>
      </w:r>
    </w:p>
    <w:p w:rsidR="00D371C1" w:rsidRPr="005B2076" w:rsidRDefault="00D371C1" w:rsidP="005B2076">
      <w:pPr>
        <w:pStyle w:val="af5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5B207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rect id="_x0000_s1097" style="position:absolute;margin-left:192.15pt;margin-top:41.9pt;width:116.4pt;height:7.5pt;z-index:251671552" stroked="f"/>
        </w:pict>
      </w:r>
      <w:r w:rsidR="005B2076">
        <w:rPr>
          <w:rFonts w:ascii="Times New Roman" w:hAnsi="Times New Roman" w:cs="Times New Roman"/>
          <w:i/>
          <w:sz w:val="24"/>
          <w:szCs w:val="24"/>
        </w:rPr>
        <w:tab/>
      </w:r>
      <w:r w:rsidRPr="005B2076">
        <w:rPr>
          <w:rFonts w:ascii="Times New Roman" w:hAnsi="Times New Roman" w:cs="Times New Roman"/>
          <w:i/>
          <w:sz w:val="24"/>
          <w:szCs w:val="24"/>
        </w:rPr>
        <w:t xml:space="preserve">На этой странице определяются </w:t>
      </w:r>
      <w:r w:rsidR="005B2076" w:rsidRPr="005B2076">
        <w:rPr>
          <w:rFonts w:ascii="Times New Roman" w:hAnsi="Times New Roman" w:cs="Times New Roman"/>
          <w:i/>
          <w:sz w:val="24"/>
          <w:szCs w:val="24"/>
        </w:rPr>
        <w:t xml:space="preserve">типы </w:t>
      </w:r>
      <w:r w:rsidRPr="005B2076">
        <w:rPr>
          <w:rFonts w:ascii="Times New Roman" w:hAnsi="Times New Roman" w:cs="Times New Roman"/>
          <w:i/>
          <w:sz w:val="24"/>
          <w:szCs w:val="24"/>
        </w:rPr>
        <w:t>входны</w:t>
      </w:r>
      <w:r w:rsidR="005B2076" w:rsidRPr="005B2076">
        <w:rPr>
          <w:rFonts w:ascii="Times New Roman" w:hAnsi="Times New Roman" w:cs="Times New Roman"/>
          <w:i/>
          <w:sz w:val="24"/>
          <w:szCs w:val="24"/>
        </w:rPr>
        <w:t>х</w:t>
      </w:r>
      <w:r w:rsidRPr="005B2076">
        <w:rPr>
          <w:rFonts w:ascii="Times New Roman" w:hAnsi="Times New Roman" w:cs="Times New Roman"/>
          <w:i/>
          <w:sz w:val="24"/>
          <w:szCs w:val="24"/>
        </w:rPr>
        <w:t xml:space="preserve"> переменны</w:t>
      </w:r>
      <w:r w:rsidR="005B2076" w:rsidRPr="005B2076">
        <w:rPr>
          <w:rFonts w:ascii="Times New Roman" w:hAnsi="Times New Roman" w:cs="Times New Roman"/>
          <w:i/>
          <w:sz w:val="24"/>
          <w:szCs w:val="24"/>
        </w:rPr>
        <w:t>х</w:t>
      </w:r>
      <w:r w:rsidRPr="005B2076">
        <w:rPr>
          <w:rFonts w:ascii="Times New Roman" w:hAnsi="Times New Roman" w:cs="Times New Roman"/>
          <w:i/>
          <w:sz w:val="24"/>
          <w:szCs w:val="24"/>
        </w:rPr>
        <w:t>:</w:t>
      </w:r>
    </w:p>
    <w:p w:rsidR="00D371C1" w:rsidRPr="005B2076" w:rsidRDefault="00D371C1" w:rsidP="005B2076">
      <w:pPr>
        <w:pStyle w:val="af5"/>
        <w:numPr>
          <w:ilvl w:val="0"/>
          <w:numId w:val="17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B2076">
        <w:rPr>
          <w:rFonts w:ascii="Times New Roman" w:hAnsi="Times New Roman" w:cs="Times New Roman"/>
          <w:i/>
          <w:sz w:val="24"/>
          <w:szCs w:val="24"/>
          <w:lang w:val="en-US"/>
        </w:rPr>
        <w:t>Unsigned</w:t>
      </w:r>
      <w:r w:rsidRPr="005B2076">
        <w:rPr>
          <w:rFonts w:ascii="Times New Roman" w:hAnsi="Times New Roman" w:cs="Times New Roman"/>
          <w:i/>
          <w:sz w:val="24"/>
          <w:szCs w:val="24"/>
        </w:rPr>
        <w:t xml:space="preserve"> - числа без знака, модули;            </w:t>
      </w:r>
    </w:p>
    <w:p w:rsidR="00D371C1" w:rsidRPr="005B2076" w:rsidRDefault="00D371C1" w:rsidP="005B2076">
      <w:pPr>
        <w:pStyle w:val="af5"/>
        <w:numPr>
          <w:ilvl w:val="0"/>
          <w:numId w:val="17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B2076">
        <w:rPr>
          <w:rFonts w:ascii="Times New Roman" w:hAnsi="Times New Roman" w:cs="Times New Roman"/>
          <w:i/>
          <w:sz w:val="24"/>
          <w:szCs w:val="24"/>
          <w:lang w:val="en-US"/>
        </w:rPr>
        <w:t>Signed</w:t>
      </w:r>
      <w:r w:rsidRPr="005B2076">
        <w:rPr>
          <w:rFonts w:ascii="Times New Roman" w:hAnsi="Times New Roman" w:cs="Times New Roman"/>
          <w:i/>
          <w:sz w:val="24"/>
          <w:szCs w:val="24"/>
        </w:rPr>
        <w:t xml:space="preserve"> - числа со знаком в дополнительном коде. Старший разряд - знак числа.</w:t>
      </w:r>
      <w:r w:rsidR="005B20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B2076">
        <w:rPr>
          <w:rFonts w:ascii="Times New Roman" w:hAnsi="Times New Roman" w:cs="Times New Roman"/>
          <w:i/>
          <w:sz w:val="24"/>
          <w:szCs w:val="24"/>
        </w:rPr>
        <w:t>Задание типа входных переменных не влияет на логическую структуру сумматора, а только определяет логику формирования сигнала переполнения.</w:t>
      </w:r>
    </w:p>
    <w:p w:rsidR="00D371C1" w:rsidRPr="005B2076" w:rsidRDefault="00D371C1" w:rsidP="00D371C1">
      <w:pPr>
        <w:pStyle w:val="af5"/>
        <w:spacing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5B2076" w:rsidRPr="009C3CA9" w:rsidRDefault="005B2076" w:rsidP="005B2076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t xml:space="preserve">Программа исследования </w:t>
      </w:r>
      <w:r>
        <w:rPr>
          <w:rFonts w:ascii="Times New Roman" w:hAnsi="Times New Roman" w:cs="Times New Roman"/>
          <w:b/>
          <w:sz w:val="24"/>
        </w:rPr>
        <w:t>устройства сложения чисел в дополнительных кодах.</w:t>
      </w:r>
    </w:p>
    <w:p w:rsidR="005B2076" w:rsidRDefault="005B2076" w:rsidP="005B207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5B2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Создайте новый проект</w:t>
      </w:r>
      <w:r w:rsidRPr="00B12BF4">
        <w:rPr>
          <w:rFonts w:ascii="Times New Roman" w:hAnsi="Times New Roman" w:cs="Times New Roman"/>
          <w:sz w:val="24"/>
          <w:szCs w:val="24"/>
        </w:rPr>
        <w:t xml:space="preserve"> </w:t>
      </w:r>
      <w:r w:rsidRPr="00B12BF4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Pr="00B12BF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signed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B20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логическим файлом рис.4.3. Выполните анализ и синтез (создается функциональная модель устройства).</w:t>
      </w:r>
    </w:p>
    <w:p w:rsidR="005B2076" w:rsidRPr="005B5D9B" w:rsidRDefault="005B2076" w:rsidP="005B207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 Создайте таблицу с планом тестирования в соответствии с </w:t>
      </w:r>
      <w:r w:rsidRPr="00122247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7B6842">
        <w:rPr>
          <w:rFonts w:ascii="Times New Roman" w:hAnsi="Times New Roman" w:cs="Times New Roman"/>
          <w:sz w:val="24"/>
        </w:rPr>
        <w:t>(см. Таблицу П.</w:t>
      </w:r>
      <w:r>
        <w:rPr>
          <w:rFonts w:ascii="Times New Roman" w:hAnsi="Times New Roman" w:cs="Times New Roman"/>
          <w:sz w:val="24"/>
        </w:rPr>
        <w:t>2</w:t>
      </w:r>
      <w:r w:rsidRPr="007B6842">
        <w:rPr>
          <w:rFonts w:ascii="Times New Roman" w:hAnsi="Times New Roman" w:cs="Times New Roman"/>
          <w:sz w:val="24"/>
        </w:rPr>
        <w:t xml:space="preserve"> в Приложении П.2)</w:t>
      </w:r>
      <w:r>
        <w:rPr>
          <w:rFonts w:ascii="Times New Roman" w:hAnsi="Times New Roman" w:cs="Times New Roman"/>
          <w:sz w:val="24"/>
        </w:rPr>
        <w:t xml:space="preserve">. Полностью </w:t>
      </w:r>
      <w:r w:rsidRPr="005B5D9B">
        <w:rPr>
          <w:rFonts w:ascii="Times New Roman" w:hAnsi="Times New Roman" w:cs="Times New Roman"/>
          <w:sz w:val="24"/>
          <w:szCs w:val="24"/>
        </w:rPr>
        <w:t>заполни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5B5D9B">
        <w:rPr>
          <w:rFonts w:ascii="Times New Roman" w:hAnsi="Times New Roman" w:cs="Times New Roman"/>
          <w:sz w:val="24"/>
          <w:szCs w:val="24"/>
        </w:rPr>
        <w:t xml:space="preserve"> столб</w:t>
      </w:r>
      <w:r>
        <w:rPr>
          <w:rFonts w:ascii="Times New Roman" w:hAnsi="Times New Roman" w:cs="Times New Roman"/>
          <w:sz w:val="24"/>
          <w:szCs w:val="24"/>
        </w:rPr>
        <w:t>ец</w:t>
      </w:r>
      <w:r w:rsidRPr="005B5D9B">
        <w:rPr>
          <w:rFonts w:ascii="Times New Roman" w:hAnsi="Times New Roman" w:cs="Times New Roman"/>
          <w:sz w:val="24"/>
          <w:szCs w:val="24"/>
        </w:rPr>
        <w:t xml:space="preserve"> входных воздействий, записав </w:t>
      </w:r>
      <w:r>
        <w:rPr>
          <w:rFonts w:ascii="Times New Roman" w:hAnsi="Times New Roman" w:cs="Times New Roman"/>
          <w:sz w:val="24"/>
          <w:szCs w:val="24"/>
        </w:rPr>
        <w:t xml:space="preserve">двоичное и </w:t>
      </w:r>
      <w:r w:rsidRPr="005B5D9B">
        <w:rPr>
          <w:rFonts w:ascii="Times New Roman" w:hAnsi="Times New Roman" w:cs="Times New Roman"/>
          <w:sz w:val="24"/>
          <w:szCs w:val="24"/>
        </w:rPr>
        <w:t xml:space="preserve">десятичное представление для выбранных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12959">
        <w:rPr>
          <w:rFonts w:ascii="Times New Roman" w:hAnsi="Times New Roman" w:cs="Times New Roman"/>
          <w:sz w:val="24"/>
          <w:szCs w:val="24"/>
        </w:rPr>
        <w:t>[]</w:t>
      </w:r>
      <w:r w:rsidRPr="005B5D9B">
        <w:rPr>
          <w:rFonts w:ascii="Times New Roman" w:hAnsi="Times New Roman" w:cs="Times New Roman"/>
          <w:sz w:val="24"/>
          <w:szCs w:val="24"/>
        </w:rPr>
        <w:t>.</w:t>
      </w:r>
    </w:p>
    <w:p w:rsidR="005B2076" w:rsidRPr="00792223" w:rsidRDefault="005B2076" w:rsidP="005B207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 Реализуйте тест в форме временной </w:t>
      </w:r>
      <w:r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792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задавая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D62BFB" w:rsidRPr="00D62BFB" w:rsidRDefault="005B2076" w:rsidP="00D62BF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  <w:szCs w:val="24"/>
        </w:rPr>
        <w:t>4</w:t>
      </w:r>
      <w:r w:rsidRPr="00792223">
        <w:rPr>
          <w:rFonts w:ascii="Times New Roman" w:hAnsi="Times New Roman" w:cs="Times New Roman"/>
          <w:sz w:val="24"/>
          <w:szCs w:val="24"/>
        </w:rPr>
        <w:t>. Запи</w:t>
      </w:r>
      <w:r>
        <w:rPr>
          <w:rFonts w:ascii="Times New Roman" w:hAnsi="Times New Roman" w:cs="Times New Roman"/>
          <w:sz w:val="24"/>
          <w:szCs w:val="24"/>
        </w:rPr>
        <w:t>шите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 таблицу двоичные </w:t>
      </w:r>
      <w:r>
        <w:rPr>
          <w:rFonts w:ascii="Times New Roman" w:hAnsi="Times New Roman" w:cs="Times New Roman"/>
          <w:sz w:val="24"/>
          <w:szCs w:val="24"/>
        </w:rPr>
        <w:t xml:space="preserve">и десятичные </w:t>
      </w:r>
      <w:r w:rsidRPr="00792223"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всех других выходных сигналов</w:t>
      </w:r>
      <w:r w:rsidRPr="007F34EF">
        <w:rPr>
          <w:rFonts w:ascii="Times New Roman" w:hAnsi="Times New Roman" w:cs="Times New Roman"/>
          <w:sz w:val="24"/>
          <w:szCs w:val="24"/>
        </w:rPr>
        <w:t>,</w:t>
      </w:r>
      <w:r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  <w:r w:rsidR="00D62BFB" w:rsidRPr="00D62BFB">
        <w:rPr>
          <w:rFonts w:ascii="Times New Roman" w:hAnsi="Times New Roman" w:cs="Times New Roman"/>
          <w:sz w:val="24"/>
          <w:szCs w:val="24"/>
        </w:rPr>
        <w:t xml:space="preserve">Пример заполнения таблицы с планом тестирования для сумматора в дополнительных кодах </w:t>
      </w:r>
      <w:r w:rsidR="00D62BFB">
        <w:rPr>
          <w:rFonts w:ascii="Times New Roman" w:hAnsi="Times New Roman" w:cs="Times New Roman"/>
          <w:sz w:val="24"/>
          <w:szCs w:val="24"/>
        </w:rPr>
        <w:t>приведен в таблице 4.1.</w:t>
      </w:r>
    </w:p>
    <w:p w:rsidR="005B2076" w:rsidRDefault="005B2076" w:rsidP="005B207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076">
        <w:rPr>
          <w:rFonts w:ascii="Times New Roman" w:hAnsi="Times New Roman" w:cs="Times New Roman"/>
          <w:sz w:val="24"/>
          <w:szCs w:val="24"/>
        </w:rPr>
        <w:t>5</w:t>
      </w:r>
      <w:r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>
        <w:rPr>
          <w:rFonts w:ascii="Times New Roman" w:hAnsi="Times New Roman" w:cs="Times New Roman"/>
          <w:sz w:val="24"/>
        </w:rPr>
        <w:t xml:space="preserve"> с ожидаемыми. </w:t>
      </w:r>
    </w:p>
    <w:p w:rsidR="005B2076" w:rsidRDefault="005B2076" w:rsidP="005B207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99" type="#_x0000_t97" style="width:23.35pt;height:24.9pt;mso-position-horizontal-relative:char;mso-position-vertical-relative:line">
            <w10:wrap type="none"/>
            <w10:anchorlock/>
          </v:shape>
        </w:pict>
      </w:r>
      <w:r>
        <w:rPr>
          <w:rFonts w:ascii="Times New Roman" w:hAnsi="Times New Roman" w:cs="Times New Roman"/>
          <w:sz w:val="24"/>
        </w:rPr>
        <w:t xml:space="preserve"> </w:t>
      </w:r>
      <w:r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>
        <w:rPr>
          <w:rFonts w:ascii="Times New Roman" w:hAnsi="Times New Roman" w:cs="Times New Roman"/>
          <w:sz w:val="24"/>
        </w:rPr>
        <w:t>снимок с экрана со схемой исследуемого сумматора, полностью заполненный план тестирования и соответствующий ему снимок экрана с результатами моделирования сумматора</w:t>
      </w:r>
      <w:r w:rsidRPr="00986C66">
        <w:rPr>
          <w:rFonts w:ascii="Times New Roman" w:hAnsi="Times New Roman" w:cs="Times New Roman"/>
          <w:sz w:val="24"/>
        </w:rPr>
        <w:t xml:space="preserve">. </w:t>
      </w:r>
    </w:p>
    <w:p w:rsidR="005B2076" w:rsidRDefault="005B2076" w:rsidP="005B2076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том случае, если результаты моделирования не совпадают с ожидаемыми, определите и устраните причину несоответствия. </w:t>
      </w:r>
    </w:p>
    <w:p w:rsidR="00D371C1" w:rsidRPr="003A1D93" w:rsidRDefault="00D371C1" w:rsidP="00D371C1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 w:rsidRPr="003A1D93">
        <w:rPr>
          <w:rFonts w:ascii="Times New Roman" w:hAnsi="Times New Roman" w:cs="Times New Roman"/>
          <w:sz w:val="24"/>
          <w:szCs w:val="24"/>
        </w:rPr>
        <w:br w:type="page"/>
      </w:r>
    </w:p>
    <w:p w:rsidR="00D62BFB" w:rsidRDefault="00D62BFB" w:rsidP="00D62B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100" type="#_x0000_t106" style="width:33.2pt;height:22.15pt;mso-position-horizontal-relative:char;mso-position-vertical-relative:line" adj="2928,30962">
            <v:textbox>
              <w:txbxContent>
                <w:p w:rsidR="00827D76" w:rsidRDefault="00827D76" w:rsidP="00D62BFB"/>
              </w:txbxContent>
            </v:textbox>
            <w10:wrap type="none"/>
            <w10:anchorlock/>
          </v:shape>
        </w:pict>
      </w:r>
      <w:r>
        <w:rPr>
          <w:rFonts w:ascii="Times New Roman" w:hAnsi="Times New Roman" w:cs="Times New Roman"/>
          <w:sz w:val="24"/>
        </w:rPr>
        <w:t xml:space="preserve"> Контрольные задания: </w:t>
      </w:r>
    </w:p>
    <w:p w:rsidR="00D62BFB" w:rsidRDefault="00D62BFB" w:rsidP="00D62B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 По указанию преподавателя модифицировать входные данные теста и объяснить полученные результаты.</w:t>
      </w:r>
    </w:p>
    <w:p w:rsidR="00D62BFB" w:rsidRPr="00D6785F" w:rsidRDefault="00D62BFB" w:rsidP="00D62B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 Объяснить значения, полученные в столбце </w:t>
      </w:r>
      <w:r>
        <w:rPr>
          <w:rFonts w:ascii="Times New Roman" w:hAnsi="Times New Roman" w:cs="Times New Roman"/>
          <w:sz w:val="24"/>
          <w:lang w:val="en-US"/>
        </w:rPr>
        <w:t>cout</w:t>
      </w:r>
      <w:r w:rsidRPr="00D678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Почему они отличаются от значений </w:t>
      </w:r>
      <w:r>
        <w:rPr>
          <w:rFonts w:ascii="Times New Roman" w:hAnsi="Times New Roman" w:cs="Times New Roman"/>
          <w:sz w:val="24"/>
          <w:lang w:val="en-US"/>
        </w:rPr>
        <w:t>overflow</w:t>
      </w:r>
      <w:r w:rsidRPr="00D6785F">
        <w:rPr>
          <w:rFonts w:ascii="Times New Roman" w:hAnsi="Times New Roman" w:cs="Times New Roman"/>
          <w:sz w:val="24"/>
        </w:rPr>
        <w:t>?</w:t>
      </w:r>
    </w:p>
    <w:p w:rsidR="00D62BFB" w:rsidRPr="00D6785F" w:rsidRDefault="00D62BFB" w:rsidP="00D62BFB">
      <w:pPr>
        <w:jc w:val="both"/>
        <w:rPr>
          <w:rFonts w:ascii="Times New Roman" w:hAnsi="Times New Roman" w:cs="Times New Roman"/>
          <w:sz w:val="24"/>
        </w:rPr>
      </w:pPr>
      <w:r w:rsidRPr="00D6785F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 xml:space="preserve">Пояснить величину веса бита переноса </w:t>
      </w:r>
      <w:r>
        <w:rPr>
          <w:rFonts w:ascii="Times New Roman" w:hAnsi="Times New Roman" w:cs="Times New Roman"/>
          <w:sz w:val="24"/>
          <w:lang w:val="en-US"/>
        </w:rPr>
        <w:t>cin</w:t>
      </w:r>
      <w:r w:rsidRPr="00D6785F">
        <w:rPr>
          <w:rFonts w:ascii="Times New Roman" w:hAnsi="Times New Roman" w:cs="Times New Roman"/>
          <w:sz w:val="24"/>
        </w:rPr>
        <w:t>.</w:t>
      </w:r>
    </w:p>
    <w:p w:rsidR="0054212E" w:rsidRDefault="0054212E" w:rsidP="002F7CB2">
      <w:pPr>
        <w:jc w:val="both"/>
        <w:rPr>
          <w:rFonts w:ascii="Times New Roman" w:hAnsi="Times New Roman" w:cs="Times New Roman"/>
          <w:sz w:val="24"/>
        </w:rPr>
      </w:pPr>
    </w:p>
    <w:p w:rsidR="0054212E" w:rsidRDefault="0054212E">
      <w:pPr>
        <w:suppressAutoHyphens w:val="0"/>
        <w:spacing w:after="0"/>
        <w:rPr>
          <w:rFonts w:ascii="Times New Roman" w:hAnsi="Times New Roman" w:cs="Times New Roman"/>
          <w:b/>
        </w:rPr>
        <w:sectPr w:rsidR="0054212E" w:rsidSect="00631BC1">
          <w:headerReference w:type="default" r:id="rId40"/>
          <w:pgSz w:w="11906" w:h="16838"/>
          <w:pgMar w:top="568" w:right="720" w:bottom="720" w:left="720" w:header="426" w:footer="0" w:gutter="0"/>
          <w:cols w:space="720"/>
          <w:formProt w:val="0"/>
          <w:docGrid w:linePitch="360" w:charSpace="-2049"/>
        </w:sectPr>
      </w:pPr>
    </w:p>
    <w:p w:rsidR="0054212E" w:rsidRDefault="0054212E">
      <w:pPr>
        <w:suppressAutoHyphens w:val="0"/>
        <w:spacing w:after="0"/>
        <w:rPr>
          <w:rFonts w:ascii="Times New Roman" w:hAnsi="Times New Roman" w:cs="Times New Roman"/>
          <w:b/>
        </w:rPr>
      </w:pPr>
    </w:p>
    <w:p w:rsidR="000E6A67" w:rsidRDefault="000E6A67" w:rsidP="000E6A67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Таблица </w:t>
      </w:r>
      <w:r w:rsidR="00D62BFB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</w:t>
      </w:r>
      <w:r w:rsidR="00D62BFB">
        <w:rPr>
          <w:rFonts w:ascii="Times New Roman" w:hAnsi="Times New Roman" w:cs="Times New Roman"/>
          <w:b/>
        </w:rPr>
        <w:t>1</w:t>
      </w:r>
    </w:p>
    <w:p w:rsidR="000E6A67" w:rsidRPr="00373D96" w:rsidRDefault="000E6A67" w:rsidP="000E6A67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заполнения таблицы с планом тестирования для сумматора в дополнительных кодах</w:t>
      </w:r>
    </w:p>
    <w:tbl>
      <w:tblPr>
        <w:tblStyle w:val="aff0"/>
        <w:tblW w:w="4807" w:type="pct"/>
        <w:tblCellMar>
          <w:left w:w="57" w:type="dxa"/>
          <w:right w:w="57" w:type="dxa"/>
        </w:tblCellMar>
        <w:tblLook w:val="04A0"/>
      </w:tblPr>
      <w:tblGrid>
        <w:gridCol w:w="438"/>
        <w:gridCol w:w="794"/>
        <w:gridCol w:w="2339"/>
        <w:gridCol w:w="1316"/>
        <w:gridCol w:w="1269"/>
        <w:gridCol w:w="1316"/>
        <w:gridCol w:w="1271"/>
        <w:gridCol w:w="1316"/>
        <w:gridCol w:w="1269"/>
        <w:gridCol w:w="497"/>
        <w:gridCol w:w="563"/>
        <w:gridCol w:w="2671"/>
      </w:tblGrid>
      <w:tr w:rsidR="00B80CF8" w:rsidRPr="0054212E" w:rsidTr="00416EF0">
        <w:trPr>
          <w:trHeight w:val="20"/>
        </w:trPr>
        <w:tc>
          <w:tcPr>
            <w:tcW w:w="145" w:type="pct"/>
            <w:vMerge w:val="restart"/>
          </w:tcPr>
          <w:p w:rsidR="0054212E" w:rsidRPr="00B80CF8" w:rsidRDefault="0054212E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4212E" w:rsidRPr="00B80CF8" w:rsidRDefault="0054212E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040" w:type="pct"/>
            <w:gridSpan w:val="2"/>
            <w:vMerge w:val="restart"/>
          </w:tcPr>
          <w:p w:rsidR="0054212E" w:rsidRPr="00B80CF8" w:rsidRDefault="0054212E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1717" w:type="pct"/>
            <w:gridSpan w:val="4"/>
          </w:tcPr>
          <w:p w:rsidR="0054212E" w:rsidRPr="00B80CF8" w:rsidRDefault="0054212E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Входные воздействия</w:t>
            </w:r>
          </w:p>
        </w:tc>
        <w:tc>
          <w:tcPr>
            <w:tcW w:w="2097" w:type="pct"/>
            <w:gridSpan w:val="5"/>
          </w:tcPr>
          <w:p w:rsidR="0054212E" w:rsidRPr="00B80CF8" w:rsidRDefault="0054212E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  <w:gridSpan w:val="2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gridSpan w:val="2"/>
          </w:tcPr>
          <w:p w:rsidR="000E3EED" w:rsidRPr="00B80CF8" w:rsidRDefault="00827D76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A[7..0]</w:t>
            </w:r>
          </w:p>
        </w:tc>
        <w:tc>
          <w:tcPr>
            <w:tcW w:w="859" w:type="pct"/>
            <w:gridSpan w:val="2"/>
          </w:tcPr>
          <w:p w:rsidR="000E3EED" w:rsidRPr="00827D76" w:rsidRDefault="000E3EED" w:rsidP="00827D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827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[7..0]</w:t>
            </w:r>
          </w:p>
        </w:tc>
        <w:tc>
          <w:tcPr>
            <w:tcW w:w="858" w:type="pct"/>
            <w:gridSpan w:val="2"/>
          </w:tcPr>
          <w:p w:rsidR="000E3EED" w:rsidRPr="00B80CF8" w:rsidRDefault="00827D76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S[7..0]</w:t>
            </w:r>
          </w:p>
        </w:tc>
        <w:tc>
          <w:tcPr>
            <w:tcW w:w="165" w:type="pct"/>
            <w:vMerge w:val="restart"/>
            <w:textDirection w:val="btLr"/>
            <w:vAlign w:val="center"/>
          </w:tcPr>
          <w:p w:rsidR="000E3EED" w:rsidRPr="00827D76" w:rsidRDefault="000E3EED" w:rsidP="00B80C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</w:t>
            </w:r>
            <w:r w:rsidR="00827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C66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0E3EED" w:rsidRPr="00B80CF8" w:rsidRDefault="000E3EED" w:rsidP="00827D76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</w:p>
        </w:tc>
        <w:tc>
          <w:tcPr>
            <w:tcW w:w="88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  <w:gridSpan w:val="2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1" w:type="pct"/>
          </w:tcPr>
          <w:p w:rsidR="000E3EED" w:rsidRPr="00B80CF8" w:rsidRDefault="000E3EED" w:rsidP="00B80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437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2" w:type="pct"/>
          </w:tcPr>
          <w:p w:rsidR="000E3EED" w:rsidRPr="00B80CF8" w:rsidRDefault="000E3EED" w:rsidP="00B80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437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1" w:type="pct"/>
          </w:tcPr>
          <w:p w:rsidR="000E3EED" w:rsidRPr="00B80CF8" w:rsidRDefault="000E3EED" w:rsidP="00B80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165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EED" w:rsidRPr="0054212E" w:rsidTr="00416EF0">
        <w:trPr>
          <w:trHeight w:val="39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&gt; 0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без переполнения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0 0000 101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0,625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0 0101 000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5,0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0 0101 101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5,625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991D8A">
              <w:rPr>
                <w:rFonts w:ascii="Times New Roman" w:hAnsi="Times New Roman" w:cs="Times New Roman"/>
                <w:sz w:val="20"/>
                <w:szCs w:val="20"/>
              </w:rPr>
              <w:t>0,625 + 5,0 = 5,625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0 0101 101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5,625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0 0001 001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1,125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0 0110 11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6,75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661E8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991D8A">
              <w:rPr>
                <w:rFonts w:ascii="Times New Roman" w:hAnsi="Times New Roman" w:cs="Times New Roman"/>
                <w:sz w:val="20"/>
                <w:szCs w:val="20"/>
              </w:rPr>
              <w:t xml:space="preserve">5,625 + 1,125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= </w:t>
            </w:r>
            <w:r w:rsidRPr="00991D8A">
              <w:rPr>
                <w:rFonts w:ascii="Times New Roman" w:hAnsi="Times New Roman" w:cs="Times New Roman"/>
                <w:sz w:val="20"/>
                <w:szCs w:val="20"/>
              </w:rPr>
              <w:t>6,75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 переполнением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0 1000 101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8,625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0 1001 011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1 0010 000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-14,0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937B0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, из-за переполнения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получен результат с противоположным знаком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0 1001 111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9,875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B6720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0 1010 100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10,5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1 0100 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-11,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, из-за переполнения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получен результат с противоположным знаком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4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</w:p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&lt; 0</w:t>
            </w: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без переполнения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1 1000 101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-7,375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1 1001 011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-6,625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1 0010 000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-14,0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да: -7,375 -6,625 = -14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1 1001 111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-6,125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1 1010 100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-5,5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1 0100 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-11,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661E8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да: </w:t>
            </w:r>
            <w:r w:rsidRPr="00806204">
              <w:rPr>
                <w:rFonts w:ascii="Times New Roman" w:hAnsi="Times New Roman" w:cs="Times New Roman"/>
                <w:sz w:val="20"/>
                <w:szCs w:val="20"/>
              </w:rPr>
              <w:t>-6,125 -5,5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= -11,</w:t>
            </w:r>
            <w:r w:rsidR="00661E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переполнением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1 0000 101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-15,375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1 0101 000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-11,0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0 0101 101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5,625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, из-за переполнения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получен результат с противоположным знаком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1 0101 101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-10,375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1 0001 001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-14,875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0 0110 11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6,75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, из-за переполнения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получен результат с противоположным знаком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</w:p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&lt; 0</w:t>
            </w: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положительный результат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0 1001 011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1 1000 101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-7,375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0 0010 000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2,0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806204">
              <w:rPr>
                <w:rFonts w:ascii="Times New Roman" w:hAnsi="Times New Roman" w:cs="Times New Roman"/>
                <w:sz w:val="20"/>
                <w:szCs w:val="20"/>
              </w:rPr>
              <w:t>9,375 -7,375 = 2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0 1010 100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10,5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1 1001 111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-6,125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0 0100 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011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4,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661E8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10,5 – 6,125 = 4,</w:t>
            </w:r>
            <w:r w:rsidR="00661E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отрицательный результат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0 0101 000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5,0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1 0000 101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-15,375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1 0101 101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-10,375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8062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F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806204">
              <w:rPr>
                <w:rFonts w:ascii="Times New Roman" w:hAnsi="Times New Roman" w:cs="Times New Roman"/>
                <w:sz w:val="20"/>
                <w:szCs w:val="20"/>
              </w:rPr>
              <w:t>5,0-15,375 = -10,375</w:t>
            </w:r>
          </w:p>
        </w:tc>
      </w:tr>
      <w:tr w:rsidR="000E3EED" w:rsidRPr="0054212E" w:rsidTr="00416EF0">
        <w:trPr>
          <w:trHeight w:val="20"/>
        </w:trPr>
        <w:tc>
          <w:tcPr>
            <w:tcW w:w="145" w:type="pct"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4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0E3EED" w:rsidRPr="00B80CF8" w:rsidRDefault="000E3EED" w:rsidP="00B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0 0001 001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1,125</w:t>
            </w:r>
          </w:p>
        </w:tc>
        <w:tc>
          <w:tcPr>
            <w:tcW w:w="437" w:type="pct"/>
            <w:vAlign w:val="center"/>
          </w:tcPr>
          <w:p w:rsidR="000E3EED" w:rsidRPr="00B80CF8" w:rsidRDefault="000E3EED" w:rsidP="00F80910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1 0101 101</w:t>
            </w:r>
          </w:p>
        </w:tc>
        <w:tc>
          <w:tcPr>
            <w:tcW w:w="422" w:type="pct"/>
            <w:vAlign w:val="center"/>
          </w:tcPr>
          <w:p w:rsidR="000E3EED" w:rsidRPr="00B80CF8" w:rsidRDefault="000E3EED" w:rsidP="00991D8A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-10,375</w:t>
            </w:r>
          </w:p>
        </w:tc>
        <w:tc>
          <w:tcPr>
            <w:tcW w:w="437" w:type="pct"/>
            <w:vAlign w:val="center"/>
          </w:tcPr>
          <w:p w:rsidR="000E3EED" w:rsidRPr="00661E8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1 0110 11</w:t>
            </w:r>
            <w:r w:rsidR="00661E88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pct"/>
            <w:vAlign w:val="center"/>
          </w:tcPr>
          <w:p w:rsidR="000E3EED" w:rsidRPr="00B80CF8" w:rsidRDefault="000E3EED" w:rsidP="00661E88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-9,25</w:t>
            </w:r>
          </w:p>
        </w:tc>
        <w:tc>
          <w:tcPr>
            <w:tcW w:w="165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7" w:type="pct"/>
            <w:vAlign w:val="center"/>
          </w:tcPr>
          <w:p w:rsidR="000E3EED" w:rsidRPr="00B80CF8" w:rsidRDefault="000E3EED" w:rsidP="00373D96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87" w:type="pct"/>
            <w:vAlign w:val="center"/>
          </w:tcPr>
          <w:p w:rsidR="000E3EED" w:rsidRPr="003C179F" w:rsidRDefault="000E3EED" w:rsidP="00661E8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да: </w:t>
            </w:r>
            <w:r w:rsidRPr="00806204">
              <w:rPr>
                <w:rFonts w:ascii="Times New Roman" w:hAnsi="Times New Roman" w:cs="Times New Roman"/>
                <w:sz w:val="20"/>
                <w:szCs w:val="20"/>
              </w:rPr>
              <w:t xml:space="preserve">1,125-10,375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= </w:t>
            </w:r>
            <w:r w:rsidRPr="00806204">
              <w:rPr>
                <w:rFonts w:ascii="Times New Roman" w:hAnsi="Times New Roman" w:cs="Times New Roman"/>
                <w:sz w:val="20"/>
                <w:szCs w:val="20"/>
              </w:rPr>
              <w:t>-9,25</w:t>
            </w:r>
          </w:p>
        </w:tc>
      </w:tr>
    </w:tbl>
    <w:p w:rsidR="00416EF0" w:rsidRPr="00806204" w:rsidRDefault="00416EF0" w:rsidP="00416EF0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>Для интерпретации двоичных значений используется следующий ф</w:t>
      </w:r>
      <w:r w:rsidRPr="00C463BA">
        <w:rPr>
          <w:rFonts w:ascii="Times New Roman" w:hAnsi="Times New Roman" w:cs="Times New Roman"/>
          <w:sz w:val="24"/>
        </w:rPr>
        <w:t xml:space="preserve">ормат чисел: 1 знаковый разряд, </w:t>
      </w:r>
      <w:r>
        <w:rPr>
          <w:rFonts w:ascii="Times New Roman" w:hAnsi="Times New Roman" w:cs="Times New Roman"/>
          <w:sz w:val="24"/>
        </w:rPr>
        <w:t>3</w:t>
      </w:r>
      <w:r w:rsidRPr="00C463BA">
        <w:rPr>
          <w:rFonts w:ascii="Times New Roman" w:hAnsi="Times New Roman" w:cs="Times New Roman"/>
          <w:sz w:val="24"/>
        </w:rPr>
        <w:t xml:space="preserve"> разряда дробной части</w:t>
      </w:r>
    </w:p>
    <w:p w:rsidR="0054212E" w:rsidRPr="00806204" w:rsidRDefault="0054212E" w:rsidP="000E6A67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:rsidR="000E6A67" w:rsidRPr="000E6A67" w:rsidRDefault="000E6A67" w:rsidP="002F7CB2">
      <w:pPr>
        <w:jc w:val="both"/>
        <w:rPr>
          <w:rFonts w:ascii="Times New Roman" w:hAnsi="Times New Roman" w:cs="Times New Roman"/>
          <w:sz w:val="24"/>
        </w:rPr>
      </w:pPr>
    </w:p>
    <w:p w:rsidR="0054212E" w:rsidRDefault="0054212E">
      <w:pPr>
        <w:suppressAutoHyphens w:val="0"/>
        <w:spacing w:after="0"/>
        <w:rPr>
          <w:rFonts w:ascii="Times New Roman" w:hAnsi="Times New Roman" w:cs="Times New Roman"/>
          <w:sz w:val="24"/>
        </w:rPr>
        <w:sectPr w:rsidR="0054212E" w:rsidSect="0054212E">
          <w:pgSz w:w="16838" w:h="11906" w:orient="landscape"/>
          <w:pgMar w:top="720" w:right="568" w:bottom="720" w:left="720" w:header="426" w:footer="0" w:gutter="0"/>
          <w:cols w:space="720"/>
          <w:formProt w:val="0"/>
          <w:docGrid w:linePitch="360" w:charSpace="-2049"/>
        </w:sectPr>
      </w:pPr>
    </w:p>
    <w:p w:rsidR="00416EF0" w:rsidRPr="00416EF0" w:rsidRDefault="00416EF0" w:rsidP="00416EF0">
      <w:pPr>
        <w:pStyle w:val="1"/>
        <w:rPr>
          <w:color w:val="auto"/>
        </w:rPr>
      </w:pPr>
      <w:bookmarkStart w:id="22" w:name="_Toc31722905"/>
      <w:r w:rsidRPr="00416EF0">
        <w:rPr>
          <w:color w:val="auto"/>
        </w:rPr>
        <w:lastRenderedPageBreak/>
        <w:t>5. Исследование сложения чисел в формате с фиксированной запятой в обратном коде на двоичном сумматоре.</w:t>
      </w:r>
      <w:bookmarkEnd w:id="22"/>
      <w:r w:rsidRPr="00416EF0">
        <w:rPr>
          <w:color w:val="auto"/>
        </w:rPr>
        <w:t xml:space="preserve"> </w:t>
      </w:r>
    </w:p>
    <w:p w:rsidR="00827D76" w:rsidRPr="00827D76" w:rsidRDefault="00827D76" w:rsidP="00827D76">
      <w:pPr>
        <w:pStyle w:val="2"/>
        <w:rPr>
          <w:color w:val="auto"/>
        </w:rPr>
      </w:pPr>
      <w:bookmarkStart w:id="23" w:name="_Toc31722906"/>
      <w:r w:rsidRPr="00827D76">
        <w:rPr>
          <w:color w:val="auto"/>
        </w:rPr>
        <w:t>5.1. Сложение чисел со знаком в обратном коде.</w:t>
      </w:r>
      <w:bookmarkEnd w:id="23"/>
    </w:p>
    <w:p w:rsidR="00811917" w:rsidRDefault="00416EF0" w:rsidP="00811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11917">
        <w:rPr>
          <w:rFonts w:ascii="Times New Roman" w:hAnsi="Times New Roman" w:cs="Times New Roman"/>
          <w:sz w:val="24"/>
        </w:rPr>
        <w:t>Сумматор в обратных кодах, как и сумматор в дополнительных кодах, оперирует знаковыми числами</w:t>
      </w:r>
      <w:r w:rsidR="00C668C5" w:rsidRPr="00C668C5">
        <w:rPr>
          <w:rFonts w:ascii="Times New Roman" w:hAnsi="Times New Roman" w:cs="Times New Roman"/>
          <w:sz w:val="24"/>
        </w:rPr>
        <w:t>.</w:t>
      </w:r>
      <w:r w:rsidR="00811917" w:rsidRPr="0054212E">
        <w:rPr>
          <w:rFonts w:ascii="Times New Roman" w:hAnsi="Times New Roman" w:cs="Times New Roman"/>
          <w:sz w:val="24"/>
        </w:rPr>
        <w:t xml:space="preserve"> </w:t>
      </w:r>
      <w:r w:rsidR="00C668C5">
        <w:rPr>
          <w:rFonts w:ascii="Times New Roman" w:hAnsi="Times New Roman" w:cs="Times New Roman"/>
          <w:sz w:val="24"/>
        </w:rPr>
        <w:t xml:space="preserve">Однако для организации такого сумматора в схему двоичного сумматора необходимо ввести структурные изменения - "циклический перенос", соединив выход </w:t>
      </w:r>
      <w:r w:rsidR="00C668C5">
        <w:rPr>
          <w:rFonts w:ascii="Times New Roman" w:hAnsi="Times New Roman" w:cs="Times New Roman"/>
          <w:sz w:val="24"/>
          <w:lang w:val="en-US"/>
        </w:rPr>
        <w:t>cout</w:t>
      </w:r>
      <w:r w:rsidR="00C668C5" w:rsidRPr="00C668C5">
        <w:rPr>
          <w:rFonts w:ascii="Times New Roman" w:hAnsi="Times New Roman" w:cs="Times New Roman"/>
          <w:sz w:val="24"/>
        </w:rPr>
        <w:t xml:space="preserve"> </w:t>
      </w:r>
      <w:r w:rsidR="00C668C5">
        <w:rPr>
          <w:rFonts w:ascii="Times New Roman" w:hAnsi="Times New Roman" w:cs="Times New Roman"/>
          <w:sz w:val="24"/>
        </w:rPr>
        <w:t xml:space="preserve">сумматора со входом </w:t>
      </w:r>
      <w:r w:rsidR="00C668C5">
        <w:rPr>
          <w:rFonts w:ascii="Times New Roman" w:hAnsi="Times New Roman" w:cs="Times New Roman"/>
          <w:sz w:val="24"/>
          <w:lang w:val="en-US"/>
        </w:rPr>
        <w:t>cin</w:t>
      </w:r>
      <w:r w:rsidR="00C668C5">
        <w:rPr>
          <w:rFonts w:ascii="Times New Roman" w:hAnsi="Times New Roman" w:cs="Times New Roman"/>
          <w:sz w:val="24"/>
        </w:rPr>
        <w:t>, как показано на рис.5.1</w:t>
      </w:r>
      <w:r w:rsidR="00C668C5" w:rsidRPr="00C668C5">
        <w:rPr>
          <w:rFonts w:ascii="Times New Roman" w:hAnsi="Times New Roman" w:cs="Times New Roman"/>
          <w:sz w:val="24"/>
        </w:rPr>
        <w:t>.</w:t>
      </w:r>
      <w:r w:rsidR="00C668C5">
        <w:rPr>
          <w:rFonts w:ascii="Times New Roman" w:hAnsi="Times New Roman" w:cs="Times New Roman"/>
          <w:sz w:val="24"/>
        </w:rPr>
        <w:t xml:space="preserve"> Наличие этой обратной связи не позволяет в общем случае суммировать на таком сумматоре числа без знака и числа в дополнительном коде</w:t>
      </w:r>
      <w:r w:rsidR="00811917" w:rsidRPr="00C463BA">
        <w:rPr>
          <w:rFonts w:ascii="Times New Roman" w:hAnsi="Times New Roman" w:cs="Times New Roman"/>
          <w:sz w:val="24"/>
        </w:rPr>
        <w:t>.</w:t>
      </w:r>
    </w:p>
    <w:p w:rsidR="00B66B80" w:rsidRDefault="00A74056" w:rsidP="00DF7B4D">
      <w:pPr>
        <w:jc w:val="center"/>
        <w:rPr>
          <w:rFonts w:ascii="Times New Roman" w:hAnsi="Times New Roman" w:cs="Times New Roman"/>
          <w:sz w:val="24"/>
        </w:rPr>
      </w:pPr>
      <w:r w:rsidRPr="00A74056">
        <w:drawing>
          <wp:inline distT="0" distB="0" distL="0" distR="0">
            <wp:extent cx="5201285" cy="159131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80" w:rsidRDefault="00B66B80" w:rsidP="00B66B80">
      <w:pPr>
        <w:pStyle w:val="afe"/>
        <w:rPr>
          <w:sz w:val="22"/>
        </w:rPr>
      </w:pPr>
      <w:r w:rsidRPr="00D82607">
        <w:rPr>
          <w:sz w:val="22"/>
        </w:rPr>
        <w:t>Рис. </w:t>
      </w:r>
      <w:r w:rsidR="00A74056">
        <w:rPr>
          <w:sz w:val="22"/>
          <w:lang w:val="en-US"/>
        </w:rPr>
        <w:t>5</w:t>
      </w:r>
      <w:r w:rsidR="00A74056">
        <w:rPr>
          <w:sz w:val="22"/>
        </w:rPr>
        <w:t>.1</w:t>
      </w:r>
      <w:r w:rsidRPr="00D82607">
        <w:rPr>
          <w:sz w:val="22"/>
        </w:rPr>
        <w:t xml:space="preserve">. </w:t>
      </w:r>
      <w:r>
        <w:rPr>
          <w:sz w:val="22"/>
        </w:rPr>
        <w:t>Схема сумматора чисел в обратных кодах</w:t>
      </w:r>
    </w:p>
    <w:p w:rsidR="00A74056" w:rsidRPr="009C3CA9" w:rsidRDefault="00A74056" w:rsidP="00A74056">
      <w:pPr>
        <w:jc w:val="center"/>
        <w:rPr>
          <w:rFonts w:ascii="Times New Roman" w:hAnsi="Times New Roman" w:cs="Times New Roman"/>
          <w:b/>
          <w:sz w:val="24"/>
        </w:rPr>
      </w:pPr>
      <w:r w:rsidRPr="00811917">
        <w:rPr>
          <w:rFonts w:ascii="Times New Roman" w:hAnsi="Times New Roman" w:cs="Times New Roman"/>
          <w:b/>
          <w:sz w:val="24"/>
        </w:rPr>
        <w:t xml:space="preserve">Программа исследования </w:t>
      </w:r>
      <w:r>
        <w:rPr>
          <w:rFonts w:ascii="Times New Roman" w:hAnsi="Times New Roman" w:cs="Times New Roman"/>
          <w:b/>
          <w:sz w:val="24"/>
        </w:rPr>
        <w:t>устройства сложения чисел в обратных кодах.</w:t>
      </w:r>
    </w:p>
    <w:p w:rsidR="00A74056" w:rsidRDefault="00A74056" w:rsidP="00A7405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5B2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Создайте новый проект</w:t>
      </w:r>
      <w:r w:rsidRPr="00B12BF4">
        <w:rPr>
          <w:rFonts w:ascii="Times New Roman" w:hAnsi="Times New Roman" w:cs="Times New Roman"/>
          <w:sz w:val="24"/>
          <w:szCs w:val="24"/>
        </w:rPr>
        <w:t xml:space="preserve"> </w:t>
      </w:r>
      <w:r w:rsidRPr="00B12BF4">
        <w:rPr>
          <w:rFonts w:ascii="Times New Roman" w:hAnsi="Times New Roman" w:cs="Times New Roman"/>
          <w:b/>
          <w:sz w:val="24"/>
          <w:szCs w:val="24"/>
          <w:lang w:val="en-US"/>
        </w:rPr>
        <w:t>adder</w:t>
      </w:r>
      <w:r w:rsidRPr="00B12BF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signed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Создайте логический файл по схеме рис.5.1. Используйте мастер настроек (</w:t>
      </w:r>
      <w:r>
        <w:rPr>
          <w:rFonts w:ascii="Times New Roman" w:hAnsi="Times New Roman" w:cs="Times New Roman"/>
          <w:sz w:val="24"/>
          <w:szCs w:val="24"/>
          <w:lang w:val="en-US"/>
        </w:rPr>
        <w:t>MegaWizard</w:t>
      </w:r>
      <w:r w:rsidRPr="001C12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</w:t>
      </w:r>
      <w:r>
        <w:rPr>
          <w:rFonts w:ascii="Times New Roman" w:hAnsi="Times New Roman" w:cs="Times New Roman"/>
          <w:sz w:val="24"/>
        </w:rPr>
        <w:t xml:space="preserve">библиотечного модуля </w:t>
      </w:r>
      <w:r w:rsidRPr="00360CE6">
        <w:rPr>
          <w:rFonts w:ascii="Times New Roman" w:hAnsi="Times New Roman" w:cs="Times New Roman"/>
          <w:sz w:val="24"/>
        </w:rPr>
        <w:t>LPM_ADD_SUB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B20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логическим файлом рис.5.1. Настройки такие же, как в разделе </w:t>
      </w:r>
      <w:r w:rsidR="0032550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.1. Выполните </w:t>
      </w:r>
      <w:r w:rsidR="008913CE">
        <w:rPr>
          <w:rFonts w:ascii="Times New Roman" w:hAnsi="Times New Roman" w:cs="Times New Roman"/>
          <w:sz w:val="24"/>
        </w:rPr>
        <w:t>полную компиляцию</w:t>
      </w:r>
      <w:r>
        <w:rPr>
          <w:rFonts w:ascii="Times New Roman" w:hAnsi="Times New Roman" w:cs="Times New Roman"/>
          <w:sz w:val="24"/>
        </w:rPr>
        <w:t xml:space="preserve"> (создается </w:t>
      </w:r>
      <w:r w:rsidR="008913CE">
        <w:rPr>
          <w:rFonts w:ascii="Times New Roman" w:hAnsi="Times New Roman" w:cs="Times New Roman"/>
          <w:sz w:val="24"/>
        </w:rPr>
        <w:t>временная</w:t>
      </w:r>
      <w:r>
        <w:rPr>
          <w:rFonts w:ascii="Times New Roman" w:hAnsi="Times New Roman" w:cs="Times New Roman"/>
          <w:sz w:val="24"/>
        </w:rPr>
        <w:t xml:space="preserve"> модель устройства).</w:t>
      </w:r>
      <w:r w:rsidR="008913CE">
        <w:rPr>
          <w:rFonts w:ascii="Times New Roman" w:hAnsi="Times New Roman" w:cs="Times New Roman"/>
          <w:sz w:val="24"/>
        </w:rPr>
        <w:t xml:space="preserve"> На предупреждения не обращайте внимания.</w:t>
      </w:r>
    </w:p>
    <w:p w:rsidR="00A74056" w:rsidRPr="005B5D9B" w:rsidRDefault="00A74056" w:rsidP="00A740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 Создайте таблицу с планом тестирования в соответствии с </w:t>
      </w:r>
      <w:r w:rsidRPr="00122247">
        <w:rPr>
          <w:rFonts w:ascii="Times New Roman" w:hAnsi="Times New Roman" w:cs="Times New Roman"/>
          <w:color w:val="FF0000"/>
          <w:sz w:val="24"/>
        </w:rPr>
        <w:t>индивидуальным заданием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7B6842">
        <w:rPr>
          <w:rFonts w:ascii="Times New Roman" w:hAnsi="Times New Roman" w:cs="Times New Roman"/>
          <w:sz w:val="24"/>
        </w:rPr>
        <w:t>(см. Таблицу П.</w:t>
      </w:r>
      <w:r>
        <w:rPr>
          <w:rFonts w:ascii="Times New Roman" w:hAnsi="Times New Roman" w:cs="Times New Roman"/>
          <w:sz w:val="24"/>
        </w:rPr>
        <w:t>2</w:t>
      </w:r>
      <w:r w:rsidRPr="007B6842">
        <w:rPr>
          <w:rFonts w:ascii="Times New Roman" w:hAnsi="Times New Roman" w:cs="Times New Roman"/>
          <w:sz w:val="24"/>
        </w:rPr>
        <w:t xml:space="preserve"> в Приложении П.2)</w:t>
      </w:r>
      <w:r>
        <w:rPr>
          <w:rFonts w:ascii="Times New Roman" w:hAnsi="Times New Roman" w:cs="Times New Roman"/>
          <w:sz w:val="24"/>
        </w:rPr>
        <w:t xml:space="preserve">. Начните тест со сложения двух одинаковых по модулю чисел с разными знаками. Полностью </w:t>
      </w:r>
      <w:r w:rsidRPr="005B5D9B">
        <w:rPr>
          <w:rFonts w:ascii="Times New Roman" w:hAnsi="Times New Roman" w:cs="Times New Roman"/>
          <w:sz w:val="24"/>
          <w:szCs w:val="24"/>
        </w:rPr>
        <w:t>заполни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5B5D9B">
        <w:rPr>
          <w:rFonts w:ascii="Times New Roman" w:hAnsi="Times New Roman" w:cs="Times New Roman"/>
          <w:sz w:val="24"/>
          <w:szCs w:val="24"/>
        </w:rPr>
        <w:t xml:space="preserve"> столб</w:t>
      </w:r>
      <w:r>
        <w:rPr>
          <w:rFonts w:ascii="Times New Roman" w:hAnsi="Times New Roman" w:cs="Times New Roman"/>
          <w:sz w:val="24"/>
          <w:szCs w:val="24"/>
        </w:rPr>
        <w:t>ец</w:t>
      </w:r>
      <w:r w:rsidRPr="005B5D9B">
        <w:rPr>
          <w:rFonts w:ascii="Times New Roman" w:hAnsi="Times New Roman" w:cs="Times New Roman"/>
          <w:sz w:val="24"/>
          <w:szCs w:val="24"/>
        </w:rPr>
        <w:t xml:space="preserve"> входных воздействий, записав </w:t>
      </w:r>
      <w:r>
        <w:rPr>
          <w:rFonts w:ascii="Times New Roman" w:hAnsi="Times New Roman" w:cs="Times New Roman"/>
          <w:sz w:val="24"/>
          <w:szCs w:val="24"/>
        </w:rPr>
        <w:t xml:space="preserve">двоичное и </w:t>
      </w:r>
      <w:r w:rsidRPr="005B5D9B">
        <w:rPr>
          <w:rFonts w:ascii="Times New Roman" w:hAnsi="Times New Roman" w:cs="Times New Roman"/>
          <w:sz w:val="24"/>
          <w:szCs w:val="24"/>
        </w:rPr>
        <w:t xml:space="preserve">десятичное представление для выбранных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12959">
        <w:rPr>
          <w:rFonts w:ascii="Times New Roman" w:hAnsi="Times New Roman" w:cs="Times New Roman"/>
          <w:sz w:val="24"/>
          <w:szCs w:val="24"/>
        </w:rPr>
        <w:t>[]</w:t>
      </w:r>
      <w:r w:rsidRPr="005B5D9B">
        <w:rPr>
          <w:rFonts w:ascii="Times New Roman" w:hAnsi="Times New Roman" w:cs="Times New Roman"/>
          <w:sz w:val="24"/>
          <w:szCs w:val="24"/>
        </w:rPr>
        <w:t>.</w:t>
      </w:r>
      <w:r w:rsidR="008913CE">
        <w:rPr>
          <w:rFonts w:ascii="Times New Roman" w:hAnsi="Times New Roman" w:cs="Times New Roman"/>
          <w:sz w:val="24"/>
          <w:szCs w:val="24"/>
        </w:rPr>
        <w:t xml:space="preserve"> Продемонстрируйте получение положительного и отрицательного нуля.</w:t>
      </w:r>
    </w:p>
    <w:p w:rsidR="00A74056" w:rsidRPr="00792223" w:rsidRDefault="00A74056" w:rsidP="00A7405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 Реализуйте тест в форме временной </w:t>
      </w:r>
      <w:r w:rsidRPr="00792223">
        <w:rPr>
          <w:rFonts w:ascii="Times New Roman" w:hAnsi="Times New Roman" w:cs="Times New Roman"/>
          <w:sz w:val="24"/>
          <w:szCs w:val="24"/>
        </w:rPr>
        <w:t xml:space="preserve">диаграммы в среде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 w:rsidRPr="00792223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792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задавая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входные воздействия во времени в том же порядке, что и в плане тестирования. Прове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 w:rsidRPr="00792223">
        <w:rPr>
          <w:rFonts w:ascii="Times New Roman" w:hAnsi="Times New Roman" w:cs="Times New Roman"/>
          <w:sz w:val="24"/>
          <w:szCs w:val="24"/>
        </w:rPr>
        <w:t>моделирование работы устройства.</w:t>
      </w:r>
    </w:p>
    <w:p w:rsidR="00A74056" w:rsidRPr="00D62BFB" w:rsidRDefault="00A74056" w:rsidP="00A7405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B2076">
        <w:rPr>
          <w:rFonts w:ascii="Times New Roman" w:hAnsi="Times New Roman" w:cs="Times New Roman"/>
          <w:sz w:val="24"/>
          <w:szCs w:val="24"/>
        </w:rPr>
        <w:t>4</w:t>
      </w:r>
      <w:r w:rsidRPr="00792223">
        <w:rPr>
          <w:rFonts w:ascii="Times New Roman" w:hAnsi="Times New Roman" w:cs="Times New Roman"/>
          <w:sz w:val="24"/>
          <w:szCs w:val="24"/>
        </w:rPr>
        <w:t>. Запи</w:t>
      </w:r>
      <w:r>
        <w:rPr>
          <w:rFonts w:ascii="Times New Roman" w:hAnsi="Times New Roman" w:cs="Times New Roman"/>
          <w:sz w:val="24"/>
          <w:szCs w:val="24"/>
        </w:rPr>
        <w:t>шите</w:t>
      </w:r>
      <w:r w:rsidRPr="00792223">
        <w:rPr>
          <w:rFonts w:ascii="Times New Roman" w:hAnsi="Times New Roman" w:cs="Times New Roman"/>
          <w:sz w:val="24"/>
          <w:szCs w:val="24"/>
        </w:rPr>
        <w:t xml:space="preserve"> в таблицу двоичные </w:t>
      </w:r>
      <w:r>
        <w:rPr>
          <w:rFonts w:ascii="Times New Roman" w:hAnsi="Times New Roman" w:cs="Times New Roman"/>
          <w:sz w:val="24"/>
          <w:szCs w:val="24"/>
        </w:rPr>
        <w:t xml:space="preserve">и десятичные </w:t>
      </w:r>
      <w:r w:rsidRPr="00792223"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34EF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и всех других выходных сигналов</w:t>
      </w:r>
      <w:r w:rsidRPr="007F34EF">
        <w:rPr>
          <w:rFonts w:ascii="Times New Roman" w:hAnsi="Times New Roman" w:cs="Times New Roman"/>
          <w:sz w:val="24"/>
          <w:szCs w:val="24"/>
        </w:rPr>
        <w:t>,</w:t>
      </w:r>
      <w:r w:rsidRPr="00792223">
        <w:rPr>
          <w:rFonts w:ascii="Times New Roman" w:hAnsi="Times New Roman" w:cs="Times New Roman"/>
          <w:sz w:val="24"/>
          <w:szCs w:val="24"/>
        </w:rPr>
        <w:t xml:space="preserve"> полученные в результате моделирования. </w:t>
      </w:r>
      <w:r w:rsidRPr="00D62BFB">
        <w:rPr>
          <w:rFonts w:ascii="Times New Roman" w:hAnsi="Times New Roman" w:cs="Times New Roman"/>
          <w:sz w:val="24"/>
          <w:szCs w:val="24"/>
        </w:rPr>
        <w:t xml:space="preserve">Пример заполнения таблицы с планом тестирования для сумматора в дополнительных кодах </w:t>
      </w:r>
      <w:r>
        <w:rPr>
          <w:rFonts w:ascii="Times New Roman" w:hAnsi="Times New Roman" w:cs="Times New Roman"/>
          <w:sz w:val="24"/>
          <w:szCs w:val="24"/>
        </w:rPr>
        <w:t>приведен в таблице 4.1.</w:t>
      </w:r>
    </w:p>
    <w:p w:rsidR="00A74056" w:rsidRDefault="00A74056" w:rsidP="00A7405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076">
        <w:rPr>
          <w:rFonts w:ascii="Times New Roman" w:hAnsi="Times New Roman" w:cs="Times New Roman"/>
          <w:sz w:val="24"/>
          <w:szCs w:val="24"/>
        </w:rPr>
        <w:t>5</w:t>
      </w:r>
      <w:r w:rsidRPr="00792223">
        <w:rPr>
          <w:rFonts w:ascii="Times New Roman" w:hAnsi="Times New Roman" w:cs="Times New Roman"/>
          <w:sz w:val="24"/>
          <w:szCs w:val="24"/>
        </w:rPr>
        <w:t>. Убедит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Pr="00792223">
        <w:rPr>
          <w:rFonts w:ascii="Times New Roman" w:hAnsi="Times New Roman" w:cs="Times New Roman"/>
          <w:sz w:val="24"/>
          <w:szCs w:val="24"/>
        </w:rPr>
        <w:t>, что полученные результаты тестирования совпадают</w:t>
      </w:r>
      <w:r>
        <w:rPr>
          <w:rFonts w:ascii="Times New Roman" w:hAnsi="Times New Roman" w:cs="Times New Roman"/>
          <w:sz w:val="24"/>
        </w:rPr>
        <w:t xml:space="preserve"> с ожидаемыми. </w:t>
      </w:r>
    </w:p>
    <w:p w:rsidR="00A74056" w:rsidRDefault="00A74056" w:rsidP="00A7405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101" type="#_x0000_t97" style="width:23.35pt;height:24.9pt;mso-position-horizontal-relative:char;mso-position-vertical-relative:line">
            <w10:wrap type="none"/>
            <w10:anchorlock/>
          </v:shape>
        </w:pict>
      </w:r>
      <w:r>
        <w:rPr>
          <w:rFonts w:ascii="Times New Roman" w:hAnsi="Times New Roman" w:cs="Times New Roman"/>
          <w:sz w:val="24"/>
        </w:rPr>
        <w:t xml:space="preserve"> </w:t>
      </w:r>
      <w:r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>
        <w:rPr>
          <w:rFonts w:ascii="Times New Roman" w:hAnsi="Times New Roman" w:cs="Times New Roman"/>
          <w:sz w:val="24"/>
        </w:rPr>
        <w:t>снимок с экрана со схемой исследуемого сумматора, полностью заполненный план тестирования и соответствующий ему снимок экрана с результатами моделирования сумматора</w:t>
      </w:r>
      <w:r w:rsidRPr="00986C66">
        <w:rPr>
          <w:rFonts w:ascii="Times New Roman" w:hAnsi="Times New Roman" w:cs="Times New Roman"/>
          <w:sz w:val="24"/>
        </w:rPr>
        <w:t xml:space="preserve">. </w:t>
      </w:r>
    </w:p>
    <w:p w:rsidR="00A74056" w:rsidRDefault="00A74056" w:rsidP="00A74056">
      <w:pPr>
        <w:jc w:val="both"/>
        <w:rPr>
          <w:rFonts w:ascii="Times New Roman" w:hAnsi="Times New Roman" w:cs="Times New Roman"/>
          <w:sz w:val="24"/>
        </w:rPr>
      </w:pPr>
      <w:r w:rsidRPr="003A1D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том случае, если результаты моделирования не совпадают с ожидаемыми, определите и устраните причину несоответствия. </w:t>
      </w:r>
    </w:p>
    <w:p w:rsidR="00A74056" w:rsidRDefault="00A74056" w:rsidP="00A74056">
      <w:pPr>
        <w:pStyle w:val="afe"/>
        <w:jc w:val="left"/>
        <w:rPr>
          <w:sz w:val="22"/>
        </w:rPr>
      </w:pPr>
    </w:p>
    <w:p w:rsidR="00A74056" w:rsidRDefault="00A74056" w:rsidP="00A74056">
      <w:pPr>
        <w:pStyle w:val="afe"/>
        <w:jc w:val="left"/>
        <w:rPr>
          <w:sz w:val="24"/>
        </w:rPr>
      </w:pPr>
    </w:p>
    <w:p w:rsidR="00811917" w:rsidRDefault="00811917" w:rsidP="00811917">
      <w:pPr>
        <w:jc w:val="both"/>
        <w:rPr>
          <w:rFonts w:ascii="Times New Roman" w:hAnsi="Times New Roman" w:cs="Times New Roman"/>
          <w:sz w:val="24"/>
        </w:rPr>
      </w:pPr>
    </w:p>
    <w:p w:rsidR="00811917" w:rsidRDefault="00BC17E9" w:rsidP="00811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1" type="#_x0000_t106" style="width:33.2pt;height:22.15pt;mso-position-horizontal-relative:char;mso-position-vertical-relative:line" adj="2928,30962">
            <v:textbox>
              <w:txbxContent>
                <w:p w:rsidR="00827D76" w:rsidRDefault="00827D76" w:rsidP="00811917"/>
              </w:txbxContent>
            </v:textbox>
            <w10:wrap type="none"/>
            <w10:anchorlock/>
          </v:shape>
        </w:pict>
      </w:r>
      <w:r w:rsidR="00811917">
        <w:rPr>
          <w:rFonts w:ascii="Times New Roman" w:hAnsi="Times New Roman" w:cs="Times New Roman"/>
          <w:sz w:val="24"/>
        </w:rPr>
        <w:t xml:space="preserve"> Контрольные задания: </w:t>
      </w:r>
    </w:p>
    <w:p w:rsidR="00811917" w:rsidRDefault="00811917" w:rsidP="00811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 По указанию преподавателя модифицировать входные данные теста и объяснить полученные результаты.</w:t>
      </w:r>
    </w:p>
    <w:p w:rsidR="00811917" w:rsidRDefault="00811917" w:rsidP="00811917">
      <w:pPr>
        <w:jc w:val="both"/>
        <w:rPr>
          <w:rFonts w:ascii="Times New Roman" w:hAnsi="Times New Roman" w:cs="Times New Roman"/>
          <w:sz w:val="24"/>
        </w:rPr>
      </w:pPr>
      <w:r w:rsidRPr="00AA66E7">
        <w:rPr>
          <w:rFonts w:ascii="Times New Roman" w:hAnsi="Times New Roman" w:cs="Times New Roman"/>
          <w:sz w:val="24"/>
        </w:rPr>
        <w:t>2.</w:t>
      </w:r>
      <w:r w:rsidRPr="00AA66E7">
        <w:rPr>
          <w:rFonts w:ascii="Times New Roman" w:hAnsi="Times New Roman" w:cs="Times New Roman"/>
          <w:sz w:val="24"/>
          <w:lang w:val="en-US"/>
        </w:rPr>
        <w:t> </w:t>
      </w:r>
      <w:r w:rsidRPr="00AA66E7">
        <w:rPr>
          <w:rFonts w:ascii="Times New Roman" w:hAnsi="Times New Roman" w:cs="Times New Roman"/>
          <w:sz w:val="24"/>
        </w:rPr>
        <w:t xml:space="preserve">Объяснить </w:t>
      </w:r>
      <w:r w:rsidR="00AA66E7">
        <w:rPr>
          <w:rFonts w:ascii="Times New Roman" w:hAnsi="Times New Roman" w:cs="Times New Roman"/>
          <w:sz w:val="24"/>
        </w:rPr>
        <w:t xml:space="preserve">возможность использования сигнала </w:t>
      </w:r>
      <w:r w:rsidR="00AA66E7">
        <w:rPr>
          <w:rFonts w:ascii="Times New Roman" w:hAnsi="Times New Roman" w:cs="Times New Roman"/>
          <w:sz w:val="24"/>
          <w:lang w:val="en-US"/>
        </w:rPr>
        <w:t>ov</w:t>
      </w:r>
      <w:r w:rsidR="008913CE">
        <w:rPr>
          <w:rFonts w:ascii="Times New Roman" w:hAnsi="Times New Roman" w:cs="Times New Roman"/>
          <w:sz w:val="24"/>
          <w:lang w:val="en-US"/>
        </w:rPr>
        <w:t>erflow</w:t>
      </w:r>
      <w:r w:rsidR="00AA66E7" w:rsidRPr="00AA66E7">
        <w:rPr>
          <w:rFonts w:ascii="Times New Roman" w:hAnsi="Times New Roman" w:cs="Times New Roman"/>
          <w:sz w:val="24"/>
        </w:rPr>
        <w:t xml:space="preserve">, </w:t>
      </w:r>
      <w:r w:rsidR="00AA66E7">
        <w:rPr>
          <w:rFonts w:ascii="Times New Roman" w:hAnsi="Times New Roman" w:cs="Times New Roman"/>
          <w:sz w:val="24"/>
        </w:rPr>
        <w:t xml:space="preserve">получаемого </w:t>
      </w:r>
      <w:r w:rsidR="008913CE">
        <w:rPr>
          <w:rFonts w:ascii="Times New Roman" w:hAnsi="Times New Roman" w:cs="Times New Roman"/>
          <w:sz w:val="24"/>
          <w:lang w:val="en-US"/>
        </w:rPr>
        <w:t>c</w:t>
      </w:r>
      <w:r w:rsidR="008913CE" w:rsidRPr="008913CE">
        <w:rPr>
          <w:rFonts w:ascii="Times New Roman" w:hAnsi="Times New Roman" w:cs="Times New Roman"/>
          <w:sz w:val="24"/>
        </w:rPr>
        <w:t xml:space="preserve"> </w:t>
      </w:r>
      <w:r w:rsidR="008913CE">
        <w:rPr>
          <w:rFonts w:ascii="Times New Roman" w:hAnsi="Times New Roman" w:cs="Times New Roman"/>
          <w:sz w:val="24"/>
        </w:rPr>
        <w:t>выхода</w:t>
      </w:r>
      <w:r w:rsidR="00AA66E7">
        <w:rPr>
          <w:rFonts w:ascii="Times New Roman" w:hAnsi="Times New Roman" w:cs="Times New Roman"/>
          <w:sz w:val="24"/>
        </w:rPr>
        <w:t xml:space="preserve"> сумматора</w:t>
      </w:r>
      <w:r w:rsidRPr="00AA66E7">
        <w:rPr>
          <w:rFonts w:ascii="Times New Roman" w:hAnsi="Times New Roman" w:cs="Times New Roman"/>
          <w:sz w:val="24"/>
        </w:rPr>
        <w:t>.</w:t>
      </w:r>
    </w:p>
    <w:p w:rsidR="00C668C5" w:rsidRPr="008913CE" w:rsidRDefault="00C668C5" w:rsidP="00811917">
      <w:pPr>
        <w:jc w:val="both"/>
        <w:rPr>
          <w:rFonts w:ascii="Times New Roman" w:hAnsi="Times New Roman" w:cs="Times New Roman"/>
          <w:sz w:val="24"/>
        </w:rPr>
      </w:pPr>
    </w:p>
    <w:p w:rsidR="00811917" w:rsidRDefault="00811917" w:rsidP="00811917">
      <w:pPr>
        <w:jc w:val="both"/>
        <w:rPr>
          <w:rFonts w:ascii="Times New Roman" w:hAnsi="Times New Roman" w:cs="Times New Roman"/>
          <w:sz w:val="24"/>
        </w:rPr>
      </w:pPr>
    </w:p>
    <w:p w:rsidR="00811917" w:rsidRDefault="00811917" w:rsidP="00811917">
      <w:pPr>
        <w:suppressAutoHyphens w:val="0"/>
        <w:spacing w:after="0"/>
        <w:rPr>
          <w:rFonts w:ascii="Times New Roman" w:hAnsi="Times New Roman" w:cs="Times New Roman"/>
          <w:b/>
        </w:rPr>
        <w:sectPr w:rsidR="00811917">
          <w:headerReference w:type="default" r:id="rId42"/>
          <w:pgSz w:w="11906" w:h="16838"/>
          <w:pgMar w:top="568" w:right="720" w:bottom="720" w:left="720" w:header="426" w:footer="0" w:gutter="0"/>
          <w:cols w:space="720"/>
          <w:formProt w:val="0"/>
          <w:docGrid w:linePitch="360" w:charSpace="-2049"/>
        </w:sectPr>
      </w:pPr>
    </w:p>
    <w:p w:rsidR="001E6ACD" w:rsidRDefault="001E6ACD" w:rsidP="001E6ACD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Таблица 2.</w:t>
      </w:r>
      <w:r w:rsidR="003C723D">
        <w:rPr>
          <w:rFonts w:ascii="Times New Roman" w:hAnsi="Times New Roman" w:cs="Times New Roman"/>
          <w:b/>
        </w:rPr>
        <w:t>6</w:t>
      </w:r>
    </w:p>
    <w:p w:rsidR="00952F5A" w:rsidRPr="00827D76" w:rsidRDefault="00827D76" w:rsidP="00D06C44">
      <w:pPr>
        <w:pStyle w:val="1"/>
        <w:rPr>
          <w:color w:val="auto"/>
        </w:rPr>
      </w:pPr>
      <w:bookmarkStart w:id="24" w:name="_Toc31650238"/>
      <w:bookmarkStart w:id="25" w:name="_Toc31722907"/>
      <w:r w:rsidRPr="00827D76">
        <w:rPr>
          <w:color w:val="auto"/>
        </w:rPr>
        <w:t>6</w:t>
      </w:r>
      <w:r w:rsidR="00BE3B19" w:rsidRPr="00827D76">
        <w:rPr>
          <w:color w:val="auto"/>
        </w:rPr>
        <w:t xml:space="preserve">. </w:t>
      </w:r>
      <w:r w:rsidR="00952F5A" w:rsidRPr="00827D76">
        <w:rPr>
          <w:color w:val="auto"/>
        </w:rPr>
        <w:t>Исследование сумматора чисел в формате с плавающей запятой</w:t>
      </w:r>
      <w:bookmarkEnd w:id="24"/>
      <w:bookmarkEnd w:id="25"/>
    </w:p>
    <w:p w:rsidR="00952F5A" w:rsidRPr="005F4E1D" w:rsidRDefault="00D06C44" w:rsidP="00952F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2F5A">
        <w:rPr>
          <w:rFonts w:ascii="Times New Roman" w:hAnsi="Times New Roman" w:cs="Times New Roman"/>
          <w:sz w:val="24"/>
        </w:rPr>
        <w:t xml:space="preserve">Сумматор чисел в формате с плавающей запятой с одинарной точностью (32 разряда) </w:t>
      </w:r>
      <w:r w:rsidR="005F4E1D">
        <w:rPr>
          <w:rFonts w:ascii="Times New Roman" w:hAnsi="Times New Roman" w:cs="Times New Roman"/>
          <w:sz w:val="24"/>
        </w:rPr>
        <w:t xml:space="preserve">использует стандарт </w:t>
      </w:r>
      <w:r w:rsidR="005F4E1D">
        <w:rPr>
          <w:rFonts w:ascii="Times New Roman" w:hAnsi="Times New Roman" w:cs="Times New Roman"/>
          <w:sz w:val="24"/>
          <w:lang w:val="en-US"/>
        </w:rPr>
        <w:t>IEEE</w:t>
      </w:r>
      <w:r w:rsidR="005F4E1D">
        <w:rPr>
          <w:rFonts w:ascii="Times New Roman" w:hAnsi="Times New Roman" w:cs="Times New Roman"/>
          <w:sz w:val="24"/>
        </w:rPr>
        <w:t xml:space="preserve"> 754 и </w:t>
      </w:r>
      <w:r w:rsidR="00952F5A">
        <w:rPr>
          <w:rFonts w:ascii="Times New Roman" w:hAnsi="Times New Roman" w:cs="Times New Roman"/>
          <w:sz w:val="24"/>
        </w:rPr>
        <w:t xml:space="preserve">реализован в проекте </w:t>
      </w:r>
      <w:r w:rsidR="00C172F0" w:rsidRPr="00B66B80">
        <w:rPr>
          <w:rFonts w:ascii="Times New Roman" w:hAnsi="Times New Roman" w:cs="Times New Roman"/>
          <w:b/>
          <w:sz w:val="24"/>
          <w:lang w:val="en-US"/>
        </w:rPr>
        <w:t>fp</w:t>
      </w:r>
      <w:r w:rsidR="00C172F0" w:rsidRPr="00B66B80">
        <w:rPr>
          <w:rFonts w:ascii="Times New Roman" w:hAnsi="Times New Roman" w:cs="Times New Roman"/>
          <w:b/>
          <w:sz w:val="24"/>
        </w:rPr>
        <w:t>_</w:t>
      </w:r>
      <w:r w:rsidR="00952F5A" w:rsidRPr="00B66B80">
        <w:rPr>
          <w:rFonts w:ascii="Times New Roman" w:hAnsi="Times New Roman" w:cs="Times New Roman"/>
          <w:b/>
          <w:sz w:val="24"/>
          <w:lang w:val="en-US"/>
        </w:rPr>
        <w:t>adder</w:t>
      </w:r>
      <w:r w:rsidR="00952F5A" w:rsidRPr="00B66B80">
        <w:rPr>
          <w:rFonts w:ascii="Times New Roman" w:hAnsi="Times New Roman" w:cs="Times New Roman"/>
          <w:sz w:val="24"/>
        </w:rPr>
        <w:t>. Задержка</w:t>
      </w:r>
      <w:r w:rsidR="00952F5A">
        <w:rPr>
          <w:rFonts w:ascii="Times New Roman" w:hAnsi="Times New Roman" w:cs="Times New Roman"/>
          <w:sz w:val="24"/>
        </w:rPr>
        <w:t xml:space="preserve"> получения результата суммирования составляет 7 тактов</w:t>
      </w:r>
      <w:r w:rsidR="00045174">
        <w:rPr>
          <w:rFonts w:ascii="Times New Roman" w:hAnsi="Times New Roman" w:cs="Times New Roman"/>
          <w:sz w:val="24"/>
        </w:rPr>
        <w:t>, однако входные данные можно менять каждый такт частоты clk</w:t>
      </w:r>
      <w:r w:rsidR="00952F5A">
        <w:rPr>
          <w:rFonts w:ascii="Times New Roman" w:hAnsi="Times New Roman" w:cs="Times New Roman"/>
          <w:sz w:val="24"/>
        </w:rPr>
        <w:t xml:space="preserve">. </w:t>
      </w:r>
      <w:r w:rsidR="005F4E1D">
        <w:rPr>
          <w:rFonts w:ascii="Times New Roman" w:hAnsi="Times New Roman" w:cs="Times New Roman"/>
          <w:sz w:val="24"/>
        </w:rPr>
        <w:t xml:space="preserve">Помимо выводов данных </w:t>
      </w:r>
      <w:r w:rsidR="005F4E1D">
        <w:rPr>
          <w:rFonts w:ascii="Times New Roman" w:hAnsi="Times New Roman" w:cs="Times New Roman"/>
          <w:sz w:val="24"/>
          <w:lang w:val="en-US"/>
        </w:rPr>
        <w:t>A</w:t>
      </w:r>
      <w:r w:rsidR="005F4E1D" w:rsidRPr="005F4E1D">
        <w:rPr>
          <w:rFonts w:ascii="Times New Roman" w:hAnsi="Times New Roman" w:cs="Times New Roman"/>
          <w:sz w:val="24"/>
        </w:rPr>
        <w:t>_</w:t>
      </w:r>
      <w:r w:rsidR="005F4E1D">
        <w:rPr>
          <w:rFonts w:ascii="Times New Roman" w:hAnsi="Times New Roman" w:cs="Times New Roman"/>
          <w:sz w:val="24"/>
          <w:lang w:val="en-US"/>
        </w:rPr>
        <w:t>i</w:t>
      </w:r>
      <w:r w:rsidR="005F4E1D" w:rsidRPr="005F4E1D">
        <w:rPr>
          <w:rFonts w:ascii="Times New Roman" w:hAnsi="Times New Roman" w:cs="Times New Roman"/>
          <w:sz w:val="24"/>
        </w:rPr>
        <w:t xml:space="preserve">, </w:t>
      </w:r>
      <w:r w:rsidR="005F4E1D">
        <w:rPr>
          <w:rFonts w:ascii="Times New Roman" w:hAnsi="Times New Roman" w:cs="Times New Roman"/>
          <w:sz w:val="24"/>
          <w:lang w:val="en-US"/>
        </w:rPr>
        <w:t>B</w:t>
      </w:r>
      <w:r w:rsidR="005F4E1D" w:rsidRPr="005F4E1D">
        <w:rPr>
          <w:rFonts w:ascii="Times New Roman" w:hAnsi="Times New Roman" w:cs="Times New Roman"/>
          <w:sz w:val="24"/>
        </w:rPr>
        <w:t>_</w:t>
      </w:r>
      <w:r w:rsidR="005F4E1D">
        <w:rPr>
          <w:rFonts w:ascii="Times New Roman" w:hAnsi="Times New Roman" w:cs="Times New Roman"/>
          <w:sz w:val="24"/>
          <w:lang w:val="en-US"/>
        </w:rPr>
        <w:t>i</w:t>
      </w:r>
      <w:r w:rsidR="005F4E1D" w:rsidRPr="005F4E1D">
        <w:rPr>
          <w:rFonts w:ascii="Times New Roman" w:hAnsi="Times New Roman" w:cs="Times New Roman"/>
          <w:sz w:val="24"/>
        </w:rPr>
        <w:t xml:space="preserve"> </w:t>
      </w:r>
      <w:r w:rsidR="005F4E1D">
        <w:rPr>
          <w:rFonts w:ascii="Times New Roman" w:hAnsi="Times New Roman" w:cs="Times New Roman"/>
          <w:sz w:val="24"/>
        </w:rPr>
        <w:t xml:space="preserve">и </w:t>
      </w:r>
      <w:r w:rsidR="005F4E1D">
        <w:rPr>
          <w:rFonts w:ascii="Times New Roman" w:hAnsi="Times New Roman" w:cs="Times New Roman"/>
          <w:sz w:val="24"/>
          <w:lang w:val="en-US"/>
        </w:rPr>
        <w:t>Y</w:t>
      </w:r>
      <w:r w:rsidR="005F4E1D" w:rsidRPr="005F4E1D">
        <w:rPr>
          <w:rFonts w:ascii="Times New Roman" w:hAnsi="Times New Roman" w:cs="Times New Roman"/>
          <w:sz w:val="24"/>
        </w:rPr>
        <w:t>_</w:t>
      </w:r>
      <w:r w:rsidR="005F4E1D">
        <w:rPr>
          <w:rFonts w:ascii="Times New Roman" w:hAnsi="Times New Roman" w:cs="Times New Roman"/>
          <w:sz w:val="24"/>
          <w:lang w:val="en-US"/>
        </w:rPr>
        <w:t>o</w:t>
      </w:r>
      <w:r w:rsidR="005F4E1D">
        <w:rPr>
          <w:rFonts w:ascii="Times New Roman" w:hAnsi="Times New Roman" w:cs="Times New Roman"/>
          <w:sz w:val="24"/>
        </w:rPr>
        <w:t xml:space="preserve">, которые используются для задания </w:t>
      </w:r>
      <w:r w:rsidR="001F27BA">
        <w:rPr>
          <w:rFonts w:ascii="Times New Roman" w:hAnsi="Times New Roman" w:cs="Times New Roman"/>
          <w:sz w:val="24"/>
        </w:rPr>
        <w:t xml:space="preserve">значений </w:t>
      </w:r>
      <w:r w:rsidR="005F4E1D">
        <w:rPr>
          <w:rFonts w:ascii="Times New Roman" w:hAnsi="Times New Roman" w:cs="Times New Roman"/>
          <w:sz w:val="24"/>
        </w:rPr>
        <w:t xml:space="preserve">операндов и получения результата, сумматор имеет дополнительные выводы, сигналы на которых </w:t>
      </w:r>
      <w:r w:rsidR="001F27BA">
        <w:rPr>
          <w:rFonts w:ascii="Times New Roman" w:hAnsi="Times New Roman" w:cs="Times New Roman"/>
          <w:sz w:val="24"/>
        </w:rPr>
        <w:t>отражают</w:t>
      </w:r>
      <w:r w:rsidR="005F4E1D">
        <w:rPr>
          <w:rFonts w:ascii="Times New Roman" w:hAnsi="Times New Roman" w:cs="Times New Roman"/>
          <w:sz w:val="24"/>
        </w:rPr>
        <w:t xml:space="preserve"> особы</w:t>
      </w:r>
      <w:r w:rsidR="001F27BA">
        <w:rPr>
          <w:rFonts w:ascii="Times New Roman" w:hAnsi="Times New Roman" w:cs="Times New Roman"/>
          <w:sz w:val="24"/>
        </w:rPr>
        <w:t>е</w:t>
      </w:r>
      <w:r w:rsidR="005F4E1D">
        <w:rPr>
          <w:rFonts w:ascii="Times New Roman" w:hAnsi="Times New Roman" w:cs="Times New Roman"/>
          <w:sz w:val="24"/>
        </w:rPr>
        <w:t xml:space="preserve"> ситуаци</w:t>
      </w:r>
      <w:r w:rsidR="001F27BA">
        <w:rPr>
          <w:rFonts w:ascii="Times New Roman" w:hAnsi="Times New Roman" w:cs="Times New Roman"/>
          <w:sz w:val="24"/>
        </w:rPr>
        <w:t>и</w:t>
      </w:r>
      <w:r w:rsidR="005F4E1D">
        <w:rPr>
          <w:rFonts w:ascii="Times New Roman" w:hAnsi="Times New Roman" w:cs="Times New Roman"/>
          <w:sz w:val="24"/>
        </w:rPr>
        <w:t xml:space="preserve">. Перечень особых ситуаций соответствует стандарту </w:t>
      </w:r>
      <w:r w:rsidR="005F4E1D">
        <w:rPr>
          <w:rFonts w:ascii="Times New Roman" w:hAnsi="Times New Roman" w:cs="Times New Roman"/>
          <w:sz w:val="24"/>
          <w:lang w:val="en-US"/>
        </w:rPr>
        <w:t>IEEE</w:t>
      </w:r>
      <w:r w:rsidR="005F4E1D">
        <w:rPr>
          <w:rFonts w:ascii="Times New Roman" w:hAnsi="Times New Roman" w:cs="Times New Roman"/>
          <w:sz w:val="24"/>
        </w:rPr>
        <w:t xml:space="preserve"> 754.</w:t>
      </w:r>
      <w:r w:rsidR="00793DCF">
        <w:rPr>
          <w:rFonts w:ascii="Times New Roman" w:hAnsi="Times New Roman" w:cs="Times New Roman"/>
          <w:sz w:val="24"/>
        </w:rPr>
        <w:t xml:space="preserve"> Описание функций и выводов устройства приведено </w:t>
      </w:r>
      <w:hyperlink r:id="rId43" w:history="1">
        <w:r w:rsidR="00793DCF" w:rsidRPr="00793DCF">
          <w:rPr>
            <w:rStyle w:val="aff1"/>
            <w:rFonts w:ascii="Times New Roman" w:hAnsi="Times New Roman" w:cs="Times New Roman"/>
            <w:sz w:val="24"/>
          </w:rPr>
          <w:t>в документации (разд</w:t>
        </w:r>
        <w:r w:rsidR="00793DCF" w:rsidRPr="00793DCF">
          <w:rPr>
            <w:rStyle w:val="aff1"/>
            <w:rFonts w:ascii="Times New Roman" w:hAnsi="Times New Roman" w:cs="Times New Roman"/>
            <w:sz w:val="24"/>
          </w:rPr>
          <w:t>е</w:t>
        </w:r>
        <w:r w:rsidR="00793DCF" w:rsidRPr="00793DCF">
          <w:rPr>
            <w:rStyle w:val="aff1"/>
            <w:rFonts w:ascii="Times New Roman" w:hAnsi="Times New Roman" w:cs="Times New Roman"/>
            <w:sz w:val="24"/>
          </w:rPr>
          <w:t>л 5)</w:t>
        </w:r>
      </w:hyperlink>
      <w:r w:rsidR="00793DCF">
        <w:rPr>
          <w:rFonts w:ascii="Times New Roman" w:hAnsi="Times New Roman" w:cs="Times New Roman"/>
          <w:sz w:val="24"/>
        </w:rPr>
        <w:t>.</w:t>
      </w:r>
    </w:p>
    <w:p w:rsidR="00952F5A" w:rsidRDefault="005F4E1D" w:rsidP="000451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874385" cy="2501900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80" w:rsidRDefault="00B66B80" w:rsidP="00B66B80">
      <w:pPr>
        <w:pStyle w:val="afe"/>
        <w:rPr>
          <w:sz w:val="24"/>
        </w:rPr>
      </w:pPr>
      <w:r w:rsidRPr="00D82607">
        <w:rPr>
          <w:sz w:val="22"/>
        </w:rPr>
        <w:t>Рис. </w:t>
      </w:r>
      <w:r w:rsidR="008913CE">
        <w:rPr>
          <w:sz w:val="22"/>
        </w:rPr>
        <w:t>6.1</w:t>
      </w:r>
      <w:r w:rsidRPr="00D82607">
        <w:rPr>
          <w:sz w:val="22"/>
        </w:rPr>
        <w:t xml:space="preserve">. </w:t>
      </w:r>
      <w:r>
        <w:rPr>
          <w:sz w:val="22"/>
        </w:rPr>
        <w:t>Схема сумматора чисел в формате с плавающей запятой</w:t>
      </w:r>
    </w:p>
    <w:p w:rsidR="00045174" w:rsidRPr="00162F67" w:rsidRDefault="00B941AD" w:rsidP="000451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45174">
        <w:rPr>
          <w:rFonts w:ascii="Times New Roman" w:hAnsi="Times New Roman" w:cs="Times New Roman"/>
          <w:sz w:val="24"/>
        </w:rPr>
        <w:t xml:space="preserve">Пример с фрагментом плана тестирования и временная диаграмма, иллюстрирующая его реализацию, представлены в Таблице </w:t>
      </w:r>
      <w:r w:rsidR="003334A7">
        <w:rPr>
          <w:rFonts w:ascii="Times New Roman" w:hAnsi="Times New Roman" w:cs="Times New Roman"/>
          <w:sz w:val="24"/>
        </w:rPr>
        <w:t>6</w:t>
      </w:r>
      <w:r w:rsidR="00045174">
        <w:rPr>
          <w:rFonts w:ascii="Times New Roman" w:hAnsi="Times New Roman" w:cs="Times New Roman"/>
          <w:sz w:val="24"/>
        </w:rPr>
        <w:t>.</w:t>
      </w:r>
      <w:r w:rsidR="003334A7">
        <w:rPr>
          <w:rFonts w:ascii="Times New Roman" w:hAnsi="Times New Roman" w:cs="Times New Roman"/>
          <w:sz w:val="24"/>
        </w:rPr>
        <w:t>1</w:t>
      </w:r>
      <w:r w:rsidR="00045174">
        <w:rPr>
          <w:rFonts w:ascii="Times New Roman" w:hAnsi="Times New Roman" w:cs="Times New Roman"/>
          <w:sz w:val="24"/>
        </w:rPr>
        <w:t xml:space="preserve"> и на рисунк</w:t>
      </w:r>
      <w:r>
        <w:rPr>
          <w:rFonts w:ascii="Times New Roman" w:hAnsi="Times New Roman" w:cs="Times New Roman"/>
          <w:sz w:val="24"/>
        </w:rPr>
        <w:t>е</w:t>
      </w:r>
      <w:r w:rsidR="00574F1B" w:rsidRPr="00574F1B">
        <w:rPr>
          <w:rFonts w:ascii="Times New Roman" w:hAnsi="Times New Roman" w:cs="Times New Roman"/>
          <w:sz w:val="24"/>
        </w:rPr>
        <w:t xml:space="preserve"> 6</w:t>
      </w:r>
      <w:r w:rsidR="00574F1B">
        <w:rPr>
          <w:rFonts w:ascii="Times New Roman" w:hAnsi="Times New Roman" w:cs="Times New Roman"/>
          <w:sz w:val="24"/>
        </w:rPr>
        <w:t xml:space="preserve">.2 </w:t>
      </w:r>
      <w:r w:rsidR="00045174">
        <w:rPr>
          <w:rFonts w:ascii="Times New Roman" w:hAnsi="Times New Roman" w:cs="Times New Roman"/>
          <w:sz w:val="24"/>
        </w:rPr>
        <w:t>ниже.</w:t>
      </w:r>
    </w:p>
    <w:p w:rsidR="00924CEA" w:rsidRDefault="00B02830" w:rsidP="00793D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5910" cy="1296420"/>
            <wp:effectExtent l="19050" t="0" r="254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BA" w:rsidRDefault="004439FC" w:rsidP="004439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1F27BA" w:rsidRPr="00B02830">
        <w:rPr>
          <w:rFonts w:ascii="Times New Roman" w:hAnsi="Times New Roman" w:cs="Times New Roman"/>
          <w:b/>
        </w:rPr>
        <w:t>Рис.</w:t>
      </w:r>
      <w:r w:rsidR="00B66B80">
        <w:rPr>
          <w:rFonts w:ascii="Times New Roman" w:hAnsi="Times New Roman" w:cs="Times New Roman"/>
          <w:b/>
        </w:rPr>
        <w:t> </w:t>
      </w:r>
      <w:r w:rsidR="00574F1B">
        <w:rPr>
          <w:rFonts w:ascii="Times New Roman" w:hAnsi="Times New Roman" w:cs="Times New Roman"/>
          <w:b/>
        </w:rPr>
        <w:t>6.2</w:t>
      </w:r>
      <w:r w:rsidR="00B66B80">
        <w:rPr>
          <w:rFonts w:ascii="Times New Roman" w:hAnsi="Times New Roman" w:cs="Times New Roman"/>
          <w:b/>
        </w:rPr>
        <w:t xml:space="preserve">. </w:t>
      </w:r>
      <w:r w:rsidR="001F27BA" w:rsidRPr="00B02830">
        <w:rPr>
          <w:rFonts w:ascii="Times New Roman" w:hAnsi="Times New Roman" w:cs="Times New Roman"/>
          <w:b/>
        </w:rPr>
        <w:t>Временная диаграмма изменени</w:t>
      </w:r>
      <w:r w:rsidR="00162F67">
        <w:rPr>
          <w:rFonts w:ascii="Times New Roman" w:hAnsi="Times New Roman" w:cs="Times New Roman"/>
          <w:b/>
        </w:rPr>
        <w:t>я</w:t>
      </w:r>
      <w:r w:rsidR="001F27BA" w:rsidRPr="00B02830">
        <w:rPr>
          <w:rFonts w:ascii="Times New Roman" w:hAnsi="Times New Roman" w:cs="Times New Roman"/>
          <w:b/>
        </w:rPr>
        <w:t xml:space="preserve"> входных данных для </w:t>
      </w:r>
      <w:r w:rsidR="00B66B80">
        <w:rPr>
          <w:rFonts w:ascii="Times New Roman" w:hAnsi="Times New Roman" w:cs="Times New Roman"/>
          <w:b/>
        </w:rPr>
        <w:t xml:space="preserve">тестовых случаев </w:t>
      </w:r>
      <w:r w:rsidR="001F27BA" w:rsidRPr="00B02830">
        <w:rPr>
          <w:rFonts w:ascii="Times New Roman" w:hAnsi="Times New Roman" w:cs="Times New Roman"/>
          <w:b/>
        </w:rPr>
        <w:t>9-12</w:t>
      </w:r>
      <w:r w:rsidR="00B02830" w:rsidRPr="00B02830">
        <w:rPr>
          <w:rFonts w:ascii="Times New Roman" w:hAnsi="Times New Roman" w:cs="Times New Roman"/>
          <w:b/>
        </w:rPr>
        <w:t xml:space="preserve"> </w:t>
      </w:r>
    </w:p>
    <w:p w:rsidR="004439FC" w:rsidRPr="004439FC" w:rsidRDefault="004439FC" w:rsidP="0044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предлагаемом для исследования проекте </w:t>
      </w:r>
      <w:r w:rsidRPr="00B66B80">
        <w:rPr>
          <w:rFonts w:ascii="Times New Roman" w:hAnsi="Times New Roman" w:cs="Times New Roman"/>
          <w:b/>
          <w:sz w:val="24"/>
          <w:lang w:val="en-US"/>
        </w:rPr>
        <w:t>fp</w:t>
      </w:r>
      <w:r w:rsidRPr="00B66B80">
        <w:rPr>
          <w:rFonts w:ascii="Times New Roman" w:hAnsi="Times New Roman" w:cs="Times New Roman"/>
          <w:b/>
          <w:sz w:val="24"/>
        </w:rPr>
        <w:t>_</w:t>
      </w:r>
      <w:r w:rsidRPr="00B66B80">
        <w:rPr>
          <w:rFonts w:ascii="Times New Roman" w:hAnsi="Times New Roman" w:cs="Times New Roman"/>
          <w:b/>
          <w:sz w:val="24"/>
          <w:lang w:val="en-US"/>
        </w:rPr>
        <w:t>adder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220DC">
        <w:rPr>
          <w:rFonts w:ascii="Times New Roman" w:hAnsi="Times New Roman" w:cs="Times New Roman"/>
          <w:sz w:val="24"/>
        </w:rPr>
        <w:t>использ</w:t>
      </w:r>
      <w:r>
        <w:rPr>
          <w:rFonts w:ascii="Times New Roman" w:hAnsi="Times New Roman" w:cs="Times New Roman"/>
          <w:sz w:val="24"/>
        </w:rPr>
        <w:t xml:space="preserve">уется </w:t>
      </w:r>
      <w:r w:rsidRPr="003220DC">
        <w:rPr>
          <w:rFonts w:ascii="Times New Roman" w:hAnsi="Times New Roman" w:cs="Times New Roman"/>
          <w:sz w:val="24"/>
        </w:rPr>
        <w:t>библиотечн</w:t>
      </w:r>
      <w:r>
        <w:rPr>
          <w:rFonts w:ascii="Times New Roman" w:hAnsi="Times New Roman" w:cs="Times New Roman"/>
          <w:sz w:val="24"/>
        </w:rPr>
        <w:t xml:space="preserve">ый модуль </w:t>
      </w:r>
      <w:r>
        <w:rPr>
          <w:rFonts w:ascii="Times New Roman" w:hAnsi="Times New Roman" w:cs="Times New Roman"/>
          <w:sz w:val="24"/>
          <w:lang w:val="en-US"/>
        </w:rPr>
        <w:t>ALTFP</w:t>
      </w:r>
      <w:r w:rsidRPr="00360CE6">
        <w:rPr>
          <w:rFonts w:ascii="Times New Roman" w:hAnsi="Times New Roman" w:cs="Times New Roman"/>
          <w:sz w:val="24"/>
        </w:rPr>
        <w:t>_ADD_SUB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439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Он настроен так, что результат на выходе сумматора появится только через 7 периодов тактового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443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Поэтому наблюдаемые на временной диаграмме выходные сигналы не отображают результаты складываемых операндов.</w:t>
      </w:r>
    </w:p>
    <w:p w:rsidR="00F75A19" w:rsidRDefault="004439FC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D36EA">
        <w:rPr>
          <w:rFonts w:ascii="Times New Roman" w:hAnsi="Times New Roman" w:cs="Times New Roman"/>
          <w:sz w:val="24"/>
        </w:rPr>
        <w:t>Для</w:t>
      </w:r>
      <w:r w:rsidR="00045174" w:rsidRPr="00D164BF">
        <w:rPr>
          <w:rFonts w:ascii="Times New Roman" w:hAnsi="Times New Roman" w:cs="Times New Roman"/>
          <w:sz w:val="24"/>
        </w:rPr>
        <w:t xml:space="preserve"> выполнени</w:t>
      </w:r>
      <w:r w:rsidR="00DD36EA">
        <w:rPr>
          <w:rFonts w:ascii="Times New Roman" w:hAnsi="Times New Roman" w:cs="Times New Roman"/>
          <w:sz w:val="24"/>
        </w:rPr>
        <w:t>я</w:t>
      </w:r>
      <w:r w:rsidR="00045174" w:rsidRPr="00D164BF">
        <w:rPr>
          <w:rFonts w:ascii="Times New Roman" w:hAnsi="Times New Roman" w:cs="Times New Roman"/>
          <w:sz w:val="24"/>
        </w:rPr>
        <w:t xml:space="preserve"> задани</w:t>
      </w:r>
      <w:r w:rsidR="00045174">
        <w:rPr>
          <w:rFonts w:ascii="Times New Roman" w:hAnsi="Times New Roman" w:cs="Times New Roman"/>
          <w:sz w:val="24"/>
        </w:rPr>
        <w:t>я</w:t>
      </w:r>
      <w:r w:rsidR="00045174" w:rsidRPr="00D164BF">
        <w:rPr>
          <w:rFonts w:ascii="Times New Roman" w:hAnsi="Times New Roman" w:cs="Times New Roman"/>
          <w:sz w:val="24"/>
        </w:rPr>
        <w:t xml:space="preserve"> </w:t>
      </w:r>
      <w:r w:rsidR="00045174">
        <w:rPr>
          <w:rFonts w:ascii="Times New Roman" w:hAnsi="Times New Roman" w:cs="Times New Roman"/>
          <w:sz w:val="24"/>
        </w:rPr>
        <w:t>разархивируйте</w:t>
      </w:r>
      <w:r w:rsidR="00045174">
        <w:rPr>
          <w:rFonts w:ascii="Times New Roman" w:hAnsi="Times New Roman" w:cs="Times New Roman"/>
          <w:b/>
          <w:sz w:val="24"/>
        </w:rPr>
        <w:t xml:space="preserve"> </w:t>
      </w:r>
      <w:r w:rsidR="00045174" w:rsidRPr="00D164BF">
        <w:rPr>
          <w:rFonts w:ascii="Times New Roman" w:hAnsi="Times New Roman" w:cs="Times New Roman"/>
          <w:sz w:val="24"/>
        </w:rPr>
        <w:t>файл</w:t>
      </w:r>
      <w:r w:rsidR="00045174">
        <w:rPr>
          <w:rFonts w:ascii="Times New Roman" w:hAnsi="Times New Roman" w:cs="Times New Roman"/>
          <w:b/>
          <w:sz w:val="24"/>
        </w:rPr>
        <w:t xml:space="preserve"> </w:t>
      </w:r>
      <w:r w:rsidR="00392456" w:rsidRPr="00B66B80">
        <w:rPr>
          <w:rFonts w:ascii="Times New Roman" w:hAnsi="Times New Roman" w:cs="Times New Roman"/>
          <w:b/>
          <w:sz w:val="24"/>
          <w:lang w:val="en-US"/>
        </w:rPr>
        <w:t>fp</w:t>
      </w:r>
      <w:r w:rsidR="00392456" w:rsidRPr="00B66B80">
        <w:rPr>
          <w:rFonts w:ascii="Times New Roman" w:hAnsi="Times New Roman" w:cs="Times New Roman"/>
          <w:b/>
          <w:sz w:val="24"/>
        </w:rPr>
        <w:t>_</w:t>
      </w:r>
      <w:r w:rsidR="00392456" w:rsidRPr="00B66B80">
        <w:rPr>
          <w:rFonts w:ascii="Times New Roman" w:hAnsi="Times New Roman" w:cs="Times New Roman"/>
          <w:b/>
          <w:sz w:val="24"/>
          <w:lang w:val="en-US"/>
        </w:rPr>
        <w:t>adder</w:t>
      </w:r>
      <w:r w:rsidR="00392456" w:rsidRPr="009B684A">
        <w:rPr>
          <w:rFonts w:ascii="Times New Roman" w:hAnsi="Times New Roman" w:cs="Times New Roman"/>
          <w:sz w:val="24"/>
        </w:rPr>
        <w:t xml:space="preserve"> </w:t>
      </w:r>
      <w:r w:rsidR="00045174" w:rsidRPr="009B684A">
        <w:rPr>
          <w:rFonts w:ascii="Times New Roman" w:hAnsi="Times New Roman" w:cs="Times New Roman"/>
          <w:sz w:val="24"/>
        </w:rPr>
        <w:t>в рабочей папке.</w:t>
      </w:r>
      <w:r w:rsidR="00045174">
        <w:rPr>
          <w:rFonts w:ascii="Times New Roman" w:hAnsi="Times New Roman" w:cs="Times New Roman"/>
          <w:sz w:val="24"/>
        </w:rPr>
        <w:t xml:space="preserve"> </w:t>
      </w:r>
      <w:r w:rsidR="00DD36EA">
        <w:rPr>
          <w:rFonts w:ascii="Times New Roman" w:hAnsi="Times New Roman" w:cs="Times New Roman"/>
          <w:sz w:val="24"/>
        </w:rPr>
        <w:t>Затем, в</w:t>
      </w:r>
      <w:r w:rsidR="00933BAA">
        <w:rPr>
          <w:rFonts w:ascii="Times New Roman" w:hAnsi="Times New Roman" w:cs="Times New Roman"/>
          <w:sz w:val="24"/>
        </w:rPr>
        <w:t xml:space="preserve"> соответствии с индивидуальным </w:t>
      </w:r>
      <w:r w:rsidR="00574F1B">
        <w:rPr>
          <w:rFonts w:ascii="Times New Roman" w:hAnsi="Times New Roman" w:cs="Times New Roman"/>
          <w:sz w:val="24"/>
        </w:rPr>
        <w:t>заданием</w:t>
      </w:r>
      <w:r w:rsidR="00933BAA">
        <w:rPr>
          <w:rFonts w:ascii="Times New Roman" w:hAnsi="Times New Roman" w:cs="Times New Roman"/>
          <w:sz w:val="24"/>
        </w:rPr>
        <w:t xml:space="preserve"> из Таблицы </w:t>
      </w:r>
      <w:r w:rsidR="00B941AD">
        <w:rPr>
          <w:rFonts w:ascii="Times New Roman" w:hAnsi="Times New Roman" w:cs="Times New Roman"/>
          <w:sz w:val="24"/>
        </w:rPr>
        <w:t>П</w:t>
      </w:r>
      <w:r w:rsidR="00933BAA">
        <w:rPr>
          <w:rFonts w:ascii="Times New Roman" w:hAnsi="Times New Roman" w:cs="Times New Roman"/>
          <w:sz w:val="24"/>
        </w:rPr>
        <w:t>.</w:t>
      </w:r>
      <w:r w:rsidR="00B941AD">
        <w:rPr>
          <w:rFonts w:ascii="Times New Roman" w:hAnsi="Times New Roman" w:cs="Times New Roman"/>
          <w:sz w:val="24"/>
        </w:rPr>
        <w:t>4</w:t>
      </w:r>
      <w:r w:rsidR="00DD36EA">
        <w:rPr>
          <w:rFonts w:ascii="Times New Roman" w:hAnsi="Times New Roman" w:cs="Times New Roman"/>
          <w:sz w:val="24"/>
        </w:rPr>
        <w:t>,</w:t>
      </w:r>
      <w:r w:rsidR="00933BAA">
        <w:rPr>
          <w:rFonts w:ascii="Times New Roman" w:hAnsi="Times New Roman" w:cs="Times New Roman"/>
          <w:sz w:val="24"/>
        </w:rPr>
        <w:t xml:space="preserve"> р</w:t>
      </w:r>
      <w:r w:rsidR="00C361AB">
        <w:rPr>
          <w:rFonts w:ascii="Times New Roman" w:hAnsi="Times New Roman" w:cs="Times New Roman"/>
          <w:sz w:val="24"/>
        </w:rPr>
        <w:t>азработайте план тестирования сумматора с плавающей запятой</w:t>
      </w:r>
      <w:r w:rsidR="00DD36EA">
        <w:rPr>
          <w:rFonts w:ascii="Times New Roman" w:hAnsi="Times New Roman" w:cs="Times New Roman"/>
          <w:sz w:val="24"/>
        </w:rPr>
        <w:t xml:space="preserve"> и а</w:t>
      </w:r>
      <w:r w:rsidR="00F75A19">
        <w:rPr>
          <w:rFonts w:ascii="Times New Roman" w:hAnsi="Times New Roman" w:cs="Times New Roman"/>
          <w:sz w:val="24"/>
        </w:rPr>
        <w:t>даптируйте программу исследования</w:t>
      </w:r>
      <w:r w:rsidR="00045174">
        <w:rPr>
          <w:rFonts w:ascii="Times New Roman" w:hAnsi="Times New Roman" w:cs="Times New Roman"/>
          <w:sz w:val="24"/>
        </w:rPr>
        <w:t xml:space="preserve">. </w:t>
      </w:r>
    </w:p>
    <w:p w:rsidR="00045174" w:rsidRDefault="00BC17E9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80" type="#_x0000_t97" style="width:23.35pt;height:24.9pt;mso-position-horizontal-relative:char;mso-position-vertical-relative:line">
            <w10:wrap type="none"/>
            <w10:anchorlock/>
          </v:shape>
        </w:pict>
      </w:r>
      <w:r w:rsidR="003F29CF">
        <w:rPr>
          <w:rFonts w:ascii="Times New Roman" w:hAnsi="Times New Roman" w:cs="Times New Roman"/>
          <w:sz w:val="24"/>
        </w:rPr>
        <w:t> </w:t>
      </w:r>
      <w:r w:rsidR="00F75A19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F75A19">
        <w:rPr>
          <w:rFonts w:ascii="Times New Roman" w:hAnsi="Times New Roman" w:cs="Times New Roman"/>
          <w:sz w:val="24"/>
        </w:rPr>
        <w:t>снимок с экрана со схемой исследуемого сумматора</w:t>
      </w:r>
      <w:r w:rsidR="00045174">
        <w:rPr>
          <w:rFonts w:ascii="Times New Roman" w:hAnsi="Times New Roman" w:cs="Times New Roman"/>
          <w:sz w:val="24"/>
        </w:rPr>
        <w:t xml:space="preserve"> и</w:t>
      </w:r>
      <w:r w:rsidR="00F75A19">
        <w:rPr>
          <w:rFonts w:ascii="Times New Roman" w:hAnsi="Times New Roman" w:cs="Times New Roman"/>
          <w:sz w:val="24"/>
        </w:rPr>
        <w:t xml:space="preserve"> полностью заполненный план тестирования</w:t>
      </w:r>
      <w:r w:rsidR="00045174">
        <w:rPr>
          <w:rFonts w:ascii="Times New Roman" w:hAnsi="Times New Roman" w:cs="Times New Roman"/>
          <w:sz w:val="24"/>
        </w:rPr>
        <w:t>.</w:t>
      </w:r>
      <w:r w:rsidR="00F75A19">
        <w:rPr>
          <w:rFonts w:ascii="Times New Roman" w:hAnsi="Times New Roman" w:cs="Times New Roman"/>
          <w:sz w:val="24"/>
        </w:rPr>
        <w:t xml:space="preserve"> </w:t>
      </w:r>
      <w:r w:rsidR="00162F67">
        <w:rPr>
          <w:rFonts w:ascii="Times New Roman" w:hAnsi="Times New Roman" w:cs="Times New Roman"/>
          <w:sz w:val="24"/>
        </w:rPr>
        <w:t>Обратите внимание на необходимость структурирования двоичных данных, представленных в таблице: в 32-хразрядном значении должны быть выделены разряды знака, порядка и мантиссы .</w:t>
      </w:r>
    </w:p>
    <w:p w:rsidR="00F75A19" w:rsidRPr="00392456" w:rsidRDefault="00BC17E9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79" type="#_x0000_t97" style="width:23.35pt;height:24.9pt;mso-position-horizontal-relative:char;mso-position-vertical-relative:line">
            <w10:wrap type="none"/>
            <w10:anchorlock/>
          </v:shape>
        </w:pict>
      </w:r>
      <w:r w:rsidR="003F29CF">
        <w:rPr>
          <w:rFonts w:ascii="Times New Roman" w:hAnsi="Times New Roman" w:cs="Times New Roman"/>
          <w:sz w:val="24"/>
        </w:rPr>
        <w:t> </w:t>
      </w:r>
      <w:r w:rsidR="00045174" w:rsidRPr="00986C66">
        <w:rPr>
          <w:rFonts w:ascii="Times New Roman" w:hAnsi="Times New Roman" w:cs="Times New Roman"/>
          <w:sz w:val="24"/>
        </w:rPr>
        <w:t xml:space="preserve">В пояснительную записку включите </w:t>
      </w:r>
      <w:r w:rsidR="00045174">
        <w:rPr>
          <w:rFonts w:ascii="Times New Roman" w:hAnsi="Times New Roman" w:cs="Times New Roman"/>
          <w:sz w:val="24"/>
        </w:rPr>
        <w:t>снимки экрана с результатами моделирования сумматора. Для каждой временной диаграммы укажите соответствующие номера тестовых случаев для входных сигналов и номера тестовых случаев для выходных сигналов. Убедитесь, что на временных диаграммах показаны результаты моделирования для всех тестов</w:t>
      </w:r>
      <w:r w:rsidR="00F75A19" w:rsidRPr="00986C66">
        <w:rPr>
          <w:rFonts w:ascii="Times New Roman" w:hAnsi="Times New Roman" w:cs="Times New Roman"/>
          <w:sz w:val="24"/>
        </w:rPr>
        <w:t xml:space="preserve">. </w:t>
      </w:r>
    </w:p>
    <w:p w:rsidR="00162F67" w:rsidRDefault="00BC17E9" w:rsidP="00162F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78" type="#_x0000_t97" style="width:23.35pt;height:24.9pt;mso-position-horizontal-relative:char;mso-position-vertical-relative:line">
            <w10:wrap type="none"/>
            <w10:anchorlock/>
          </v:shape>
        </w:pict>
      </w:r>
      <w:r w:rsidR="00162F67" w:rsidRPr="00AA66E7">
        <w:rPr>
          <w:rFonts w:ascii="Times New Roman" w:hAnsi="Times New Roman" w:cs="Times New Roman"/>
          <w:sz w:val="24"/>
          <w:lang w:val="en-US"/>
        </w:rPr>
        <w:t> </w:t>
      </w:r>
      <w:r w:rsidR="00CB22D3">
        <w:rPr>
          <w:rFonts w:ascii="Times New Roman" w:hAnsi="Times New Roman" w:cs="Times New Roman"/>
          <w:sz w:val="24"/>
        </w:rPr>
        <w:t xml:space="preserve">Включите в пояснительную записку объяснение перевода десятичного числа в двоичное в формате с плавающей запятой </w:t>
      </w:r>
      <w:r w:rsidR="00CB22D3">
        <w:rPr>
          <w:rFonts w:ascii="Times New Roman" w:hAnsi="Times New Roman" w:cs="Times New Roman"/>
          <w:sz w:val="24"/>
          <w:lang w:val="en-US"/>
        </w:rPr>
        <w:t>IEEE</w:t>
      </w:r>
      <w:r w:rsidR="00CB22D3">
        <w:rPr>
          <w:rFonts w:ascii="Times New Roman" w:hAnsi="Times New Roman" w:cs="Times New Roman"/>
          <w:sz w:val="24"/>
        </w:rPr>
        <w:t xml:space="preserve"> 754 и обратно</w:t>
      </w:r>
      <w:r w:rsidR="00CB22D3" w:rsidRPr="003F29CF">
        <w:rPr>
          <w:rFonts w:ascii="Times New Roman" w:hAnsi="Times New Roman" w:cs="Times New Roman"/>
          <w:sz w:val="24"/>
        </w:rPr>
        <w:t xml:space="preserve"> </w:t>
      </w:r>
      <w:r w:rsidR="00CB22D3">
        <w:rPr>
          <w:rFonts w:ascii="Times New Roman" w:hAnsi="Times New Roman" w:cs="Times New Roman"/>
          <w:sz w:val="24"/>
        </w:rPr>
        <w:t>д</w:t>
      </w:r>
      <w:r w:rsidR="003F29CF" w:rsidRPr="003F29CF">
        <w:rPr>
          <w:rFonts w:ascii="Times New Roman" w:hAnsi="Times New Roman" w:cs="Times New Roman"/>
          <w:sz w:val="24"/>
        </w:rPr>
        <w:t xml:space="preserve">ля </w:t>
      </w:r>
      <w:r w:rsidR="00162F67" w:rsidRPr="00045174">
        <w:rPr>
          <w:rFonts w:ascii="Times New Roman" w:hAnsi="Times New Roman" w:cs="Times New Roman"/>
          <w:sz w:val="24"/>
        </w:rPr>
        <w:t>одного из чисел, использованн</w:t>
      </w:r>
      <w:r w:rsidR="00CB22D3">
        <w:rPr>
          <w:rFonts w:ascii="Times New Roman" w:hAnsi="Times New Roman" w:cs="Times New Roman"/>
          <w:sz w:val="24"/>
        </w:rPr>
        <w:t>ых</w:t>
      </w:r>
      <w:r w:rsidR="00162F67" w:rsidRPr="00045174">
        <w:rPr>
          <w:rFonts w:ascii="Times New Roman" w:hAnsi="Times New Roman" w:cs="Times New Roman"/>
          <w:sz w:val="24"/>
        </w:rPr>
        <w:t xml:space="preserve"> в</w:t>
      </w:r>
      <w:r w:rsidR="00162F67">
        <w:rPr>
          <w:rFonts w:ascii="Times New Roman" w:hAnsi="Times New Roman" w:cs="Times New Roman"/>
          <w:sz w:val="24"/>
        </w:rPr>
        <w:t xml:space="preserve"> </w:t>
      </w:r>
      <w:r w:rsidR="00162F67" w:rsidRPr="00045174">
        <w:rPr>
          <w:rFonts w:ascii="Times New Roman" w:hAnsi="Times New Roman" w:cs="Times New Roman"/>
          <w:sz w:val="24"/>
        </w:rPr>
        <w:t>ходе и</w:t>
      </w:r>
      <w:r w:rsidR="00162F67">
        <w:rPr>
          <w:rFonts w:ascii="Times New Roman" w:hAnsi="Times New Roman" w:cs="Times New Roman"/>
          <w:sz w:val="24"/>
        </w:rPr>
        <w:t>сследования сумматора,.</w:t>
      </w:r>
    </w:p>
    <w:p w:rsidR="00F75A19" w:rsidRDefault="00BC17E9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shape id="_x0000_s1077" type="#_x0000_t106" style="width:33.2pt;height:22.15pt;mso-position-horizontal-relative:char;mso-position-vertical-relative:line" adj="2928,30962">
            <v:textbox style="mso-next-textbox:#_x0000_s1077">
              <w:txbxContent>
                <w:p w:rsidR="00827D76" w:rsidRDefault="00827D76" w:rsidP="00F75A19"/>
              </w:txbxContent>
            </v:textbox>
            <w10:wrap type="none"/>
            <w10:anchorlock/>
          </v:shape>
        </w:pict>
      </w:r>
      <w:r w:rsidR="003F29CF">
        <w:rPr>
          <w:rFonts w:ascii="Times New Roman" w:hAnsi="Times New Roman" w:cs="Times New Roman"/>
          <w:sz w:val="24"/>
        </w:rPr>
        <w:t> </w:t>
      </w:r>
      <w:r w:rsidR="00F75A19">
        <w:rPr>
          <w:rFonts w:ascii="Times New Roman" w:hAnsi="Times New Roman" w:cs="Times New Roman"/>
          <w:sz w:val="24"/>
        </w:rPr>
        <w:t xml:space="preserve">Контрольные задания: </w:t>
      </w:r>
    </w:p>
    <w:p w:rsidR="00F75A19" w:rsidRDefault="00F75A19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 По указанию преподавателя модифицировать входные данные теста и объяснить полученные результаты.</w:t>
      </w:r>
    </w:p>
    <w:p w:rsidR="00ED38FE" w:rsidRDefault="00162F67" w:rsidP="00F7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 На примере </w:t>
      </w:r>
      <w:r w:rsidR="001A47AE">
        <w:rPr>
          <w:rFonts w:ascii="Times New Roman" w:hAnsi="Times New Roman" w:cs="Times New Roman"/>
          <w:sz w:val="24"/>
        </w:rPr>
        <w:t xml:space="preserve">одного из </w:t>
      </w:r>
      <w:r>
        <w:rPr>
          <w:rFonts w:ascii="Times New Roman" w:hAnsi="Times New Roman" w:cs="Times New Roman"/>
          <w:sz w:val="24"/>
        </w:rPr>
        <w:t>тест</w:t>
      </w:r>
      <w:r w:rsidR="001A47AE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в плане тестирования объяснить закономерности в изменении величин мантиссы и порядка при выполнении суммирования.</w:t>
      </w:r>
    </w:p>
    <w:p w:rsidR="00ED38FE" w:rsidRDefault="00ED38FE">
      <w:pPr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F75A19" w:rsidRPr="00D6785F" w:rsidRDefault="00F75A19" w:rsidP="00F75A19">
      <w:pPr>
        <w:jc w:val="both"/>
        <w:rPr>
          <w:rFonts w:ascii="Times New Roman" w:hAnsi="Times New Roman" w:cs="Times New Roman"/>
          <w:sz w:val="24"/>
        </w:rPr>
      </w:pPr>
    </w:p>
    <w:p w:rsidR="001F27BA" w:rsidRPr="004960E1" w:rsidRDefault="001F27BA" w:rsidP="001F27BA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Таблица </w:t>
      </w:r>
      <w:r w:rsidR="00574F1B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.</w:t>
      </w:r>
      <w:r w:rsidR="00B941AD">
        <w:rPr>
          <w:rFonts w:ascii="Times New Roman" w:hAnsi="Times New Roman" w:cs="Times New Roman"/>
          <w:b/>
        </w:rPr>
        <w:t>1</w:t>
      </w:r>
    </w:p>
    <w:p w:rsidR="00793DCF" w:rsidRPr="00C172F0" w:rsidRDefault="00B02830" w:rsidP="00B0283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Пример фрагмента плана тестирования для сумматора чисел в формате с плавающей запятой</w:t>
      </w:r>
    </w:p>
    <w:tbl>
      <w:tblPr>
        <w:tblW w:w="0" w:type="auto"/>
        <w:jc w:val="center"/>
        <w:tblInd w:w="-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93"/>
        <w:gridCol w:w="188"/>
        <w:gridCol w:w="1249"/>
        <w:gridCol w:w="1983"/>
        <w:gridCol w:w="896"/>
        <w:gridCol w:w="1983"/>
        <w:gridCol w:w="896"/>
        <w:gridCol w:w="1983"/>
        <w:gridCol w:w="896"/>
        <w:gridCol w:w="219"/>
        <w:gridCol w:w="219"/>
        <w:gridCol w:w="219"/>
        <w:gridCol w:w="219"/>
      </w:tblGrid>
      <w:tr w:rsidR="00793DCF" w:rsidTr="00162F6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793DCF" w:rsidRDefault="00793DCF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793DCF" w:rsidRDefault="00793DCF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793DCF" w:rsidRDefault="00793DCF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0" w:type="auto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793DCF" w:rsidRDefault="00793DCF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Входные воздействия</w:t>
            </w:r>
          </w:p>
        </w:tc>
        <w:tc>
          <w:tcPr>
            <w:tcW w:w="0" w:type="auto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793DCF" w:rsidRDefault="00793DCF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B7599B" w:rsidTr="00162F67">
        <w:trPr>
          <w:trHeight w:val="677"/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zero</w:t>
            </w:r>
          </w:p>
        </w:tc>
      </w:tr>
      <w:tr w:rsidR="00B7599B" w:rsidTr="00162F67">
        <w:trPr>
          <w:trHeight w:val="212"/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0" w:type="auto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7599B" w:rsidRDefault="00B7599B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A00" w:rsidTr="00162F67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</w:t>
            </w:r>
          </w:p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</w:t>
            </w: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4960E1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положительный </w:t>
            </w:r>
          </w:p>
          <w:p w:rsidR="00730BAE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десятичный </w:t>
            </w:r>
          </w:p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порядок результата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6C3006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0 10000000</w:t>
            </w:r>
          </w:p>
          <w:p w:rsidR="002E7A00" w:rsidRPr="006C3006" w:rsidRDefault="002E7A00" w:rsidP="006C3006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11000000000000000000000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3006">
              <w:rPr>
                <w:rFonts w:ascii="Courier New" w:hAnsi="Courier New" w:cs="Courier New"/>
                <w:sz w:val="16"/>
                <w:szCs w:val="16"/>
                <w:lang w:val="en-US"/>
              </w:rPr>
              <w:t>1 01111111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11001100110011001100110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7502D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-1,8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02830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02830">
              <w:rPr>
                <w:rFonts w:ascii="Courier New" w:hAnsi="Courier New" w:cs="Courier New"/>
                <w:sz w:val="16"/>
                <w:szCs w:val="16"/>
              </w:rPr>
              <w:t>01111111</w:t>
            </w:r>
          </w:p>
          <w:p w:rsidR="002E7A00" w:rsidRPr="00B02830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</w:rPr>
              <w:t>10110011001100110011010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B0283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E7A00" w:rsidTr="00162F67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0 10000100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10000000110011001100110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6C3006" w:rsidRDefault="002E7A00" w:rsidP="006C3006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1 01111110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10010011111101111100111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-0,789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02830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10000100</w:t>
            </w:r>
          </w:p>
          <w:p w:rsidR="002E7A00" w:rsidRPr="006C3006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01111010011111001110110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B0283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2830">
              <w:rPr>
                <w:rFonts w:ascii="Times New Roman" w:hAnsi="Times New Roman" w:cs="Times New Roman"/>
                <w:sz w:val="20"/>
                <w:szCs w:val="20"/>
              </w:rPr>
              <w:t>47.310997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E7A00" w:rsidTr="00162F67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4960E1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отрицательный </w:t>
            </w:r>
          </w:p>
          <w:p w:rsidR="00730BAE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десятичный </w:t>
            </w:r>
          </w:p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порядок результата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6C3006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0 10000000</w:t>
            </w:r>
          </w:p>
          <w:p w:rsidR="002E7A00" w:rsidRPr="006C3006" w:rsidRDefault="002E7A00" w:rsidP="006C3006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11000000000000000000000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1 10000000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01100110011001100110011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7502D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-2,8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4960E1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01111110</w:t>
            </w:r>
          </w:p>
          <w:p w:rsidR="002E7A00" w:rsidRPr="006C3006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01100110011001100110100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B0283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2830">
              <w:rPr>
                <w:rFonts w:ascii="Times New Roman" w:hAnsi="Times New Roman" w:cs="Times New Roman"/>
                <w:sz w:val="20"/>
                <w:szCs w:val="20"/>
              </w:rPr>
              <w:t>0.70000005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E7A00" w:rsidTr="00162F67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0 01111110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01100110011001100110011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1 01111110</w:t>
            </w:r>
          </w:p>
          <w:p w:rsidR="002E7A00" w:rsidRPr="006C3006" w:rsidRDefault="002E7A0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10010011111101111100111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-0,789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B02830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01111011</w:t>
            </w:r>
          </w:p>
          <w:p w:rsidR="002E7A00" w:rsidRPr="006C3006" w:rsidRDefault="00B02830" w:rsidP="001F27BA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2830">
              <w:rPr>
                <w:rFonts w:ascii="Courier New" w:hAnsi="Courier New" w:cs="Courier New"/>
                <w:sz w:val="16"/>
                <w:szCs w:val="16"/>
                <w:lang w:val="en-US"/>
              </w:rPr>
              <w:t>01101100100010110100000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Default="00B0283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2830">
              <w:rPr>
                <w:rFonts w:ascii="Times New Roman" w:hAnsi="Times New Roman" w:cs="Times New Roman"/>
                <w:sz w:val="20"/>
                <w:szCs w:val="20"/>
              </w:rPr>
              <w:t>-0.0889999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2E7A00" w:rsidRPr="002E7A00" w:rsidRDefault="002E7A00" w:rsidP="001F27BA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793DCF" w:rsidRPr="00C172F0" w:rsidRDefault="00793DCF" w:rsidP="00793DCF">
      <w:pPr>
        <w:jc w:val="center"/>
        <w:rPr>
          <w:rFonts w:ascii="Times New Roman" w:hAnsi="Times New Roman" w:cs="Times New Roman"/>
          <w:sz w:val="24"/>
        </w:rPr>
      </w:pPr>
    </w:p>
    <w:p w:rsidR="00793DCF" w:rsidRDefault="00793DCF" w:rsidP="00944516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:rsidR="00793DCF" w:rsidRPr="00793DCF" w:rsidRDefault="00793DCF" w:rsidP="00944516">
      <w:pPr>
        <w:spacing w:after="120" w:line="240" w:lineRule="auto"/>
        <w:jc w:val="center"/>
        <w:rPr>
          <w:rFonts w:ascii="Times New Roman" w:hAnsi="Times New Roman" w:cs="Times New Roman"/>
          <w:b/>
        </w:rPr>
        <w:sectPr w:rsidR="00793DCF" w:rsidRPr="00793DCF" w:rsidSect="00ED38FE">
          <w:headerReference w:type="default" r:id="rId46"/>
          <w:pgSz w:w="11906" w:h="16838"/>
          <w:pgMar w:top="568" w:right="720" w:bottom="720" w:left="720" w:header="426" w:footer="0" w:gutter="0"/>
          <w:cols w:space="720"/>
          <w:formProt w:val="0"/>
          <w:docGrid w:linePitch="360" w:charSpace="-2049"/>
        </w:sectPr>
      </w:pPr>
    </w:p>
    <w:p w:rsidR="00574F1B" w:rsidRDefault="00574F1B" w:rsidP="003E3AF7">
      <w:pPr>
        <w:pStyle w:val="afa"/>
        <w:rPr>
          <w:lang w:val="en-US"/>
        </w:rPr>
      </w:pPr>
      <w:bookmarkStart w:id="26" w:name="_Toc513209604"/>
      <w:bookmarkStart w:id="27" w:name="_Toc31650239"/>
    </w:p>
    <w:p w:rsidR="003E3AF7" w:rsidRPr="003E3AF7" w:rsidRDefault="00BE3B19" w:rsidP="003E3AF7">
      <w:pPr>
        <w:pStyle w:val="afa"/>
      </w:pPr>
      <w:r>
        <w:t xml:space="preserve">6. </w:t>
      </w:r>
      <w:r w:rsidR="003E3AF7" w:rsidRPr="003E3AF7">
        <w:t>Список использованных источников</w:t>
      </w:r>
      <w:bookmarkEnd w:id="26"/>
      <w:bookmarkEnd w:id="27"/>
    </w:p>
    <w:p w:rsidR="003E3AF7" w:rsidRPr="003E3AF7" w:rsidRDefault="003E3AF7" w:rsidP="003E3AF7">
      <w:pPr>
        <w:jc w:val="both"/>
        <w:rPr>
          <w:rFonts w:ascii="Times New Roman" w:hAnsi="Times New Roman" w:cs="Times New Roman"/>
          <w:sz w:val="24"/>
        </w:rPr>
      </w:pPr>
      <w:r w:rsidRPr="003E3AF7">
        <w:rPr>
          <w:rFonts w:ascii="Times New Roman" w:hAnsi="Times New Roman" w:cs="Times New Roman"/>
          <w:sz w:val="24"/>
        </w:rPr>
        <w:t>1. 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3E3AF7" w:rsidRPr="003E3AF7" w:rsidRDefault="003E3AF7" w:rsidP="003E3AF7">
      <w:pPr>
        <w:jc w:val="both"/>
        <w:rPr>
          <w:rFonts w:ascii="Times New Roman" w:hAnsi="Times New Roman" w:cs="Times New Roman"/>
          <w:sz w:val="24"/>
        </w:rPr>
      </w:pPr>
      <w:r w:rsidRPr="003E3AF7">
        <w:rPr>
          <w:rFonts w:ascii="Times New Roman" w:hAnsi="Times New Roman" w:cs="Times New Roman"/>
          <w:sz w:val="24"/>
        </w:rPr>
        <w:t>2. Зыков А.Г., Поляков В.И. Арифметические основы ЭВМ. – Санкт-Петербург: СПб: Университет ИТМО, 2016. – 140 с.</w:t>
      </w:r>
    </w:p>
    <w:p w:rsidR="003E3AF7" w:rsidRPr="000E3EED" w:rsidRDefault="003E3AF7" w:rsidP="003E3AF7">
      <w:pPr>
        <w:jc w:val="both"/>
        <w:rPr>
          <w:rFonts w:ascii="Times New Roman" w:hAnsi="Times New Roman" w:cs="Times New Roman"/>
          <w:sz w:val="24"/>
          <w:lang w:val="en-US"/>
        </w:rPr>
      </w:pPr>
      <w:r w:rsidRPr="003E3AF7">
        <w:rPr>
          <w:rFonts w:ascii="Times New Roman" w:hAnsi="Times New Roman" w:cs="Times New Roman"/>
          <w:sz w:val="24"/>
        </w:rPr>
        <w:t xml:space="preserve">3. Камкин А.C., Чупилко М.M. Тестирование модулей арифметики с плавающей точкой микропроцессоров на соответствие стандарту IEEE 754. </w:t>
      </w:r>
      <w:hyperlink r:id="rId47" w:history="1">
        <w:r w:rsidRPr="003E3AF7">
          <w:rPr>
            <w:rFonts w:ascii="Times New Roman" w:hAnsi="Times New Roman" w:cs="Times New Roman"/>
            <w:sz w:val="24"/>
          </w:rPr>
          <w:t>Труды</w:t>
        </w:r>
        <w:r w:rsidRPr="000E3EED">
          <w:rPr>
            <w:rFonts w:ascii="Times New Roman" w:hAnsi="Times New Roman" w:cs="Times New Roman"/>
            <w:sz w:val="24"/>
            <w:lang w:val="en-US"/>
          </w:rPr>
          <w:t xml:space="preserve"> </w:t>
        </w:r>
        <w:r w:rsidRPr="003E3AF7">
          <w:rPr>
            <w:rFonts w:ascii="Times New Roman" w:hAnsi="Times New Roman" w:cs="Times New Roman"/>
            <w:sz w:val="24"/>
          </w:rPr>
          <w:t>Института</w:t>
        </w:r>
        <w:r w:rsidRPr="000E3EED">
          <w:rPr>
            <w:rFonts w:ascii="Times New Roman" w:hAnsi="Times New Roman" w:cs="Times New Roman"/>
            <w:sz w:val="24"/>
            <w:lang w:val="en-US"/>
          </w:rPr>
          <w:t xml:space="preserve"> </w:t>
        </w:r>
        <w:r w:rsidRPr="003E3AF7">
          <w:rPr>
            <w:rFonts w:ascii="Times New Roman" w:hAnsi="Times New Roman" w:cs="Times New Roman"/>
            <w:sz w:val="24"/>
          </w:rPr>
          <w:t>системного</w:t>
        </w:r>
        <w:r w:rsidRPr="000E3EED">
          <w:rPr>
            <w:rFonts w:ascii="Times New Roman" w:hAnsi="Times New Roman" w:cs="Times New Roman"/>
            <w:sz w:val="24"/>
            <w:lang w:val="en-US"/>
          </w:rPr>
          <w:t xml:space="preserve"> </w:t>
        </w:r>
        <w:r w:rsidRPr="003E3AF7">
          <w:rPr>
            <w:rFonts w:ascii="Times New Roman" w:hAnsi="Times New Roman" w:cs="Times New Roman"/>
            <w:sz w:val="24"/>
          </w:rPr>
          <w:t>программирования</w:t>
        </w:r>
        <w:r w:rsidRPr="000E3EED">
          <w:rPr>
            <w:rFonts w:ascii="Times New Roman" w:hAnsi="Times New Roman" w:cs="Times New Roman"/>
            <w:sz w:val="24"/>
            <w:lang w:val="en-US"/>
          </w:rPr>
          <w:t xml:space="preserve"> </w:t>
        </w:r>
        <w:r w:rsidRPr="003E3AF7">
          <w:rPr>
            <w:rFonts w:ascii="Times New Roman" w:hAnsi="Times New Roman" w:cs="Times New Roman"/>
            <w:sz w:val="24"/>
          </w:rPr>
          <w:t>РАН</w:t>
        </w:r>
        <w:r w:rsidRPr="000E3EED">
          <w:rPr>
            <w:rFonts w:ascii="Times New Roman" w:hAnsi="Times New Roman" w:cs="Times New Roman"/>
            <w:sz w:val="24"/>
            <w:lang w:val="en-US"/>
          </w:rPr>
          <w:t>, 2008.</w:t>
        </w:r>
      </w:hyperlink>
    </w:p>
    <w:p w:rsidR="003E3AF7" w:rsidRPr="000E3EED" w:rsidRDefault="003E3AF7" w:rsidP="003E3AF7">
      <w:pPr>
        <w:jc w:val="both"/>
        <w:rPr>
          <w:rFonts w:ascii="Times New Roman" w:hAnsi="Times New Roman" w:cs="Times New Roman"/>
          <w:sz w:val="24"/>
          <w:lang w:val="en-US"/>
        </w:rPr>
      </w:pPr>
      <w:r w:rsidRPr="000E3EED">
        <w:rPr>
          <w:rFonts w:ascii="Times New Roman" w:hAnsi="Times New Roman" w:cs="Times New Roman"/>
          <w:sz w:val="24"/>
          <w:lang w:val="en-US"/>
        </w:rPr>
        <w:t>4. Hennessy, Patterson: Computer Architecture: A Quantitative Approach, 5th Edition. – Morgan Kaufmann. 2011. – Appendix J: Computer Arithmetic by David Goldberg.</w:t>
      </w:r>
    </w:p>
    <w:p w:rsidR="003E3AF7" w:rsidRPr="000E3EED" w:rsidRDefault="003E3AF7" w:rsidP="003E3AF7">
      <w:pPr>
        <w:jc w:val="both"/>
        <w:rPr>
          <w:rFonts w:ascii="Times New Roman" w:hAnsi="Times New Roman" w:cs="Times New Roman"/>
          <w:sz w:val="24"/>
          <w:lang w:val="en-US"/>
        </w:rPr>
      </w:pPr>
      <w:r w:rsidRPr="000E3EED">
        <w:rPr>
          <w:rFonts w:ascii="Times New Roman" w:hAnsi="Times New Roman" w:cs="Times New Roman"/>
          <w:sz w:val="24"/>
          <w:lang w:val="en-US"/>
        </w:rPr>
        <w:t xml:space="preserve">5. Goldberg D. What every computer scientist should know about floating-point arithmetic // ACM Computing Surveys. 1991. – </w:t>
      </w:r>
      <w:r w:rsidRPr="003E3AF7">
        <w:rPr>
          <w:rFonts w:ascii="Times New Roman" w:hAnsi="Times New Roman" w:cs="Times New Roman"/>
          <w:sz w:val="24"/>
        </w:rPr>
        <w:t>Т</w:t>
      </w:r>
      <w:r w:rsidRPr="000E3EED">
        <w:rPr>
          <w:rFonts w:ascii="Times New Roman" w:hAnsi="Times New Roman" w:cs="Times New Roman"/>
          <w:sz w:val="24"/>
          <w:lang w:val="en-US"/>
        </w:rPr>
        <w:t xml:space="preserve">. 23. – № 1– </w:t>
      </w:r>
      <w:r w:rsidRPr="003E3AF7">
        <w:rPr>
          <w:rFonts w:ascii="Times New Roman" w:hAnsi="Times New Roman" w:cs="Times New Roman"/>
          <w:sz w:val="24"/>
        </w:rPr>
        <w:t>С</w:t>
      </w:r>
      <w:r w:rsidRPr="000E3EED">
        <w:rPr>
          <w:rFonts w:ascii="Times New Roman" w:hAnsi="Times New Roman" w:cs="Times New Roman"/>
          <w:sz w:val="24"/>
          <w:lang w:val="en-US"/>
        </w:rPr>
        <w:t>. 5–48.</w:t>
      </w:r>
    </w:p>
    <w:p w:rsidR="00A35DD7" w:rsidRDefault="003E3AF7" w:rsidP="003E3AF7">
      <w:pPr>
        <w:jc w:val="both"/>
        <w:rPr>
          <w:rFonts w:ascii="Times New Roman" w:hAnsi="Times New Roman" w:cs="Times New Roman"/>
          <w:sz w:val="24"/>
        </w:rPr>
      </w:pPr>
      <w:r w:rsidRPr="000E3EED">
        <w:rPr>
          <w:rFonts w:ascii="Times New Roman" w:hAnsi="Times New Roman" w:cs="Times New Roman"/>
          <w:sz w:val="24"/>
          <w:lang w:val="en-US"/>
        </w:rPr>
        <w:t>6. Floating-Point IP Cores User Guide. ALTFP_ADD_SUB IP Core [</w:t>
      </w:r>
      <w:r w:rsidRPr="003E3AF7">
        <w:rPr>
          <w:rFonts w:ascii="Times New Roman" w:hAnsi="Times New Roman" w:cs="Times New Roman"/>
          <w:sz w:val="24"/>
        </w:rPr>
        <w:t>Электронный</w:t>
      </w:r>
      <w:r w:rsidRPr="000E3EED">
        <w:rPr>
          <w:rFonts w:ascii="Times New Roman" w:hAnsi="Times New Roman" w:cs="Times New Roman"/>
          <w:sz w:val="24"/>
          <w:lang w:val="en-US"/>
        </w:rPr>
        <w:t xml:space="preserve"> </w:t>
      </w:r>
      <w:r w:rsidRPr="003E3AF7">
        <w:rPr>
          <w:rFonts w:ascii="Times New Roman" w:hAnsi="Times New Roman" w:cs="Times New Roman"/>
          <w:sz w:val="24"/>
        </w:rPr>
        <w:t>ресурс</w:t>
      </w:r>
      <w:r w:rsidRPr="000E3EED">
        <w:rPr>
          <w:rFonts w:ascii="Times New Roman" w:hAnsi="Times New Roman" w:cs="Times New Roman"/>
          <w:sz w:val="24"/>
          <w:lang w:val="en-US"/>
        </w:rPr>
        <w:t xml:space="preserve">] // Intel FPGA. </w:t>
      </w:r>
      <w:r w:rsidRPr="003E3AF7">
        <w:rPr>
          <w:rFonts w:ascii="Times New Roman" w:hAnsi="Times New Roman" w:cs="Times New Roman"/>
          <w:sz w:val="24"/>
        </w:rPr>
        <w:t>URL: https://www.altera.com/content/dam/altera-www/global/en_US/pdfs/literature/</w:t>
      </w:r>
      <w:r w:rsidRPr="003E3AF7">
        <w:rPr>
          <w:rFonts w:ascii="Times New Roman" w:hAnsi="Times New Roman" w:cs="Times New Roman"/>
          <w:sz w:val="24"/>
        </w:rPr>
        <w:br/>
        <w:t>ug/ug_altfp_mfug.pdf (дата обращения: 04.05.2018).</w:t>
      </w:r>
    </w:p>
    <w:p w:rsidR="00D06C44" w:rsidRDefault="00D06C44" w:rsidP="003E3AF7">
      <w:pPr>
        <w:jc w:val="both"/>
        <w:rPr>
          <w:rFonts w:ascii="Times New Roman" w:hAnsi="Times New Roman" w:cs="Times New Roman"/>
          <w:sz w:val="24"/>
        </w:rPr>
      </w:pPr>
    </w:p>
    <w:p w:rsidR="00827D76" w:rsidRPr="00827D76" w:rsidRDefault="00D06C44" w:rsidP="00827D76">
      <w:pPr>
        <w:pStyle w:val="afa"/>
      </w:pPr>
      <w:r w:rsidRPr="00827D76">
        <w:br w:type="page"/>
      </w:r>
      <w:r w:rsidR="00827D76" w:rsidRPr="00827D76">
        <w:lastRenderedPageBreak/>
        <w:t>Заключение по полученным результатам исследования.</w:t>
      </w:r>
    </w:p>
    <w:p w:rsidR="0019411C" w:rsidRDefault="0019411C" w:rsidP="000F5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Заключение,  выводы по работе, должны отражать цель работы и степень ее достижения, решаемые для достижения цели задачи и полноту их решения. </w:t>
      </w:r>
    </w:p>
    <w:p w:rsidR="000F5D5E" w:rsidRPr="0019411C" w:rsidRDefault="0019411C" w:rsidP="000F5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Дается к</w:t>
      </w:r>
      <w:r w:rsidR="000F5D5E" w:rsidRPr="0019411C">
        <w:rPr>
          <w:rFonts w:ascii="Times New Roman" w:hAnsi="Times New Roman" w:cs="Times New Roman"/>
          <w:sz w:val="24"/>
          <w:szCs w:val="24"/>
        </w:rPr>
        <w:t>раткая характеристика выполненных разработок и исследований (что и как сделано, с какими параметрами, какие получены результаты).</w:t>
      </w:r>
    </w:p>
    <w:p w:rsidR="000F5D5E" w:rsidRPr="0019411C" w:rsidRDefault="0019411C" w:rsidP="000F5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D5E" w:rsidRPr="0019411C">
        <w:rPr>
          <w:rFonts w:ascii="Times New Roman" w:hAnsi="Times New Roman" w:cs="Times New Roman"/>
          <w:sz w:val="24"/>
          <w:szCs w:val="24"/>
        </w:rPr>
        <w:t>Описание и объяснение закономерностей, которые были выявлены в ходе исследования.</w:t>
      </w:r>
    </w:p>
    <w:p w:rsidR="000F5D5E" w:rsidRPr="0019411C" w:rsidRDefault="0019411C" w:rsidP="000F5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D5E" w:rsidRPr="0019411C">
        <w:rPr>
          <w:rFonts w:ascii="Times New Roman" w:hAnsi="Times New Roman" w:cs="Times New Roman"/>
          <w:sz w:val="24"/>
          <w:szCs w:val="24"/>
        </w:rPr>
        <w:t>Описание проблем, возникших в ходе работы (по существу задания), и выбранные способы их решения.</w:t>
      </w:r>
    </w:p>
    <w:p w:rsidR="00D06C44" w:rsidRPr="0019411C" w:rsidRDefault="00622A12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Использовать слова: разработано, предложено, исследовано, выполнено, получено, доказано, подтверждено и т.д.</w:t>
      </w:r>
    </w:p>
    <w:p w:rsidR="00827D76" w:rsidRDefault="00827D76">
      <w:pPr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27D76" w:rsidRDefault="00827D76">
      <w:pPr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827D76" w:rsidRDefault="00827D76">
      <w:pPr>
        <w:suppressAutoHyphens w:val="0"/>
        <w:spacing w:after="0"/>
        <w:rPr>
          <w:rFonts w:ascii="Times New Roman" w:hAnsi="Times New Roman" w:cs="Times New Roman"/>
          <w:sz w:val="24"/>
        </w:rPr>
      </w:pPr>
    </w:p>
    <w:p w:rsidR="00D06C44" w:rsidRDefault="00D06C44" w:rsidP="00710DD6">
      <w:pPr>
        <w:pStyle w:val="1"/>
        <w:rPr>
          <w:color w:val="auto"/>
        </w:rPr>
      </w:pPr>
      <w:bookmarkStart w:id="28" w:name="_Toc31722908"/>
      <w:r w:rsidRPr="00710DD6">
        <w:rPr>
          <w:color w:val="auto"/>
        </w:rPr>
        <w:t>Приложения</w:t>
      </w:r>
      <w:bookmarkEnd w:id="28"/>
    </w:p>
    <w:p w:rsidR="00710DD6" w:rsidRDefault="00710DD6">
      <w:pPr>
        <w:suppressAutoHyphens w:val="0"/>
        <w:spacing w:after="0"/>
        <w:rPr>
          <w:rFonts w:ascii="Cambria" w:hAnsi="Cambria"/>
          <w:b/>
          <w:bCs/>
          <w:sz w:val="28"/>
          <w:szCs w:val="28"/>
        </w:rPr>
      </w:pPr>
      <w:r>
        <w:br w:type="page"/>
      </w:r>
    </w:p>
    <w:p w:rsidR="00AF602D" w:rsidRDefault="00AF602D" w:rsidP="00710DD6">
      <w:pPr>
        <w:pStyle w:val="2"/>
        <w:rPr>
          <w:color w:val="auto"/>
        </w:rPr>
      </w:pPr>
      <w:bookmarkStart w:id="29" w:name="_Toc31722909"/>
      <w:r>
        <w:rPr>
          <w:color w:val="auto"/>
        </w:rPr>
        <w:lastRenderedPageBreak/>
        <w:t>П</w:t>
      </w:r>
      <w:r w:rsidR="007B6842">
        <w:rPr>
          <w:color w:val="auto"/>
        </w:rPr>
        <w:t>.</w:t>
      </w:r>
      <w:r>
        <w:rPr>
          <w:color w:val="auto"/>
        </w:rPr>
        <w:t xml:space="preserve">1. </w:t>
      </w:r>
      <w:r w:rsidRPr="00710DD6">
        <w:rPr>
          <w:color w:val="auto"/>
        </w:rPr>
        <w:t>Индивидуальные задания</w:t>
      </w:r>
      <w:r w:rsidRPr="00AF602D">
        <w:rPr>
          <w:color w:val="auto"/>
        </w:rPr>
        <w:t xml:space="preserve"> </w:t>
      </w:r>
      <w:r>
        <w:rPr>
          <w:color w:val="auto"/>
        </w:rPr>
        <w:t>для и</w:t>
      </w:r>
      <w:r w:rsidRPr="00AF602D">
        <w:rPr>
          <w:color w:val="auto"/>
        </w:rPr>
        <w:t>сследовани</w:t>
      </w:r>
      <w:r>
        <w:rPr>
          <w:color w:val="auto"/>
        </w:rPr>
        <w:t>я</w:t>
      </w:r>
      <w:r w:rsidRPr="00AF602D">
        <w:rPr>
          <w:color w:val="auto"/>
        </w:rPr>
        <w:t xml:space="preserve"> работы одноразрядного двоичного сумматора</w:t>
      </w:r>
      <w:bookmarkEnd w:id="29"/>
    </w:p>
    <w:p w:rsidR="00AF602D" w:rsidRDefault="00AF602D" w:rsidP="00AF602D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Таблица П.1</w:t>
      </w:r>
    </w:p>
    <w:tbl>
      <w:tblPr>
        <w:tblStyle w:val="aff0"/>
        <w:tblW w:w="0" w:type="auto"/>
        <w:jc w:val="center"/>
        <w:tblLook w:val="04A0"/>
      </w:tblPr>
      <w:tblGrid>
        <w:gridCol w:w="769"/>
        <w:gridCol w:w="3713"/>
        <w:gridCol w:w="723"/>
        <w:gridCol w:w="3749"/>
      </w:tblGrid>
      <w:tr w:rsidR="00AF602D" w:rsidRPr="00212959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3713" w:type="dxa"/>
          </w:tcPr>
          <w:p w:rsidR="00AF602D" w:rsidRPr="00212959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Базис</w:t>
            </w:r>
          </w:p>
        </w:tc>
        <w:tc>
          <w:tcPr>
            <w:tcW w:w="723" w:type="dxa"/>
          </w:tcPr>
          <w:p w:rsidR="00AF602D" w:rsidRPr="00212959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12959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3749" w:type="dxa"/>
          </w:tcPr>
          <w:p w:rsidR="00AF602D" w:rsidRPr="00212959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Базис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Классический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</w:tr>
      <w:tr w:rsidR="00AF602D" w:rsidTr="00AF602D">
        <w:trPr>
          <w:jc w:val="center"/>
        </w:trPr>
        <w:tc>
          <w:tcPr>
            <w:tcW w:w="0" w:type="auto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3713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Шеффера</w:t>
            </w:r>
          </w:p>
        </w:tc>
        <w:tc>
          <w:tcPr>
            <w:tcW w:w="723" w:type="dxa"/>
          </w:tcPr>
          <w:p w:rsidR="00AF602D" w:rsidRPr="001E6AC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749" w:type="dxa"/>
          </w:tcPr>
          <w:p w:rsidR="00AF602D" w:rsidRPr="00AF602D" w:rsidRDefault="00AF602D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Пирса</w:t>
            </w:r>
          </w:p>
        </w:tc>
      </w:tr>
    </w:tbl>
    <w:p w:rsidR="00AF602D" w:rsidRDefault="00AF602D" w:rsidP="00AF60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AF602D" w:rsidRDefault="00AF602D">
      <w:pPr>
        <w:suppressAutoHyphens w:val="0"/>
        <w:spacing w:after="0"/>
      </w:pPr>
      <w:r>
        <w:br w:type="page"/>
      </w:r>
    </w:p>
    <w:p w:rsidR="00AF602D" w:rsidRPr="00AF602D" w:rsidRDefault="00AF602D" w:rsidP="00AF602D"/>
    <w:p w:rsidR="00D06C44" w:rsidRDefault="00AF602D" w:rsidP="00710DD6">
      <w:pPr>
        <w:pStyle w:val="2"/>
        <w:rPr>
          <w:color w:val="auto"/>
        </w:rPr>
      </w:pPr>
      <w:bookmarkStart w:id="30" w:name="_Toc31722910"/>
      <w:r>
        <w:rPr>
          <w:color w:val="auto"/>
        </w:rPr>
        <w:t>П</w:t>
      </w:r>
      <w:r w:rsidR="007B6842">
        <w:rPr>
          <w:color w:val="auto"/>
        </w:rPr>
        <w:t>.</w:t>
      </w:r>
      <w:r>
        <w:rPr>
          <w:color w:val="auto"/>
        </w:rPr>
        <w:t xml:space="preserve">2. </w:t>
      </w:r>
      <w:r w:rsidR="00D06C44" w:rsidRPr="00710DD6">
        <w:rPr>
          <w:color w:val="auto"/>
        </w:rPr>
        <w:t>Индивидуальные задания для исследования арифметических операций с числами с фиксированной запятой.</w:t>
      </w:r>
      <w:bookmarkEnd w:id="30"/>
    </w:p>
    <w:p w:rsidR="00710DD6" w:rsidRDefault="00710DD6" w:rsidP="00710DD6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Таблица П.</w:t>
      </w:r>
      <w:r w:rsidR="00AF602D">
        <w:rPr>
          <w:rFonts w:ascii="Times New Roman" w:hAnsi="Times New Roman" w:cs="Times New Roman"/>
          <w:b/>
        </w:rPr>
        <w:t>2</w:t>
      </w:r>
    </w:p>
    <w:p w:rsidR="00710DD6" w:rsidRPr="00710DD6" w:rsidRDefault="00710DD6" w:rsidP="00710DD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DD6">
        <w:rPr>
          <w:rFonts w:ascii="Times New Roman" w:hAnsi="Times New Roman" w:cs="Times New Roman"/>
          <w:b/>
          <w:sz w:val="24"/>
          <w:szCs w:val="24"/>
        </w:rPr>
        <w:t>Варианты заданий чисел для сложения и сравнения.</w:t>
      </w:r>
    </w:p>
    <w:tbl>
      <w:tblPr>
        <w:tblStyle w:val="aff0"/>
        <w:tblW w:w="0" w:type="auto"/>
        <w:jc w:val="center"/>
        <w:tblLook w:val="04A0"/>
      </w:tblPr>
      <w:tblGrid>
        <w:gridCol w:w="769"/>
        <w:gridCol w:w="1633"/>
        <w:gridCol w:w="1646"/>
        <w:gridCol w:w="723"/>
        <w:gridCol w:w="1633"/>
        <w:gridCol w:w="1646"/>
      </w:tblGrid>
      <w:tr w:rsidR="00710DD6" w:rsidRPr="00212959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0" w:type="auto"/>
          </w:tcPr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Ограничение </w:t>
            </w:r>
          </w:p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на значения </w:t>
            </w:r>
            <w:r>
              <w:rPr>
                <w:rFonts w:ascii="Times New Roman" w:hAnsi="Times New Roman" w:cs="Times New Roman"/>
                <w:lang w:val="en-US"/>
              </w:rPr>
              <w:t>a[]</w:t>
            </w:r>
          </w:p>
        </w:tc>
        <w:tc>
          <w:tcPr>
            <w:tcW w:w="0" w:type="auto"/>
          </w:tcPr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Ограничение </w:t>
            </w:r>
          </w:p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12959">
              <w:rPr>
                <w:rFonts w:ascii="Times New Roman" w:hAnsi="Times New Roman" w:cs="Times New Roman"/>
              </w:rPr>
              <w:t xml:space="preserve">на значения </w:t>
            </w:r>
            <w:r>
              <w:rPr>
                <w:rFonts w:ascii="Times New Roman" w:hAnsi="Times New Roman" w:cs="Times New Roman"/>
                <w:lang w:val="en-US"/>
              </w:rPr>
              <w:t>b[]</w:t>
            </w:r>
          </w:p>
        </w:tc>
        <w:tc>
          <w:tcPr>
            <w:tcW w:w="0" w:type="auto"/>
          </w:tcPr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12959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0" w:type="auto"/>
          </w:tcPr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Ограничение </w:t>
            </w:r>
          </w:p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на значения </w:t>
            </w:r>
            <w:r>
              <w:rPr>
                <w:rFonts w:ascii="Times New Roman" w:hAnsi="Times New Roman" w:cs="Times New Roman"/>
                <w:lang w:val="en-US"/>
              </w:rPr>
              <w:t>a[]</w:t>
            </w:r>
          </w:p>
        </w:tc>
        <w:tc>
          <w:tcPr>
            <w:tcW w:w="0" w:type="auto"/>
          </w:tcPr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2959">
              <w:rPr>
                <w:rFonts w:ascii="Times New Roman" w:hAnsi="Times New Roman" w:cs="Times New Roman"/>
              </w:rPr>
              <w:t xml:space="preserve">Ограничение </w:t>
            </w:r>
          </w:p>
          <w:p w:rsidR="00710DD6" w:rsidRPr="00212959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12959">
              <w:rPr>
                <w:rFonts w:ascii="Times New Roman" w:hAnsi="Times New Roman" w:cs="Times New Roman"/>
              </w:rPr>
              <w:t xml:space="preserve">на значения </w:t>
            </w:r>
            <w:r>
              <w:rPr>
                <w:rFonts w:ascii="Times New Roman" w:hAnsi="Times New Roman" w:cs="Times New Roman"/>
                <w:lang w:val="en-US"/>
              </w:rPr>
              <w:t>b[]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xx00x001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xx0xxx1,x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xx1x000,1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x0x01,0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xxx0xxx,1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xx0xxx,1x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x0x0,10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0xx0,11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xxx0xx,x1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xx0xxx1x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0x0x11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:rsidR="00710DD6" w:rsidRP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01xx00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xx0xxx1,x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01x0x,0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01x0x,1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xxx0xxx,0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xx0xxx,0x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010x,1x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01x1,0x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xxx0xx,x0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xx0xxx0x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xx10110x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xx00x111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xx0xxx0,x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xxx1011,1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x1x00,0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xxx0xxx,0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xx0xxx,0x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xx10,00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1xx0,01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xxx1xx,x0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xx1xxx0x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1xx001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10xx10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xxx1xxx0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xx1xxx0,x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10xx1,0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10x1x,1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xxx1xxx,0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xx1xxx,0x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101x,x1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11x0,0x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xxx1xx,x0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xx1xxx0x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1100xx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xx01x101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xx1xxx1,x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xx1x110,1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x1x11,0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xxx1xxx,1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xx1xxx,1x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x1x1,10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1xx1,11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xxx1xx,x1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xx1xxx1x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1x1x11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0" w:type="auto"/>
          </w:tcPr>
          <w:p w:rsidR="00710DD6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00xx00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xxx1xxx1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xx1xxx1,x</w:t>
            </w:r>
          </w:p>
        </w:tc>
        <w:tc>
          <w:tcPr>
            <w:tcW w:w="0" w:type="auto"/>
          </w:tcPr>
          <w:p w:rsidR="00710DD6" w:rsidRPr="001E6ACD" w:rsidRDefault="00710DD6" w:rsidP="00710D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00x0x,0</w:t>
            </w:r>
          </w:p>
        </w:tc>
      </w:tr>
    </w:tbl>
    <w:p w:rsidR="00710DD6" w:rsidRDefault="00710DD6" w:rsidP="00710DD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AF602D" w:rsidRPr="00AF602D" w:rsidRDefault="00AF602D" w:rsidP="00710DD6">
      <w:pPr>
        <w:spacing w:after="0"/>
        <w:rPr>
          <w:rFonts w:ascii="Times New Roman" w:hAnsi="Times New Roman" w:cs="Times New Roman"/>
          <w:sz w:val="24"/>
        </w:rPr>
      </w:pPr>
    </w:p>
    <w:p w:rsidR="00710DD6" w:rsidRPr="00710DD6" w:rsidRDefault="00710DD6" w:rsidP="00710DD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10DD6">
        <w:rPr>
          <w:rFonts w:ascii="Times New Roman" w:hAnsi="Times New Roman" w:cs="Times New Roman"/>
          <w:b/>
          <w:sz w:val="24"/>
        </w:rPr>
        <w:t>Варианты представления чисел в дополнительном коде:</w:t>
      </w:r>
    </w:p>
    <w:p w:rsidR="00710DD6" w:rsidRPr="0002759C" w:rsidRDefault="00710DD6" w:rsidP="00710DD6">
      <w:pPr>
        <w:pStyle w:val="af5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</w:rPr>
      </w:pPr>
      <w:r w:rsidRPr="0002759C">
        <w:rPr>
          <w:rFonts w:ascii="Times New Roman" w:hAnsi="Times New Roman" w:cs="Times New Roman"/>
          <w:sz w:val="24"/>
        </w:rPr>
        <w:t>четные номера - дополнительный модифицированный код;</w:t>
      </w:r>
    </w:p>
    <w:p w:rsidR="00710DD6" w:rsidRDefault="00710DD6" w:rsidP="00710DD6">
      <w:pPr>
        <w:pStyle w:val="af5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</w:rPr>
      </w:pPr>
      <w:r w:rsidRPr="0002759C">
        <w:rPr>
          <w:rFonts w:ascii="Times New Roman" w:hAnsi="Times New Roman" w:cs="Times New Roman"/>
          <w:sz w:val="24"/>
        </w:rPr>
        <w:t>нечетные номера - представление знака в одном разряде.</w:t>
      </w:r>
    </w:p>
    <w:p w:rsidR="00710DD6" w:rsidRDefault="00710DD6" w:rsidP="00710DD6">
      <w:pPr>
        <w:pStyle w:val="af5"/>
        <w:spacing w:after="0"/>
        <w:rPr>
          <w:rFonts w:ascii="Times New Roman" w:hAnsi="Times New Roman" w:cs="Times New Roman"/>
          <w:sz w:val="24"/>
        </w:rPr>
      </w:pPr>
    </w:p>
    <w:p w:rsidR="00AF602D" w:rsidRDefault="00AF602D">
      <w:pPr>
        <w:suppressAutoHyphens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602D" w:rsidRDefault="00AF602D" w:rsidP="00710DD6">
      <w:pPr>
        <w:pStyle w:val="af5"/>
        <w:spacing w:after="0"/>
        <w:rPr>
          <w:rFonts w:ascii="Times New Roman" w:hAnsi="Times New Roman" w:cs="Times New Roman"/>
          <w:sz w:val="24"/>
        </w:rPr>
      </w:pPr>
    </w:p>
    <w:p w:rsidR="00710DD6" w:rsidRDefault="00710DD6" w:rsidP="00710DD6">
      <w:pPr>
        <w:pStyle w:val="af5"/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DD6">
        <w:rPr>
          <w:rFonts w:ascii="Times New Roman" w:hAnsi="Times New Roman" w:cs="Times New Roman"/>
          <w:b/>
          <w:sz w:val="24"/>
          <w:szCs w:val="24"/>
        </w:rPr>
        <w:t>Варианты заданий для умножения на константу.</w:t>
      </w:r>
    </w:p>
    <w:p w:rsidR="00710DD6" w:rsidRDefault="00710DD6" w:rsidP="00710DD6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Таблица П.</w:t>
      </w:r>
      <w:r w:rsidR="00AF602D">
        <w:rPr>
          <w:rFonts w:ascii="Times New Roman" w:hAnsi="Times New Roman" w:cs="Times New Roman"/>
          <w:b/>
        </w:rPr>
        <w:t>3</w:t>
      </w:r>
    </w:p>
    <w:tbl>
      <w:tblPr>
        <w:tblStyle w:val="aff0"/>
        <w:tblW w:w="0" w:type="auto"/>
        <w:jc w:val="center"/>
        <w:tblLook w:val="04A0"/>
      </w:tblPr>
      <w:tblGrid>
        <w:gridCol w:w="769"/>
        <w:gridCol w:w="1473"/>
        <w:gridCol w:w="1294"/>
        <w:gridCol w:w="769"/>
        <w:gridCol w:w="1473"/>
        <w:gridCol w:w="1294"/>
      </w:tblGrid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Разрядность</w:t>
            </w:r>
          </w:p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a[]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 </w:t>
            </w:r>
          </w:p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константы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Разрядность</w:t>
            </w:r>
          </w:p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a[]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 </w:t>
            </w:r>
          </w:p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константы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710DD6" w:rsidTr="00332867">
        <w:trPr>
          <w:jc w:val="center"/>
        </w:trPr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710DD6" w:rsidRPr="0002759C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</w:tcPr>
          <w:p w:rsidR="00710DD6" w:rsidRPr="001E6AC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0" w:type="auto"/>
          </w:tcPr>
          <w:p w:rsidR="00710DD6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710DD6" w:rsidRPr="001E4FDD" w:rsidRDefault="00710DD6" w:rsidP="003328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</w:tbl>
    <w:p w:rsidR="00710DD6" w:rsidRDefault="00710DD6" w:rsidP="00710DD6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82807" w:rsidRPr="00082807" w:rsidRDefault="00082807" w:rsidP="00082807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1722911"/>
      <w:r w:rsidRPr="00082807">
        <w:rPr>
          <w:color w:val="auto"/>
        </w:rPr>
        <w:lastRenderedPageBreak/>
        <w:t>П.3. Индивидуальные задания для исследования сложения чисел с фиксированной запятой.</w:t>
      </w:r>
      <w:bookmarkEnd w:id="31"/>
    </w:p>
    <w:p w:rsidR="00B941AD" w:rsidRPr="00B941AD" w:rsidRDefault="00B941AD" w:rsidP="00B941AD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1AD">
        <w:rPr>
          <w:rFonts w:ascii="Times New Roman" w:hAnsi="Times New Roman" w:cs="Times New Roman"/>
          <w:b/>
          <w:sz w:val="24"/>
          <w:szCs w:val="24"/>
        </w:rPr>
        <w:t>Варианты заданий исследования сумматора чисел в формате с плавающей запятой</w:t>
      </w:r>
    </w:p>
    <w:p w:rsidR="00B941AD" w:rsidRDefault="00B941AD" w:rsidP="00B941AD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Таблица П.4</w:t>
      </w:r>
    </w:p>
    <w:tbl>
      <w:tblPr>
        <w:tblStyle w:val="aff0"/>
        <w:tblW w:w="5000" w:type="pct"/>
        <w:jc w:val="center"/>
        <w:tblLook w:val="04A0"/>
      </w:tblPr>
      <w:tblGrid>
        <w:gridCol w:w="852"/>
        <w:gridCol w:w="2688"/>
        <w:gridCol w:w="1739"/>
        <w:gridCol w:w="852"/>
        <w:gridCol w:w="2688"/>
        <w:gridCol w:w="1863"/>
      </w:tblGrid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1258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Ограничение </w:t>
            </w:r>
          </w:p>
          <w:p w:rsidR="00B941AD" w:rsidRPr="00924CEA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на мантиссу B</w:t>
            </w:r>
          </w:p>
        </w:tc>
        <w:tc>
          <w:tcPr>
            <w:tcW w:w="814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Ограничение </w:t>
            </w:r>
          </w:p>
          <w:p w:rsidR="00B941AD" w:rsidRPr="00924CEA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на порядок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B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№п/п</w:t>
            </w:r>
          </w:p>
        </w:tc>
        <w:tc>
          <w:tcPr>
            <w:tcW w:w="1258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Ограничение </w:t>
            </w:r>
          </w:p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на мантиссу B</w:t>
            </w:r>
          </w:p>
        </w:tc>
        <w:tc>
          <w:tcPr>
            <w:tcW w:w="872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Ограничение </w:t>
            </w:r>
          </w:p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мантиссу B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x1xxxxxxxxxxxxxxxxxxxxx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xxxxxxxxxxxxxxxxx1xxxxx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xx1xxxxxxxxxxxxxxxxxxxx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xxxxxxxxxxxxxxxxxx1xxxx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xxx1xxxxxxxxxxxxxxxxxxx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xxxxxxxxxxxxxxxxxxx1xxx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xxxx1xxxxxxxxxxxxxxxxxx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xxxxxxxxxxxxxxxxxxxx1xx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xxxxx1xxxxxxxxxxxxxxxxx</w:t>
            </w:r>
          </w:p>
        </w:tc>
        <w:tc>
          <w:tcPr>
            <w:tcW w:w="814" w:type="pct"/>
          </w:tcPr>
          <w:p w:rsidR="00B941AD" w:rsidRPr="000C5E04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xxxxxxxxxxxxxxxxxxxxx1x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xxxxxx1xxxxxxxxxxxxxxxx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x1xxxxxxxxxxxxxxxxxxxxx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xxxxxxx1xxxxxxxxxxxxxxx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xx1xxxxxxxxxxxxxxxxxxxx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xxxxxxxx1xxxxxxxxxxxxxx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xxx1xxxxxxxxxxxxxxxxxxx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xxxxxxxxx1xxxxxxxxxxxxx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xxxx1xxxxxxxxxxxxxxxxxx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xxxxx1xxxxxxxxxxxxxxxxx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xxxxxxxxxxx1xxxxxxxxxxx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xxxxxx1xxxxxxxxxxxxxxxx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xxxxxxxxxxxx1xxxxxxxxxx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xxxxxxx1xxxxxxxxxxxxxxx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xxxxxxxxxxxxx1xxxxxxxxx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xxxxxxxx1xxxxxxxxxxxxxx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xxxxxxxxxxxxxx1xxxxxxxx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xxxxxxxxx1xxxxxxxxxxxxx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RPr="001E6AC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  <w:tr w:rsidR="00B941AD" w:rsidRPr="001E6ACD" w:rsidTr="009942F8">
        <w:trPr>
          <w:jc w:val="center"/>
        </w:trPr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xxxxxxxxxxxxxxxx1xxxxxx</w:t>
            </w:r>
          </w:p>
        </w:tc>
        <w:tc>
          <w:tcPr>
            <w:tcW w:w="814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</w:p>
        </w:tc>
        <w:tc>
          <w:tcPr>
            <w:tcW w:w="399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258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xxxxxxxxxxx1xxxxxxxxxxx</w:t>
            </w:r>
          </w:p>
        </w:tc>
        <w:tc>
          <w:tcPr>
            <w:tcW w:w="872" w:type="pct"/>
          </w:tcPr>
          <w:p w:rsidR="00B941AD" w:rsidRPr="001E6ACD" w:rsidRDefault="00B941AD" w:rsidP="009942F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</w:t>
            </w:r>
          </w:p>
        </w:tc>
      </w:tr>
    </w:tbl>
    <w:p w:rsidR="00B941AD" w:rsidRDefault="00B941AD" w:rsidP="00B941AD">
      <w:pPr>
        <w:spacing w:after="120" w:line="240" w:lineRule="auto"/>
        <w:jc w:val="center"/>
        <w:rPr>
          <w:rFonts w:ascii="Times New Roman" w:hAnsi="Times New Roman" w:cs="Times New Roman"/>
          <w:b/>
          <w:lang w:val="en-US"/>
        </w:rPr>
        <w:sectPr w:rsidR="00B941AD" w:rsidSect="00ED38FE">
          <w:headerReference w:type="default" r:id="rId48"/>
          <w:pgSz w:w="11906" w:h="16838"/>
          <w:pgMar w:top="568" w:right="720" w:bottom="720" w:left="720" w:header="426" w:footer="0" w:gutter="0"/>
          <w:cols w:space="720"/>
          <w:formProt w:val="0"/>
          <w:docGrid w:linePitch="360" w:charSpace="-2049"/>
        </w:sectPr>
      </w:pPr>
    </w:p>
    <w:p w:rsidR="00B941AD" w:rsidRDefault="00B941AD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:rsidR="00B941AD" w:rsidRDefault="00B941AD" w:rsidP="00710DD6">
      <w:pPr>
        <w:suppressAutoHyphens w:val="0"/>
        <w:spacing w:after="0"/>
        <w:rPr>
          <w:rFonts w:ascii="Times New Roman" w:hAnsi="Times New Roman" w:cs="Times New Roman"/>
          <w:b/>
          <w:sz w:val="24"/>
        </w:rPr>
      </w:pPr>
    </w:p>
    <w:p w:rsidR="003334A7" w:rsidRPr="003334A7" w:rsidRDefault="003334A7" w:rsidP="003334A7">
      <w:pPr>
        <w:pStyle w:val="2"/>
        <w:rPr>
          <w:color w:val="auto"/>
        </w:rPr>
      </w:pPr>
      <w:bookmarkStart w:id="32" w:name="_Toc31722912"/>
      <w:r w:rsidRPr="003334A7">
        <w:rPr>
          <w:color w:val="auto"/>
        </w:rPr>
        <w:t>Шаблон плана тестирования для сумматора модулей чисел</w:t>
      </w:r>
      <w:bookmarkEnd w:id="32"/>
    </w:p>
    <w:tbl>
      <w:tblPr>
        <w:tblW w:w="104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/>
      </w:tblPr>
      <w:tblGrid>
        <w:gridCol w:w="411"/>
        <w:gridCol w:w="1563"/>
        <w:gridCol w:w="924"/>
        <w:gridCol w:w="1091"/>
        <w:gridCol w:w="926"/>
        <w:gridCol w:w="1091"/>
        <w:gridCol w:w="419"/>
        <w:gridCol w:w="926"/>
        <w:gridCol w:w="1091"/>
        <w:gridCol w:w="718"/>
        <w:gridCol w:w="1306"/>
      </w:tblGrid>
      <w:tr w:rsidR="003334A7" w:rsidTr="003334A7">
        <w:trPr>
          <w:trHeight w:val="20"/>
        </w:trPr>
        <w:tc>
          <w:tcPr>
            <w:tcW w:w="4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44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воздействия</w:t>
            </w:r>
          </w:p>
        </w:tc>
        <w:tc>
          <w:tcPr>
            <w:tcW w:w="40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3334A7" w:rsidTr="003334A7">
        <w:trPr>
          <w:trHeight w:val="20"/>
        </w:trPr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80CF8" w:rsidRDefault="003334A7" w:rsidP="0099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a[7..0]</w:t>
            </w:r>
          </w:p>
        </w:tc>
        <w:tc>
          <w:tcPr>
            <w:tcW w:w="20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80CF8" w:rsidRDefault="003334A7" w:rsidP="009942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b[7..0]</w:t>
            </w:r>
          </w:p>
        </w:tc>
        <w:tc>
          <w:tcPr>
            <w:tcW w:w="41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3334A7" w:rsidRDefault="003334A7" w:rsidP="003334A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cin</w:t>
            </w:r>
          </w:p>
        </w:tc>
        <w:tc>
          <w:tcPr>
            <w:tcW w:w="20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s[7..0]</w:t>
            </w:r>
          </w:p>
        </w:tc>
        <w:tc>
          <w:tcPr>
            <w:tcW w:w="718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  <w:textDirection w:val="btLr"/>
          </w:tcPr>
          <w:p w:rsidR="003334A7" w:rsidRDefault="003334A7" w:rsidP="003334A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Cout/</w:t>
            </w:r>
          </w:p>
          <w:p w:rsidR="003334A7" w:rsidRDefault="003334A7" w:rsidP="003334A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</w:t>
            </w:r>
          </w:p>
        </w:tc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Соот-</w:t>
            </w:r>
          </w:p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ветствует ожидаемому </w:t>
            </w:r>
          </w:p>
        </w:tc>
      </w:tr>
      <w:tr w:rsidR="003334A7" w:rsidTr="003334A7">
        <w:trPr>
          <w:trHeight w:val="20"/>
        </w:trPr>
        <w:tc>
          <w:tcPr>
            <w:tcW w:w="4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41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двоичное</w:t>
            </w: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4B663E">
              <w:rPr>
                <w:rFonts w:ascii="Times New Roman" w:hAnsi="Times New Roman" w:cs="Times New Roman"/>
                <w:sz w:val="20"/>
              </w:rPr>
              <w:t>десятичное</w:t>
            </w:r>
          </w:p>
        </w:tc>
        <w:tc>
          <w:tcPr>
            <w:tcW w:w="71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Суммирование без переполнения</w:t>
            </w: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C63B9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723CF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C63B9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E25362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C63B9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723CF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BC63B9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Суммирование с переполнением</w:t>
            </w: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E25362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E25362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4A7" w:rsidTr="003334A7">
        <w:trPr>
          <w:trHeight w:val="20"/>
        </w:trPr>
        <w:tc>
          <w:tcPr>
            <w:tcW w:w="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37772B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E25362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7" w:type="dxa"/>
            </w:tcMar>
          </w:tcPr>
          <w:p w:rsidR="003334A7" w:rsidRPr="004B663E" w:rsidRDefault="003334A7" w:rsidP="009942F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334A7" w:rsidRDefault="003334A7" w:rsidP="003334A7">
      <w:pPr>
        <w:suppressAutoHyphens w:val="0"/>
        <w:spacing w:after="0"/>
        <w:rPr>
          <w:rFonts w:ascii="Times New Roman" w:hAnsi="Times New Roman" w:cs="Times New Roman"/>
          <w:b/>
        </w:rPr>
        <w:sectPr w:rsidR="003334A7" w:rsidSect="003334A7">
          <w:headerReference w:type="default" r:id="rId49"/>
          <w:type w:val="continuous"/>
          <w:pgSz w:w="11906" w:h="16838"/>
          <w:pgMar w:top="568" w:right="720" w:bottom="720" w:left="720" w:header="426" w:footer="0" w:gutter="0"/>
          <w:cols w:space="720"/>
          <w:formProt w:val="0"/>
          <w:docGrid w:linePitch="360" w:charSpace="-2049"/>
        </w:sectPr>
      </w:pPr>
    </w:p>
    <w:p w:rsidR="00E65279" w:rsidRPr="00E65279" w:rsidRDefault="00E65279" w:rsidP="00E65279">
      <w:pPr>
        <w:pStyle w:val="2"/>
        <w:rPr>
          <w:color w:val="auto"/>
        </w:rPr>
      </w:pPr>
      <w:bookmarkStart w:id="33" w:name="_Toc31722913"/>
      <w:r w:rsidRPr="00E65279">
        <w:rPr>
          <w:color w:val="auto"/>
        </w:rPr>
        <w:lastRenderedPageBreak/>
        <w:t>Шаблон плана тестирования для сумматора в обратных/дополнительных кодах</w:t>
      </w:r>
      <w:bookmarkEnd w:id="33"/>
    </w:p>
    <w:tbl>
      <w:tblPr>
        <w:tblStyle w:val="aff0"/>
        <w:tblW w:w="4807" w:type="pct"/>
        <w:tblCellMar>
          <w:left w:w="57" w:type="dxa"/>
          <w:right w:w="57" w:type="dxa"/>
        </w:tblCellMar>
        <w:tblLook w:val="04A0"/>
      </w:tblPr>
      <w:tblGrid>
        <w:gridCol w:w="438"/>
        <w:gridCol w:w="794"/>
        <w:gridCol w:w="2339"/>
        <w:gridCol w:w="1316"/>
        <w:gridCol w:w="1269"/>
        <w:gridCol w:w="1316"/>
        <w:gridCol w:w="1271"/>
        <w:gridCol w:w="1316"/>
        <w:gridCol w:w="1269"/>
        <w:gridCol w:w="497"/>
        <w:gridCol w:w="563"/>
        <w:gridCol w:w="2671"/>
      </w:tblGrid>
      <w:tr w:rsidR="00E65279" w:rsidRPr="0054212E" w:rsidTr="00E65279">
        <w:trPr>
          <w:trHeight w:val="20"/>
        </w:trPr>
        <w:tc>
          <w:tcPr>
            <w:tcW w:w="145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040" w:type="pct"/>
            <w:gridSpan w:val="2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1717" w:type="pct"/>
            <w:gridSpan w:val="4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Входные воздействия</w:t>
            </w:r>
          </w:p>
        </w:tc>
        <w:tc>
          <w:tcPr>
            <w:tcW w:w="2097" w:type="pct"/>
            <w:gridSpan w:val="5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  <w:gridSpan w:val="2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gridSpan w:val="2"/>
          </w:tcPr>
          <w:p w:rsidR="00E65279" w:rsidRPr="00B80CF8" w:rsidRDefault="00827D76" w:rsidP="00827D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a[7..0]</w:t>
            </w:r>
          </w:p>
        </w:tc>
        <w:tc>
          <w:tcPr>
            <w:tcW w:w="859" w:type="pct"/>
            <w:gridSpan w:val="2"/>
          </w:tcPr>
          <w:p w:rsidR="00E65279" w:rsidRPr="00B80CF8" w:rsidRDefault="00827D76" w:rsidP="00827D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b[7..0]</w:t>
            </w:r>
          </w:p>
        </w:tc>
        <w:tc>
          <w:tcPr>
            <w:tcW w:w="858" w:type="pct"/>
            <w:gridSpan w:val="2"/>
          </w:tcPr>
          <w:p w:rsidR="00E65279" w:rsidRPr="00B80CF8" w:rsidRDefault="00827D76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s[7..0]</w:t>
            </w:r>
          </w:p>
        </w:tc>
        <w:tc>
          <w:tcPr>
            <w:tcW w:w="165" w:type="pct"/>
            <w:vMerge w:val="restart"/>
            <w:textDirection w:val="btLr"/>
            <w:vAlign w:val="center"/>
          </w:tcPr>
          <w:p w:rsidR="00E65279" w:rsidRPr="00B80CF8" w:rsidRDefault="00E65279" w:rsidP="0082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</w:t>
            </w:r>
            <w:r w:rsidR="00827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333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E65279" w:rsidRPr="00B80CF8" w:rsidRDefault="00E65279" w:rsidP="00827D76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</w:p>
        </w:tc>
        <w:tc>
          <w:tcPr>
            <w:tcW w:w="88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  <w:gridSpan w:val="2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1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437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2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437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двоичное</w:t>
            </w:r>
          </w:p>
        </w:tc>
        <w:tc>
          <w:tcPr>
            <w:tcW w:w="421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десятичное</w:t>
            </w:r>
          </w:p>
        </w:tc>
        <w:tc>
          <w:tcPr>
            <w:tcW w:w="165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279" w:rsidRPr="0054212E" w:rsidTr="00E65279">
        <w:trPr>
          <w:trHeight w:val="39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&gt; 0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без переполнения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 переполнением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4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</w:p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&lt; 0</w:t>
            </w: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без переполнения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переполнением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</w:p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 xml:space="preserve"> &lt; 0</w:t>
            </w: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положительный результат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 w:val="restar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отрицательный результат</w:t>
            </w: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RPr="0054212E" w:rsidTr="00E65279">
        <w:trPr>
          <w:trHeight w:val="20"/>
        </w:trPr>
        <w:tc>
          <w:tcPr>
            <w:tcW w:w="145" w:type="pct"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C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4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vMerge/>
          </w:tcPr>
          <w:p w:rsidR="00E65279" w:rsidRPr="00B80CF8" w:rsidRDefault="00E65279" w:rsidP="00332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2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7" w:type="pct"/>
            <w:vAlign w:val="center"/>
          </w:tcPr>
          <w:p w:rsidR="00E65279" w:rsidRPr="00B80CF8" w:rsidRDefault="00E65279" w:rsidP="00332867">
            <w:pPr>
              <w:spacing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7" w:type="pct"/>
            <w:vAlign w:val="center"/>
          </w:tcPr>
          <w:p w:rsidR="00E65279" w:rsidRPr="003C179F" w:rsidRDefault="00E65279" w:rsidP="003328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5279" w:rsidRPr="00806204" w:rsidRDefault="00E65279" w:rsidP="00E6527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:rsidR="00E65279" w:rsidRPr="000E6A67" w:rsidRDefault="00E65279" w:rsidP="00E65279">
      <w:pPr>
        <w:jc w:val="both"/>
        <w:rPr>
          <w:rFonts w:ascii="Times New Roman" w:hAnsi="Times New Roman" w:cs="Times New Roman"/>
          <w:sz w:val="24"/>
        </w:rPr>
      </w:pPr>
    </w:p>
    <w:p w:rsidR="00E65279" w:rsidRDefault="00E65279" w:rsidP="00E65279">
      <w:pPr>
        <w:suppressAutoHyphens w:val="0"/>
        <w:spacing w:after="0"/>
        <w:rPr>
          <w:rFonts w:ascii="Times New Roman" w:hAnsi="Times New Roman" w:cs="Times New Roman"/>
          <w:sz w:val="24"/>
        </w:rPr>
        <w:sectPr w:rsidR="00E65279" w:rsidSect="00E65279">
          <w:type w:val="continuous"/>
          <w:pgSz w:w="16838" w:h="11906" w:orient="landscape"/>
          <w:pgMar w:top="720" w:right="568" w:bottom="720" w:left="720" w:header="426" w:footer="0" w:gutter="0"/>
          <w:cols w:space="720"/>
          <w:formProt w:val="0"/>
          <w:docGrid w:linePitch="360" w:charSpace="-2049"/>
        </w:sectPr>
      </w:pPr>
    </w:p>
    <w:p w:rsidR="00E65279" w:rsidRPr="00E65279" w:rsidRDefault="00E65279" w:rsidP="00E65279">
      <w:pPr>
        <w:pStyle w:val="2"/>
        <w:rPr>
          <w:color w:val="auto"/>
        </w:rPr>
      </w:pPr>
      <w:bookmarkStart w:id="34" w:name="_Toc31722914"/>
      <w:r w:rsidRPr="00E65279">
        <w:rPr>
          <w:color w:val="auto"/>
        </w:rPr>
        <w:lastRenderedPageBreak/>
        <w:t>Шаблон плана тестирования для сумматора с плавающей запятой</w:t>
      </w:r>
      <w:bookmarkEnd w:id="34"/>
    </w:p>
    <w:tbl>
      <w:tblPr>
        <w:tblW w:w="155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98"/>
        <w:gridCol w:w="554"/>
        <w:gridCol w:w="3311"/>
        <w:gridCol w:w="2384"/>
        <w:gridCol w:w="1046"/>
        <w:gridCol w:w="2384"/>
        <w:gridCol w:w="1047"/>
        <w:gridCol w:w="2384"/>
        <w:gridCol w:w="1046"/>
        <w:gridCol w:w="271"/>
        <w:gridCol w:w="271"/>
        <w:gridCol w:w="271"/>
        <w:gridCol w:w="283"/>
      </w:tblGrid>
      <w:tr w:rsidR="00E65279" w:rsidTr="00332867">
        <w:tc>
          <w:tcPr>
            <w:tcW w:w="2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386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686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Входные воздействия</w:t>
            </w:r>
          </w:p>
        </w:tc>
        <w:tc>
          <w:tcPr>
            <w:tcW w:w="452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E65279" w:rsidTr="00332867">
        <w:trPr>
          <w:trHeight w:val="691"/>
        </w:trPr>
        <w:tc>
          <w:tcPr>
            <w:tcW w:w="2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34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34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fp</w:t>
            </w:r>
          </w:p>
        </w:tc>
        <w:tc>
          <w:tcPr>
            <w:tcW w:w="27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</w:p>
        </w:tc>
        <w:tc>
          <w:tcPr>
            <w:tcW w:w="27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</w:p>
        </w:tc>
        <w:tc>
          <w:tcPr>
            <w:tcW w:w="27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</w:p>
        </w:tc>
        <w:tc>
          <w:tcPr>
            <w:tcW w:w="28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  <w:textDirection w:val="btLr"/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zero</w:t>
            </w:r>
          </w:p>
        </w:tc>
      </w:tr>
      <w:tr w:rsidR="00E65279" w:rsidTr="00332867">
        <w:trPr>
          <w:trHeight w:val="368"/>
        </w:trPr>
        <w:tc>
          <w:tcPr>
            <w:tcW w:w="2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двоичное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десятичное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знаковое</w:t>
            </w:r>
          </w:p>
        </w:tc>
        <w:tc>
          <w:tcPr>
            <w:tcW w:w="27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0</w:t>
            </w: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положительный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 xxxxxxxx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xxxxxxxxxxxxxxxxxxxxxxx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 xxxxxxxx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xxxxxxxxxxxxxxxxxxxxxxx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 xxxxxxxx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xxxxxxxxxxxxxxxxxxxxxxx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отрицательный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</w:t>
            </w: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положительный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отрицательный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</w:t>
            </w: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</w:t>
            </w: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положительный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отрицательный десятичный порядок результата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= NaN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= +infinitiy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= -infinitiy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= -0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= +0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денормализованное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NaN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20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ovf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underf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5279" w:rsidTr="00332867">
        <w:tc>
          <w:tcPr>
            <w:tcW w:w="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zero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65279" w:rsidRDefault="00E65279" w:rsidP="00332867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5279" w:rsidRDefault="00E65279" w:rsidP="00E65279">
      <w:pPr>
        <w:rPr>
          <w:rFonts w:ascii="Times New Roman" w:hAnsi="Times New Roman" w:cs="Times New Roman"/>
          <w:b/>
          <w:sz w:val="24"/>
        </w:rPr>
        <w:sectPr w:rsidR="00E65279">
          <w:headerReference w:type="default" r:id="rId50"/>
          <w:pgSz w:w="16838" w:h="11906" w:orient="landscape"/>
          <w:pgMar w:top="720" w:right="568" w:bottom="720" w:left="720" w:header="426" w:footer="0" w:gutter="0"/>
          <w:cols w:space="720"/>
          <w:formProt w:val="0"/>
          <w:docGrid w:linePitch="360" w:charSpace="-2049"/>
        </w:sectPr>
      </w:pPr>
    </w:p>
    <w:p w:rsidR="00710DD6" w:rsidRDefault="00710DD6" w:rsidP="00710DD6"/>
    <w:p w:rsidR="00710DD6" w:rsidRPr="00710DD6" w:rsidRDefault="00710DD6" w:rsidP="00710DD6"/>
    <w:sectPr w:rsidR="00710DD6" w:rsidRPr="00710DD6" w:rsidSect="00A35DD7">
      <w:headerReference w:type="default" r:id="rId51"/>
      <w:type w:val="continuous"/>
      <w:pgSz w:w="11906" w:h="16838"/>
      <w:pgMar w:top="1134" w:right="1418" w:bottom="1134" w:left="1134" w:header="709" w:footer="0" w:gutter="0"/>
      <w:cols w:sep="1" w:space="566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BFD" w:rsidRDefault="00410BFD" w:rsidP="00DE0E3F">
      <w:pPr>
        <w:spacing w:after="0" w:line="240" w:lineRule="auto"/>
      </w:pPr>
      <w:r>
        <w:separator/>
      </w:r>
    </w:p>
  </w:endnote>
  <w:endnote w:type="continuationSeparator" w:id="1">
    <w:p w:rsidR="00410BFD" w:rsidRDefault="00410BFD" w:rsidP="00DE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BFD" w:rsidRDefault="00410BFD" w:rsidP="00DE0E3F">
      <w:pPr>
        <w:spacing w:after="0" w:line="240" w:lineRule="auto"/>
      </w:pPr>
      <w:r>
        <w:separator/>
      </w:r>
    </w:p>
  </w:footnote>
  <w:footnote w:type="continuationSeparator" w:id="1">
    <w:p w:rsidR="00410BFD" w:rsidRDefault="00410BFD" w:rsidP="00DE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Pr="007F34EF" w:rsidRDefault="00827D76">
    <w:pPr>
      <w:jc w:val="center"/>
      <w:rPr>
        <w:rFonts w:ascii="Times New Roman" w:hAnsi="Times New Roman" w:cs="Times New Roman"/>
      </w:rPr>
    </w:pPr>
    <w:r w:rsidRPr="007F34EF">
      <w:rPr>
        <w:rFonts w:ascii="Times New Roman" w:hAnsi="Times New Roman" w:cs="Times New Roman"/>
      </w:rPr>
      <w:t xml:space="preserve">Основы вычислительной техники (2 семестр бакалавриата). Курсовая работа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Default="00827D76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Default="00827D76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D" w:rsidRDefault="00B941AD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Default="00827D76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Default="00827D76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76" w:rsidRDefault="00827D76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Основы вычислительной техники (2 семестр бакалавриата). Курсовая работа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1F4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0559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6414A"/>
    <w:multiLevelType w:val="hybridMultilevel"/>
    <w:tmpl w:val="C6B45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5308"/>
    <w:multiLevelType w:val="multilevel"/>
    <w:tmpl w:val="36BE69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A36E04"/>
    <w:multiLevelType w:val="multilevel"/>
    <w:tmpl w:val="D072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C835756"/>
    <w:multiLevelType w:val="multilevel"/>
    <w:tmpl w:val="D072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DE97FC2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A2BF7"/>
    <w:multiLevelType w:val="hybridMultilevel"/>
    <w:tmpl w:val="AB0C5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52FE"/>
    <w:multiLevelType w:val="hybridMultilevel"/>
    <w:tmpl w:val="54DAA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4C3E03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A809C7"/>
    <w:multiLevelType w:val="hybridMultilevel"/>
    <w:tmpl w:val="A888EB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4E986A56"/>
    <w:multiLevelType w:val="multilevel"/>
    <w:tmpl w:val="88B64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10D314F"/>
    <w:multiLevelType w:val="multilevel"/>
    <w:tmpl w:val="DD000C8E"/>
    <w:lvl w:ilvl="0">
      <w:start w:val="1"/>
      <w:numFmt w:val="decimal"/>
      <w:lvlText w:val="%1. "/>
      <w:lvlJc w:val="left"/>
      <w:pPr>
        <w:ind w:left="360" w:hanging="360"/>
      </w:pPr>
      <w:rPr>
        <w:b w:val="0"/>
        <w:i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4BF7985"/>
    <w:multiLevelType w:val="multilevel"/>
    <w:tmpl w:val="D072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6FA741F"/>
    <w:multiLevelType w:val="hybridMultilevel"/>
    <w:tmpl w:val="5478E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B2C798F"/>
    <w:multiLevelType w:val="hybridMultilevel"/>
    <w:tmpl w:val="557E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F7DFD"/>
    <w:multiLevelType w:val="hybridMultilevel"/>
    <w:tmpl w:val="5E183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145BFA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2748A"/>
    <w:multiLevelType w:val="multilevel"/>
    <w:tmpl w:val="9E7EE5E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0">
    <w:nsid w:val="6A8422B6"/>
    <w:multiLevelType w:val="multilevel"/>
    <w:tmpl w:val="D072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BB84B4F"/>
    <w:multiLevelType w:val="multilevel"/>
    <w:tmpl w:val="D072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D21F2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96AD9"/>
    <w:multiLevelType w:val="multilevel"/>
    <w:tmpl w:val="B80061C8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13"/>
  </w:num>
  <w:num w:numId="5">
    <w:abstractNumId w:val="24"/>
  </w:num>
  <w:num w:numId="6">
    <w:abstractNumId w:val="20"/>
  </w:num>
  <w:num w:numId="7">
    <w:abstractNumId w:val="12"/>
  </w:num>
  <w:num w:numId="8">
    <w:abstractNumId w:val="3"/>
  </w:num>
  <w:num w:numId="9">
    <w:abstractNumId w:val="15"/>
  </w:num>
  <w:num w:numId="10">
    <w:abstractNumId w:val="5"/>
  </w:num>
  <w:num w:numId="11">
    <w:abstractNumId w:val="4"/>
  </w:num>
  <w:num w:numId="12">
    <w:abstractNumId w:val="21"/>
  </w:num>
  <w:num w:numId="13">
    <w:abstractNumId w:val="14"/>
  </w:num>
  <w:num w:numId="14">
    <w:abstractNumId w:val="1"/>
  </w:num>
  <w:num w:numId="15">
    <w:abstractNumId w:val="8"/>
  </w:num>
  <w:num w:numId="16">
    <w:abstractNumId w:val="17"/>
  </w:num>
  <w:num w:numId="17">
    <w:abstractNumId w:val="11"/>
  </w:num>
  <w:num w:numId="18">
    <w:abstractNumId w:val="2"/>
  </w:num>
  <w:num w:numId="19">
    <w:abstractNumId w:val="9"/>
  </w:num>
  <w:num w:numId="20">
    <w:abstractNumId w:val="7"/>
  </w:num>
  <w:num w:numId="21">
    <w:abstractNumId w:val="16"/>
  </w:num>
  <w:num w:numId="22">
    <w:abstractNumId w:val="23"/>
  </w:num>
  <w:num w:numId="23">
    <w:abstractNumId w:val="0"/>
  </w:num>
  <w:num w:numId="24">
    <w:abstractNumId w:val="6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9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0E3F"/>
    <w:rsid w:val="0001797B"/>
    <w:rsid w:val="0002759C"/>
    <w:rsid w:val="000409E3"/>
    <w:rsid w:val="00042982"/>
    <w:rsid w:val="00045174"/>
    <w:rsid w:val="000513DC"/>
    <w:rsid w:val="00082807"/>
    <w:rsid w:val="000978B0"/>
    <w:rsid w:val="000A39E3"/>
    <w:rsid w:val="000A5592"/>
    <w:rsid w:val="000C0EAF"/>
    <w:rsid w:val="000C3FFC"/>
    <w:rsid w:val="000C5E04"/>
    <w:rsid w:val="000E3EED"/>
    <w:rsid w:val="000E6361"/>
    <w:rsid w:val="000E6A67"/>
    <w:rsid w:val="000F5D5E"/>
    <w:rsid w:val="00113D6F"/>
    <w:rsid w:val="00115006"/>
    <w:rsid w:val="00122247"/>
    <w:rsid w:val="00146624"/>
    <w:rsid w:val="001539AD"/>
    <w:rsid w:val="00162F67"/>
    <w:rsid w:val="00176C7B"/>
    <w:rsid w:val="00190B76"/>
    <w:rsid w:val="0019411C"/>
    <w:rsid w:val="001A47AE"/>
    <w:rsid w:val="001C1260"/>
    <w:rsid w:val="001C4EE0"/>
    <w:rsid w:val="001D0820"/>
    <w:rsid w:val="001E4FDD"/>
    <w:rsid w:val="001E6ACD"/>
    <w:rsid w:val="001E7BC1"/>
    <w:rsid w:val="001F27BA"/>
    <w:rsid w:val="00204070"/>
    <w:rsid w:val="0020736B"/>
    <w:rsid w:val="00212959"/>
    <w:rsid w:val="00221587"/>
    <w:rsid w:val="00230525"/>
    <w:rsid w:val="0023273A"/>
    <w:rsid w:val="00235C3C"/>
    <w:rsid w:val="0027752B"/>
    <w:rsid w:val="002A0268"/>
    <w:rsid w:val="002B566B"/>
    <w:rsid w:val="002D7891"/>
    <w:rsid w:val="002E7A00"/>
    <w:rsid w:val="002F7CB2"/>
    <w:rsid w:val="003220DC"/>
    <w:rsid w:val="0032550A"/>
    <w:rsid w:val="0033190F"/>
    <w:rsid w:val="00332867"/>
    <w:rsid w:val="003334A7"/>
    <w:rsid w:val="0033620C"/>
    <w:rsid w:val="00343DF9"/>
    <w:rsid w:val="0035694E"/>
    <w:rsid w:val="00360CE6"/>
    <w:rsid w:val="00373D96"/>
    <w:rsid w:val="0037772B"/>
    <w:rsid w:val="00392456"/>
    <w:rsid w:val="003A1D93"/>
    <w:rsid w:val="003B3329"/>
    <w:rsid w:val="003C179F"/>
    <w:rsid w:val="003C723D"/>
    <w:rsid w:val="003E3AF7"/>
    <w:rsid w:val="003E7A2D"/>
    <w:rsid w:val="003F29CF"/>
    <w:rsid w:val="004048F9"/>
    <w:rsid w:val="00410BFD"/>
    <w:rsid w:val="00416EF0"/>
    <w:rsid w:val="004203FA"/>
    <w:rsid w:val="00431D41"/>
    <w:rsid w:val="00432EE6"/>
    <w:rsid w:val="004439FC"/>
    <w:rsid w:val="0045120E"/>
    <w:rsid w:val="00463F66"/>
    <w:rsid w:val="00467F5B"/>
    <w:rsid w:val="004723CF"/>
    <w:rsid w:val="00485DC8"/>
    <w:rsid w:val="004960E1"/>
    <w:rsid w:val="004B00E2"/>
    <w:rsid w:val="004B40F2"/>
    <w:rsid w:val="004B663E"/>
    <w:rsid w:val="004B7578"/>
    <w:rsid w:val="004B7E72"/>
    <w:rsid w:val="004D0012"/>
    <w:rsid w:val="004E07FE"/>
    <w:rsid w:val="004E626A"/>
    <w:rsid w:val="00504790"/>
    <w:rsid w:val="00531F93"/>
    <w:rsid w:val="00532587"/>
    <w:rsid w:val="0054212E"/>
    <w:rsid w:val="00546785"/>
    <w:rsid w:val="00560074"/>
    <w:rsid w:val="0057296D"/>
    <w:rsid w:val="00574F1B"/>
    <w:rsid w:val="005804EC"/>
    <w:rsid w:val="00582F76"/>
    <w:rsid w:val="00591890"/>
    <w:rsid w:val="005A7628"/>
    <w:rsid w:val="005B2076"/>
    <w:rsid w:val="005B5D9B"/>
    <w:rsid w:val="005C471F"/>
    <w:rsid w:val="005F1EC0"/>
    <w:rsid w:val="005F4E1D"/>
    <w:rsid w:val="00622A12"/>
    <w:rsid w:val="00631BC1"/>
    <w:rsid w:val="00661E88"/>
    <w:rsid w:val="0067580A"/>
    <w:rsid w:val="006A78F1"/>
    <w:rsid w:val="006B19DA"/>
    <w:rsid w:val="006C3006"/>
    <w:rsid w:val="006C45B4"/>
    <w:rsid w:val="006C7F5D"/>
    <w:rsid w:val="006E07FF"/>
    <w:rsid w:val="006F273B"/>
    <w:rsid w:val="00701224"/>
    <w:rsid w:val="00702798"/>
    <w:rsid w:val="00705E21"/>
    <w:rsid w:val="00710DD6"/>
    <w:rsid w:val="00727073"/>
    <w:rsid w:val="00730BAE"/>
    <w:rsid w:val="007502D7"/>
    <w:rsid w:val="00792223"/>
    <w:rsid w:val="00793DCF"/>
    <w:rsid w:val="007B6842"/>
    <w:rsid w:val="007C42F5"/>
    <w:rsid w:val="007D7489"/>
    <w:rsid w:val="007D7E57"/>
    <w:rsid w:val="007E41F2"/>
    <w:rsid w:val="007E6203"/>
    <w:rsid w:val="007F34EF"/>
    <w:rsid w:val="00802241"/>
    <w:rsid w:val="00806204"/>
    <w:rsid w:val="00811917"/>
    <w:rsid w:val="00812F59"/>
    <w:rsid w:val="00827D76"/>
    <w:rsid w:val="008453DD"/>
    <w:rsid w:val="00846403"/>
    <w:rsid w:val="00847DF8"/>
    <w:rsid w:val="00851D54"/>
    <w:rsid w:val="008731BC"/>
    <w:rsid w:val="00875402"/>
    <w:rsid w:val="00882EF5"/>
    <w:rsid w:val="008913CE"/>
    <w:rsid w:val="0089609B"/>
    <w:rsid w:val="008B6B1F"/>
    <w:rsid w:val="008E353E"/>
    <w:rsid w:val="008F0665"/>
    <w:rsid w:val="00924CEA"/>
    <w:rsid w:val="00931681"/>
    <w:rsid w:val="00933BAA"/>
    <w:rsid w:val="00937B0D"/>
    <w:rsid w:val="00944516"/>
    <w:rsid w:val="00951000"/>
    <w:rsid w:val="00952F5A"/>
    <w:rsid w:val="00986A61"/>
    <w:rsid w:val="00986C66"/>
    <w:rsid w:val="00991D8A"/>
    <w:rsid w:val="0099476C"/>
    <w:rsid w:val="00994C58"/>
    <w:rsid w:val="009B684A"/>
    <w:rsid w:val="009C3CA9"/>
    <w:rsid w:val="009D2C34"/>
    <w:rsid w:val="009D5C39"/>
    <w:rsid w:val="009E2EBA"/>
    <w:rsid w:val="009E6D61"/>
    <w:rsid w:val="00A05FCC"/>
    <w:rsid w:val="00A07DAF"/>
    <w:rsid w:val="00A14E55"/>
    <w:rsid w:val="00A35DD7"/>
    <w:rsid w:val="00A51D11"/>
    <w:rsid w:val="00A574B6"/>
    <w:rsid w:val="00A7095E"/>
    <w:rsid w:val="00A74056"/>
    <w:rsid w:val="00A80ACE"/>
    <w:rsid w:val="00A93931"/>
    <w:rsid w:val="00AA148A"/>
    <w:rsid w:val="00AA3D35"/>
    <w:rsid w:val="00AA5F02"/>
    <w:rsid w:val="00AA661E"/>
    <w:rsid w:val="00AA66E7"/>
    <w:rsid w:val="00AB229B"/>
    <w:rsid w:val="00AC7254"/>
    <w:rsid w:val="00AD6038"/>
    <w:rsid w:val="00AD69A1"/>
    <w:rsid w:val="00AF602D"/>
    <w:rsid w:val="00B01A9A"/>
    <w:rsid w:val="00B02830"/>
    <w:rsid w:val="00B11E0F"/>
    <w:rsid w:val="00B12BF4"/>
    <w:rsid w:val="00B24F6F"/>
    <w:rsid w:val="00B26565"/>
    <w:rsid w:val="00B34DF9"/>
    <w:rsid w:val="00B66B80"/>
    <w:rsid w:val="00B6720A"/>
    <w:rsid w:val="00B7599B"/>
    <w:rsid w:val="00B80B5B"/>
    <w:rsid w:val="00B80CF8"/>
    <w:rsid w:val="00B941AD"/>
    <w:rsid w:val="00BB30C2"/>
    <w:rsid w:val="00BC17E9"/>
    <w:rsid w:val="00BC63B9"/>
    <w:rsid w:val="00BD2CCC"/>
    <w:rsid w:val="00BD39DF"/>
    <w:rsid w:val="00BE3B19"/>
    <w:rsid w:val="00C06488"/>
    <w:rsid w:val="00C1198D"/>
    <w:rsid w:val="00C16EEF"/>
    <w:rsid w:val="00C172F0"/>
    <w:rsid w:val="00C361AB"/>
    <w:rsid w:val="00C463BA"/>
    <w:rsid w:val="00C5369C"/>
    <w:rsid w:val="00C62611"/>
    <w:rsid w:val="00C65967"/>
    <w:rsid w:val="00C668C5"/>
    <w:rsid w:val="00C81908"/>
    <w:rsid w:val="00C9642E"/>
    <w:rsid w:val="00CB22D3"/>
    <w:rsid w:val="00CB6B71"/>
    <w:rsid w:val="00CC5798"/>
    <w:rsid w:val="00CD480B"/>
    <w:rsid w:val="00CD646A"/>
    <w:rsid w:val="00CD693C"/>
    <w:rsid w:val="00D03B55"/>
    <w:rsid w:val="00D06C44"/>
    <w:rsid w:val="00D1451F"/>
    <w:rsid w:val="00D164BF"/>
    <w:rsid w:val="00D16A15"/>
    <w:rsid w:val="00D23091"/>
    <w:rsid w:val="00D371C1"/>
    <w:rsid w:val="00D62BFB"/>
    <w:rsid w:val="00D631B0"/>
    <w:rsid w:val="00D6785F"/>
    <w:rsid w:val="00D704B7"/>
    <w:rsid w:val="00D705D2"/>
    <w:rsid w:val="00D8240A"/>
    <w:rsid w:val="00D82607"/>
    <w:rsid w:val="00D85530"/>
    <w:rsid w:val="00D9363F"/>
    <w:rsid w:val="00DA371B"/>
    <w:rsid w:val="00DA3DDD"/>
    <w:rsid w:val="00DB1D52"/>
    <w:rsid w:val="00DB55C1"/>
    <w:rsid w:val="00DB5A3C"/>
    <w:rsid w:val="00DC7B61"/>
    <w:rsid w:val="00DD1343"/>
    <w:rsid w:val="00DD36EA"/>
    <w:rsid w:val="00DE0E3F"/>
    <w:rsid w:val="00DE29DD"/>
    <w:rsid w:val="00DF7B4D"/>
    <w:rsid w:val="00E02CC3"/>
    <w:rsid w:val="00E238B3"/>
    <w:rsid w:val="00E25362"/>
    <w:rsid w:val="00E30EEC"/>
    <w:rsid w:val="00E3159A"/>
    <w:rsid w:val="00E515C6"/>
    <w:rsid w:val="00E65279"/>
    <w:rsid w:val="00E72B21"/>
    <w:rsid w:val="00E73FCF"/>
    <w:rsid w:val="00E91BD2"/>
    <w:rsid w:val="00EA1B4B"/>
    <w:rsid w:val="00EA4C8D"/>
    <w:rsid w:val="00EC6C8C"/>
    <w:rsid w:val="00EC739D"/>
    <w:rsid w:val="00ED38FE"/>
    <w:rsid w:val="00EF0957"/>
    <w:rsid w:val="00F166BC"/>
    <w:rsid w:val="00F26E30"/>
    <w:rsid w:val="00F6366D"/>
    <w:rsid w:val="00F64B51"/>
    <w:rsid w:val="00F75A19"/>
    <w:rsid w:val="00F80018"/>
    <w:rsid w:val="00F80910"/>
    <w:rsid w:val="00F83E65"/>
    <w:rsid w:val="00F9571A"/>
    <w:rsid w:val="00FB44CC"/>
    <w:rsid w:val="00FC32F6"/>
    <w:rsid w:val="00FD4E2F"/>
    <w:rsid w:val="00FF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91"/>
        <o:r id="V:Rule2" type="callout" idref="#_x0000_s1088"/>
        <o:r id="V:Rule5" type="callout" idref="#_x0000_s1081"/>
        <o:r id="V:Rule6" type="callout" idref="#_x0000_s1077"/>
        <o:r id="V:Rule7" type="connector" idref="#_x0000_s1076"/>
        <o:r id="V:Rule8" type="callout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29FD"/>
    <w:pPr>
      <w:suppressAutoHyphens/>
      <w:spacing w:after="200"/>
    </w:pPr>
  </w:style>
  <w:style w:type="paragraph" w:styleId="1">
    <w:name w:val="heading 1"/>
    <w:basedOn w:val="a0"/>
    <w:link w:val="10"/>
    <w:uiPriority w:val="9"/>
    <w:qFormat/>
    <w:rsid w:val="00EE522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rsid w:val="00EE522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uiPriority w:val="9"/>
    <w:semiHidden/>
    <w:unhideWhenUsed/>
    <w:qFormat/>
    <w:rsid w:val="00EE522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30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30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30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30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30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uiPriority w:val="99"/>
    <w:unhideWhenUsed/>
    <w:rsid w:val="00896F6E"/>
    <w:rPr>
      <w:color w:val="0000FF"/>
      <w:u w:val="single"/>
    </w:rPr>
  </w:style>
  <w:style w:type="character" w:styleId="a4">
    <w:name w:val="FollowedHyperlink"/>
    <w:basedOn w:val="a1"/>
    <w:uiPriority w:val="99"/>
    <w:semiHidden/>
    <w:unhideWhenUsed/>
    <w:rsid w:val="00896F6E"/>
    <w:rPr>
      <w:color w:val="800080"/>
      <w:u w:val="single"/>
    </w:rPr>
  </w:style>
  <w:style w:type="character" w:customStyle="1" w:styleId="a5">
    <w:name w:val="Текст выноски Знак"/>
    <w:basedOn w:val="a1"/>
    <w:uiPriority w:val="99"/>
    <w:semiHidden/>
    <w:rsid w:val="00896F6E"/>
    <w:rPr>
      <w:rFonts w:ascii="Tahoma" w:hAnsi="Tahoma" w:cs="Tahoma"/>
      <w:sz w:val="16"/>
      <w:szCs w:val="16"/>
    </w:rPr>
  </w:style>
  <w:style w:type="character" w:styleId="a6">
    <w:name w:val="Strong"/>
    <w:basedOn w:val="a1"/>
    <w:uiPriority w:val="22"/>
    <w:qFormat/>
    <w:rsid w:val="00D116BC"/>
    <w:rPr>
      <w:b/>
      <w:bCs/>
    </w:rPr>
  </w:style>
  <w:style w:type="character" w:customStyle="1" w:styleId="a7">
    <w:name w:val="Верхний колонтитул Знак"/>
    <w:basedOn w:val="a1"/>
    <w:uiPriority w:val="99"/>
    <w:semiHidden/>
    <w:rsid w:val="00473C21"/>
  </w:style>
  <w:style w:type="character" w:customStyle="1" w:styleId="a8">
    <w:name w:val="Нижний колонтитул Знак"/>
    <w:basedOn w:val="a1"/>
    <w:uiPriority w:val="99"/>
    <w:semiHidden/>
    <w:rsid w:val="00473C21"/>
  </w:style>
  <w:style w:type="character" w:customStyle="1" w:styleId="apple-converted-space">
    <w:name w:val="apple-converted-space"/>
    <w:basedOn w:val="a1"/>
    <w:rsid w:val="00473C21"/>
  </w:style>
  <w:style w:type="character" w:customStyle="1" w:styleId="a9">
    <w:name w:val="Текст Знак"/>
    <w:basedOn w:val="a1"/>
    <w:rsid w:val="00236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annotation reference"/>
    <w:basedOn w:val="a1"/>
    <w:uiPriority w:val="99"/>
    <w:semiHidden/>
    <w:unhideWhenUsed/>
    <w:rsid w:val="00BF2CB5"/>
    <w:rPr>
      <w:sz w:val="16"/>
      <w:szCs w:val="16"/>
    </w:rPr>
  </w:style>
  <w:style w:type="character" w:customStyle="1" w:styleId="ab">
    <w:name w:val="Текст примечания Знак"/>
    <w:basedOn w:val="a1"/>
    <w:uiPriority w:val="99"/>
    <w:semiHidden/>
    <w:rsid w:val="00BF2CB5"/>
    <w:rPr>
      <w:sz w:val="20"/>
      <w:szCs w:val="20"/>
    </w:rPr>
  </w:style>
  <w:style w:type="character" w:customStyle="1" w:styleId="ac">
    <w:name w:val="Тема примечания Знак"/>
    <w:basedOn w:val="ab"/>
    <w:uiPriority w:val="99"/>
    <w:semiHidden/>
    <w:rsid w:val="00BF2CB5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EE522D"/>
    <w:rPr>
      <w:rFonts w:ascii="Cambria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1"/>
    <w:uiPriority w:val="9"/>
    <w:rsid w:val="00EE522D"/>
    <w:rPr>
      <w:rFonts w:ascii="Cambria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E522D"/>
    <w:rPr>
      <w:rFonts w:ascii="Cambria" w:hAnsi="Cambria"/>
      <w:b/>
      <w:bCs/>
      <w:color w:val="4F81BD"/>
    </w:rPr>
  </w:style>
  <w:style w:type="character" w:customStyle="1" w:styleId="ad">
    <w:name w:val="Основной текст с отступом Знак"/>
    <w:basedOn w:val="a1"/>
    <w:rsid w:val="00C8722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1">
    <w:name w:val="Основной текст с отступом 2 Знак"/>
    <w:basedOn w:val="a1"/>
    <w:link w:val="22"/>
    <w:rsid w:val="00C8722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e">
    <w:name w:val="Подпись к рисунку Знак"/>
    <w:basedOn w:val="a1"/>
    <w:rsid w:val="00C8722F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23">
    <w:name w:val="Подзаголовок работы 2 Знак"/>
    <w:basedOn w:val="a1"/>
    <w:link w:val="23"/>
    <w:rsid w:val="00C872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ListLabel1">
    <w:name w:val="ListLabel 1"/>
    <w:rsid w:val="00DE0E3F"/>
    <w:rPr>
      <w:rFonts w:cs="Courier New"/>
    </w:rPr>
  </w:style>
  <w:style w:type="character" w:customStyle="1" w:styleId="ListLabel2">
    <w:name w:val="ListLabel 2"/>
    <w:rsid w:val="00DE0E3F"/>
    <w:rPr>
      <w:b w:val="0"/>
      <w:i w:val="0"/>
      <w:sz w:val="24"/>
      <w:szCs w:val="24"/>
      <w:u w:val="none"/>
    </w:rPr>
  </w:style>
  <w:style w:type="character" w:customStyle="1" w:styleId="ListLabel3">
    <w:name w:val="ListLabel 3"/>
    <w:rsid w:val="00DE0E3F"/>
    <w:rPr>
      <w:b w:val="0"/>
      <w:i w:val="0"/>
      <w:sz w:val="20"/>
    </w:rPr>
  </w:style>
  <w:style w:type="character" w:customStyle="1" w:styleId="af">
    <w:name w:val="Ссылка указателя"/>
    <w:rsid w:val="00DE0E3F"/>
  </w:style>
  <w:style w:type="paragraph" w:customStyle="1" w:styleId="af0">
    <w:name w:val="Заголовок"/>
    <w:basedOn w:val="a0"/>
    <w:next w:val="af1"/>
    <w:rsid w:val="00DE0E3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1">
    <w:name w:val="Body Text"/>
    <w:basedOn w:val="a0"/>
    <w:rsid w:val="00DE0E3F"/>
    <w:pPr>
      <w:spacing w:after="140" w:line="288" w:lineRule="auto"/>
    </w:pPr>
  </w:style>
  <w:style w:type="paragraph" w:styleId="af2">
    <w:name w:val="List"/>
    <w:basedOn w:val="af1"/>
    <w:rsid w:val="00DE0E3F"/>
    <w:rPr>
      <w:rFonts w:cs="Mangal"/>
    </w:rPr>
  </w:style>
  <w:style w:type="paragraph" w:styleId="af3">
    <w:name w:val="Title"/>
    <w:basedOn w:val="a0"/>
    <w:rsid w:val="00DE0E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4">
    <w:name w:val="index heading"/>
    <w:basedOn w:val="a0"/>
    <w:rsid w:val="00DE0E3F"/>
    <w:pPr>
      <w:suppressLineNumbers/>
    </w:pPr>
    <w:rPr>
      <w:rFonts w:cs="Mangal"/>
    </w:rPr>
  </w:style>
  <w:style w:type="paragraph" w:styleId="af5">
    <w:name w:val="List Paragraph"/>
    <w:basedOn w:val="a0"/>
    <w:uiPriority w:val="34"/>
    <w:qFormat/>
    <w:rsid w:val="009C3507"/>
    <w:pPr>
      <w:ind w:left="720"/>
      <w:contextualSpacing/>
    </w:pPr>
  </w:style>
  <w:style w:type="paragraph" w:styleId="af6">
    <w:name w:val="Balloon Text"/>
    <w:basedOn w:val="a0"/>
    <w:uiPriority w:val="99"/>
    <w:semiHidden/>
    <w:unhideWhenUsed/>
    <w:rsid w:val="00896F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header"/>
    <w:basedOn w:val="a0"/>
    <w:unhideWhenUsed/>
    <w:rsid w:val="00473C21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0"/>
    <w:uiPriority w:val="99"/>
    <w:semiHidden/>
    <w:unhideWhenUsed/>
    <w:rsid w:val="00473C21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Plain Text"/>
    <w:basedOn w:val="a0"/>
    <w:rsid w:val="002366E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Заголовок курсовой"/>
    <w:basedOn w:val="a0"/>
    <w:qFormat/>
    <w:rsid w:val="00BA0235"/>
    <w:pPr>
      <w:jc w:val="both"/>
    </w:pPr>
    <w:rPr>
      <w:rFonts w:ascii="Times New Roman" w:hAnsi="Times New Roman" w:cs="Times New Roman"/>
      <w:b/>
      <w:sz w:val="24"/>
    </w:rPr>
  </w:style>
  <w:style w:type="paragraph" w:styleId="afb">
    <w:name w:val="annotation text"/>
    <w:basedOn w:val="a0"/>
    <w:uiPriority w:val="99"/>
    <w:semiHidden/>
    <w:unhideWhenUsed/>
    <w:rsid w:val="00BF2CB5"/>
    <w:pPr>
      <w:spacing w:line="240" w:lineRule="auto"/>
    </w:pPr>
    <w:rPr>
      <w:sz w:val="20"/>
      <w:szCs w:val="20"/>
    </w:rPr>
  </w:style>
  <w:style w:type="paragraph" w:styleId="afc">
    <w:name w:val="annotation subject"/>
    <w:basedOn w:val="afb"/>
    <w:uiPriority w:val="99"/>
    <w:semiHidden/>
    <w:unhideWhenUsed/>
    <w:rsid w:val="00BF2CB5"/>
    <w:rPr>
      <w:b/>
      <w:bCs/>
    </w:rPr>
  </w:style>
  <w:style w:type="paragraph" w:styleId="11">
    <w:name w:val="toc 1"/>
    <w:basedOn w:val="a0"/>
    <w:autoRedefine/>
    <w:uiPriority w:val="39"/>
    <w:unhideWhenUsed/>
    <w:rsid w:val="003E3AF7"/>
    <w:pPr>
      <w:spacing w:after="100"/>
    </w:pPr>
    <w:rPr>
      <w:rFonts w:ascii="Times New Roman" w:hAnsi="Times New Roman"/>
      <w:sz w:val="24"/>
    </w:rPr>
  </w:style>
  <w:style w:type="paragraph" w:styleId="afd">
    <w:name w:val="Body Text Indent"/>
    <w:basedOn w:val="a0"/>
    <w:rsid w:val="00C8722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22">
    <w:name w:val="Body Text Indent 2"/>
    <w:basedOn w:val="a0"/>
    <w:link w:val="21"/>
    <w:rsid w:val="00C8722F"/>
    <w:pPr>
      <w:spacing w:after="120" w:line="480" w:lineRule="auto"/>
      <w:ind w:left="283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4">
    <w:name w:val="Подзаголовок работы 2"/>
    <w:basedOn w:val="a0"/>
    <w:link w:val="24"/>
    <w:rsid w:val="00C8722F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">
    <w:name w:val="маркированный с точкой"/>
    <w:basedOn w:val="a0"/>
    <w:rsid w:val="00C8722F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Подпись к рисунку"/>
    <w:basedOn w:val="a0"/>
    <w:rsid w:val="00C8722F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ff">
    <w:name w:val="Текст лабработы"/>
    <w:basedOn w:val="a0"/>
    <w:rsid w:val="007510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aff0">
    <w:name w:val="Table Grid"/>
    <w:basedOn w:val="a2"/>
    <w:uiPriority w:val="59"/>
    <w:rsid w:val="00E522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1"/>
    <w:uiPriority w:val="99"/>
    <w:unhideWhenUsed/>
    <w:rsid w:val="00793DCF"/>
    <w:rPr>
      <w:color w:val="0000FF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E3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30E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30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30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30E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30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5">
    <w:name w:val="toc 2"/>
    <w:basedOn w:val="a0"/>
    <w:next w:val="a0"/>
    <w:autoRedefine/>
    <w:uiPriority w:val="39"/>
    <w:unhideWhenUsed/>
    <w:rsid w:val="00531F9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47" Type="http://schemas.openxmlformats.org/officeDocument/2006/relationships/hyperlink" Target="http://hardware.ispras.ru/files/publications/2008-fpu-testing.pdf" TargetMode="External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altera.com/content/dam/altera-www/global/en_US/pdfs/literature/ug/ug_altfp_mfug.pdf" TargetMode="External"/><Relationship Id="rId48" Type="http://schemas.openxmlformats.org/officeDocument/2006/relationships/header" Target="header4.xml"/><Relationship Id="rId8" Type="http://schemas.openxmlformats.org/officeDocument/2006/relationships/hyperlink" Target="http://dl.altera.com/?edition=lite" TargetMode="External"/><Relationship Id="rId51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F5C3A-7DEB-4382-B413-2D759236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41</Pages>
  <Words>7392</Words>
  <Characters>42136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49430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Mamoutova</dc:creator>
  <cp:lastModifiedBy>Windows User</cp:lastModifiedBy>
  <cp:revision>24</cp:revision>
  <cp:lastPrinted>2018-05-03T16:17:00Z</cp:lastPrinted>
  <dcterms:created xsi:type="dcterms:W3CDTF">2020-01-28T12:11:00Z</dcterms:created>
  <dcterms:modified xsi:type="dcterms:W3CDTF">2020-02-04T12:35:00Z</dcterms:modified>
  <dc:language>ru-RU</dc:language>
</cp:coreProperties>
</file>